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hd w:val="clear" w:color="auto" w:fill="FFFFFF"/>
        <w:adjustRightInd/>
        <w:snapToGrid/>
        <w:spacing w:before="100" w:beforeAutospacing="1" w:after="100" w:afterAutospacing="1"/>
        <w:jc w:val="center"/>
        <w:rPr>
          <w:rFonts w:hint="eastAsia" w:ascii="Arial" w:hAnsi="Arial" w:eastAsia="宋体" w:cs="Arial"/>
          <w:b/>
          <w:bCs/>
          <w:color w:val="000000"/>
          <w:sz w:val="48"/>
          <w:szCs w:val="48"/>
          <w:lang w:val="en-GB"/>
        </w:rPr>
      </w:pPr>
    </w:p>
    <w:p>
      <w:pPr>
        <w:shd w:val="clear" w:color="auto" w:fill="FFFFFF"/>
        <w:adjustRightInd/>
        <w:snapToGrid/>
        <w:spacing w:before="100" w:beforeAutospacing="1" w:after="100" w:afterAutospacing="1"/>
        <w:jc w:val="center"/>
        <w:rPr>
          <w:rFonts w:ascii="_5b8b_4f53" w:hAnsi="_5b8b_4f53" w:eastAsia="宋体" w:cs="宋体"/>
          <w:b/>
          <w:bCs/>
          <w:color w:val="000000"/>
          <w:sz w:val="48"/>
          <w:szCs w:val="48"/>
          <w:lang w:val="en-GB"/>
        </w:rPr>
      </w:pPr>
      <w:r>
        <w:rPr>
          <w:rFonts w:ascii="Arial" w:hAnsi="Arial" w:eastAsia="宋体" w:cs="Arial"/>
          <w:b/>
          <w:bCs/>
          <w:color w:val="000000"/>
          <w:sz w:val="48"/>
          <w:szCs w:val="48"/>
          <w:lang w:val="en-GB"/>
        </w:rPr>
        <w:t>Gogo购</w:t>
      </w:r>
      <w:r>
        <w:rPr>
          <w:rFonts w:ascii="_5b8b_4f53" w:hAnsi="_5b8b_4f53" w:eastAsia="宋体" w:cs="宋体"/>
          <w:b/>
          <w:bCs/>
          <w:color w:val="000000"/>
          <w:sz w:val="48"/>
          <w:szCs w:val="48"/>
          <w:lang w:val="en-GB"/>
        </w:rPr>
        <w:t>电子商务系统</w:t>
      </w:r>
    </w:p>
    <w:p>
      <w:pPr>
        <w:shd w:val="clear" w:color="auto" w:fill="FFFFFF"/>
        <w:adjustRightInd/>
        <w:snapToGrid/>
        <w:spacing w:before="100" w:beforeAutospacing="1" w:after="100" w:afterAutospacing="1"/>
        <w:jc w:val="center"/>
        <w:rPr>
          <w:rFonts w:hint="eastAsia" w:ascii="Verdana" w:hAnsi="Verdana" w:eastAsia="宋体" w:cs="宋体"/>
          <w:b/>
          <w:bCs/>
          <w:color w:val="000000"/>
          <w:sz w:val="48"/>
          <w:szCs w:val="48"/>
          <w:lang w:val="en-US" w:eastAsia="zh-CN"/>
        </w:rPr>
      </w:pPr>
      <w:r>
        <w:rPr>
          <w:rFonts w:hint="eastAsia" w:ascii="Verdana" w:hAnsi="Verdana" w:eastAsia="宋体" w:cs="宋体"/>
          <w:b/>
          <w:bCs/>
          <w:color w:val="000000"/>
          <w:sz w:val="48"/>
          <w:szCs w:val="48"/>
          <w:lang w:val="en-US" w:eastAsia="zh-CN"/>
        </w:rPr>
        <w:t>用户操作说明书</w:t>
      </w:r>
    </w:p>
    <w:p>
      <w:pPr>
        <w:shd w:val="clear" w:color="auto" w:fill="FFFFFF"/>
        <w:adjustRightInd/>
        <w:snapToGrid/>
        <w:spacing w:before="100" w:beforeAutospacing="1" w:after="100" w:afterAutospacing="1"/>
        <w:jc w:val="both"/>
        <w:rPr>
          <w:rFonts w:ascii="Verdana" w:hAnsi="Verdana" w:eastAsia="宋体" w:cs="宋体"/>
          <w:color w:val="000000"/>
          <w:sz w:val="24"/>
          <w:szCs w:val="24"/>
          <w:lang w:val="en-GB"/>
        </w:rPr>
      </w:pPr>
      <w:r>
        <w:rPr>
          <w:rFonts w:ascii="_5b8b_4f53" w:hAnsi="_5b8b_4f53" w:eastAsia="宋体" w:cs="宋体"/>
          <w:b/>
          <w:bCs/>
          <w:color w:val="000000"/>
          <w:sz w:val="48"/>
          <w:szCs w:val="48"/>
          <w:lang w:val="en-GB"/>
        </w:rPr>
        <w:t> </w:t>
      </w:r>
    </w:p>
    <w:p>
      <w:pPr>
        <w:shd w:val="clear" w:color="auto" w:fill="FFFFFF"/>
        <w:adjustRightInd/>
        <w:snapToGrid/>
        <w:spacing w:before="100" w:beforeAutospacing="1" w:after="100" w:afterAutospacing="1"/>
        <w:jc w:val="both"/>
        <w:rPr>
          <w:rFonts w:ascii="Verdana" w:hAnsi="Verdana" w:eastAsia="宋体" w:cs="宋体"/>
          <w:color w:val="000000"/>
          <w:sz w:val="24"/>
          <w:szCs w:val="24"/>
          <w:lang w:val="en-GB"/>
        </w:rPr>
      </w:pPr>
      <w:r>
        <w:rPr>
          <w:rFonts w:ascii="_5b8b_4f53" w:hAnsi="_5b8b_4f53" w:eastAsia="宋体" w:cs="宋体"/>
          <w:b/>
          <w:bCs/>
          <w:color w:val="000000"/>
          <w:sz w:val="48"/>
          <w:szCs w:val="48"/>
          <w:lang w:val="en-GB"/>
        </w:rPr>
        <w:t> </w:t>
      </w:r>
    </w:p>
    <w:p>
      <w:pPr>
        <w:shd w:val="clear" w:color="auto" w:fill="FFFFFF"/>
        <w:adjustRightInd/>
        <w:snapToGrid/>
        <w:spacing w:before="100" w:beforeAutospacing="1" w:after="100" w:afterAutospacing="1"/>
        <w:jc w:val="center"/>
        <w:rPr>
          <w:rFonts w:hint="eastAsia" w:ascii="宋体" w:hAnsi="宋体" w:cs="宋体"/>
          <w:b/>
          <w:bCs/>
          <w:color w:val="FAFAFA"/>
          <w:szCs w:val="21"/>
        </w:rPr>
      </w:pPr>
      <w:r>
        <w:rPr>
          <w:rFonts w:hint="eastAsia" w:ascii="宋体" w:hAnsi="宋体" w:cs="宋体"/>
          <w:b/>
          <w:bCs/>
          <w:color w:val="FAFAFA"/>
          <w:szCs w:val="21"/>
          <w:lang w:val="en-US" w:eastAsia="zh-CN"/>
        </w:rPr>
        <w:t xml:space="preserve">  </w:t>
      </w:r>
      <w:r>
        <w:rPr>
          <w:rFonts w:hint="eastAsia" w:ascii="宋体" w:hAnsi="宋体" w:cs="宋体"/>
          <w:b/>
          <w:bCs/>
          <w:color w:val="FAFAFA"/>
          <w:szCs w:val="21"/>
        </w:rPr>
        <w:drawing>
          <wp:inline distT="0" distB="0" distL="114300" distR="114300">
            <wp:extent cx="3359150" cy="2037080"/>
            <wp:effectExtent l="0" t="0" r="12700" b="1270"/>
            <wp:docPr id="2" name="图片 1" descr="2012061802064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20120618020640213"/>
                    <pic:cNvPicPr>
                      <a:picLocks noChangeAspect="1"/>
                    </pic:cNvPicPr>
                  </pic:nvPicPr>
                  <pic:blipFill>
                    <a:blip r:embed="rId6"/>
                    <a:stretch>
                      <a:fillRect/>
                    </a:stretch>
                  </pic:blipFill>
                  <pic:spPr>
                    <a:xfrm>
                      <a:off x="0" y="0"/>
                      <a:ext cx="3359150" cy="2037080"/>
                    </a:xfrm>
                    <a:prstGeom prst="rect">
                      <a:avLst/>
                    </a:prstGeom>
                    <a:noFill/>
                    <a:ln w="9525">
                      <a:noFill/>
                      <a:miter/>
                    </a:ln>
                    <a:effectLst/>
                  </pic:spPr>
                </pic:pic>
              </a:graphicData>
            </a:graphic>
          </wp:inline>
        </w:drawing>
      </w:r>
    </w:p>
    <w:p>
      <w:pPr>
        <w:shd w:val="clear" w:color="auto" w:fill="FFFFFF"/>
        <w:adjustRightInd/>
        <w:snapToGrid/>
        <w:spacing w:before="100" w:beforeAutospacing="1" w:after="100" w:afterAutospacing="1"/>
        <w:jc w:val="both"/>
        <w:rPr>
          <w:rFonts w:hint="eastAsia" w:ascii="宋体" w:hAnsi="宋体" w:cs="宋体"/>
          <w:b/>
          <w:bCs/>
          <w:color w:val="FAFAFA"/>
          <w:szCs w:val="21"/>
        </w:rPr>
      </w:pPr>
    </w:p>
    <w:p>
      <w:pPr>
        <w:shd w:val="clear" w:color="auto" w:fill="FFFFFF"/>
        <w:adjustRightInd/>
        <w:snapToGrid/>
        <w:spacing w:before="100" w:beforeAutospacing="1" w:after="100" w:afterAutospacing="1"/>
        <w:jc w:val="both"/>
        <w:rPr>
          <w:rFonts w:hint="eastAsia" w:ascii="宋体" w:hAnsi="宋体" w:cs="宋体" w:eastAsiaTheme="minorEastAsia"/>
          <w:b/>
          <w:bCs/>
          <w:color w:val="FAFAFA"/>
          <w:szCs w:val="21"/>
          <w:lang w:val="en-US" w:eastAsia="zh-CN"/>
        </w:rPr>
      </w:pPr>
      <w:r>
        <w:rPr>
          <w:rFonts w:hint="eastAsia" w:ascii="宋体" w:hAnsi="宋体" w:cs="宋体"/>
          <w:b/>
          <w:bCs/>
          <w:color w:val="FAFAFA"/>
          <w:szCs w:val="21"/>
          <w:lang w:val="en-US" w:eastAsia="zh-CN"/>
        </w:rPr>
        <w:t xml:space="preserve"> </w:t>
      </w:r>
    </w:p>
    <w:p>
      <w:pPr>
        <w:spacing w:line="360" w:lineRule="auto"/>
        <w:rPr>
          <w:rFonts w:hint="eastAsia"/>
          <w:sz w:val="28"/>
        </w:rPr>
      </w:pPr>
    </w:p>
    <w:p>
      <w:pPr>
        <w:spacing w:line="360" w:lineRule="auto"/>
        <w:rPr>
          <w:rFonts w:hint="eastAsia" w:ascii="宋体" w:hAnsi="宋体" w:eastAsia="宋体" w:cs="宋体"/>
          <w:sz w:val="28"/>
          <w:u w:val="single"/>
        </w:rPr>
      </w:pPr>
      <w:r>
        <w:rPr>
          <w:rFonts w:hint="eastAsia"/>
          <w:sz w:val="28"/>
        </w:rPr>
        <w:t xml:space="preserve">  </w:t>
      </w:r>
      <w:r>
        <w:rPr>
          <w:rFonts w:hint="eastAsia" w:ascii="宋体" w:hAnsi="宋体" w:eastAsia="宋体" w:cs="宋体"/>
          <w:sz w:val="28"/>
        </w:rPr>
        <w:t>项目组编号：</w:t>
      </w:r>
      <w:r>
        <w:rPr>
          <w:rFonts w:hint="eastAsia" w:ascii="宋体" w:hAnsi="宋体" w:eastAsia="宋体" w:cs="宋体"/>
          <w:sz w:val="28"/>
          <w:u w:val="single"/>
        </w:rPr>
        <w:t xml:space="preserve">                 G1                           </w:t>
      </w:r>
    </w:p>
    <w:p>
      <w:pPr>
        <w:spacing w:line="360" w:lineRule="auto"/>
        <w:rPr>
          <w:rFonts w:hint="eastAsia" w:ascii="宋体" w:hAnsi="宋体" w:eastAsia="宋体" w:cs="宋体"/>
          <w:sz w:val="28"/>
          <w:u w:val="single"/>
        </w:rPr>
      </w:pPr>
    </w:p>
    <w:p>
      <w:pPr>
        <w:spacing w:line="360" w:lineRule="auto"/>
        <w:rPr>
          <w:rFonts w:hint="eastAsia" w:ascii="宋体" w:hAnsi="宋体" w:eastAsia="宋体" w:cs="宋体"/>
          <w:sz w:val="28"/>
          <w:u w:val="single"/>
        </w:rPr>
      </w:pPr>
      <w:r>
        <w:rPr>
          <w:rFonts w:hint="eastAsia"/>
          <w:sz w:val="28"/>
        </w:rPr>
        <w:t xml:space="preserve">  </w:t>
      </w:r>
      <w:r>
        <w:rPr>
          <w:rFonts w:hint="eastAsia" w:ascii="宋体" w:hAnsi="宋体" w:eastAsia="宋体" w:cs="宋体"/>
          <w:sz w:val="28"/>
        </w:rPr>
        <w:t>成    员：</w:t>
      </w:r>
      <w:r>
        <w:rPr>
          <w:rFonts w:hint="eastAsia" w:ascii="宋体" w:hAnsi="宋体" w:eastAsia="宋体" w:cs="宋体"/>
          <w:sz w:val="28"/>
          <w:u w:val="single"/>
        </w:rPr>
        <w:t xml:space="preserve">        饶伊文 1352839     晁佳欢 1352965                </w:t>
      </w:r>
    </w:p>
    <w:p>
      <w:pPr>
        <w:spacing w:line="360" w:lineRule="auto"/>
        <w:jc w:val="right"/>
        <w:rPr>
          <w:rFonts w:hint="eastAsia" w:ascii="宋体" w:hAnsi="宋体" w:eastAsia="宋体" w:cs="宋体"/>
          <w:sz w:val="28"/>
          <w:u w:val="single"/>
        </w:rPr>
      </w:pPr>
      <w:r>
        <w:rPr>
          <w:rFonts w:hint="eastAsia" w:ascii="宋体" w:hAnsi="宋体" w:eastAsia="宋体" w:cs="宋体"/>
          <w:sz w:val="28"/>
          <w:u w:val="single"/>
        </w:rPr>
        <w:t xml:space="preserve">王刚 1352873   范亮 1352899   徐锦程 1353012  </w:t>
      </w:r>
    </w:p>
    <w:p>
      <w:pPr>
        <w:spacing w:line="360" w:lineRule="auto"/>
        <w:jc w:val="right"/>
        <w:rPr>
          <w:rFonts w:hint="eastAsia" w:ascii="宋体" w:hAnsi="宋体" w:eastAsia="宋体" w:cs="宋体"/>
          <w:sz w:val="28"/>
          <w:u w:val="single"/>
        </w:rPr>
      </w:pPr>
    </w:p>
    <w:p>
      <w:pPr>
        <w:jc w:val="both"/>
        <w:rPr>
          <w:rFonts w:hint="eastAsia" w:ascii="华文隶书" w:hAnsi="华文隶书" w:eastAsia="华文隶书" w:cs="华文隶书"/>
          <w:sz w:val="44"/>
          <w:szCs w:val="44"/>
          <w:lang w:val="en-US" w:eastAsia="zh-CN"/>
        </w:rPr>
      </w:pPr>
      <w:r>
        <w:rPr>
          <w:rFonts w:hint="eastAsia" w:ascii="宋体" w:hAnsi="宋体" w:eastAsia="宋体" w:cs="宋体"/>
          <w:sz w:val="28"/>
        </w:rPr>
        <w:t xml:space="preserve">  时    间：</w:t>
      </w:r>
      <w:r>
        <w:rPr>
          <w:rFonts w:hint="eastAsia" w:ascii="宋体" w:hAnsi="宋体" w:eastAsia="宋体" w:cs="宋体"/>
          <w:sz w:val="28"/>
          <w:u w:val="single"/>
        </w:rPr>
        <w:t xml:space="preserve">               2016-6-</w:t>
      </w:r>
      <w:r>
        <w:rPr>
          <w:rFonts w:hint="eastAsia" w:ascii="宋体" w:hAnsi="宋体" w:eastAsia="宋体" w:cs="宋体"/>
          <w:sz w:val="28"/>
          <w:u w:val="single"/>
          <w:lang w:val="en-US" w:eastAsia="zh-CN"/>
        </w:rPr>
        <w:t>17</w:t>
      </w:r>
      <w:r>
        <w:rPr>
          <w:rFonts w:hint="eastAsia" w:ascii="宋体" w:hAnsi="宋体" w:eastAsia="宋体" w:cs="宋体"/>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ascii="Cambria" w:hAnsi="黑体" w:eastAsia="黑体" w:cs="黑体"/>
          <w:sz w:val="36"/>
          <w:szCs w:val="36"/>
        </w:rPr>
      </w:pPr>
      <w:r>
        <w:rPr>
          <w:rFonts w:hint="eastAsia" w:ascii="Cambria" w:hAnsi="黑体" w:eastAsia="黑体" w:cs="黑体"/>
          <w:sz w:val="36"/>
          <w:szCs w:val="36"/>
        </w:rPr>
        <w:t>文档信息：</w:t>
      </w:r>
    </w:p>
    <w:p>
      <w:pPr>
        <w:jc w:val="both"/>
        <w:rPr>
          <w:rFonts w:ascii="Cambria" w:hAnsi="黑体" w:eastAsia="黑体" w:cs="黑体"/>
          <w:b/>
          <w:bCs/>
          <w:sz w:val="30"/>
          <w:szCs w:val="30"/>
        </w:rPr>
      </w:pPr>
    </w:p>
    <w:tbl>
      <w:tblPr>
        <w:tblStyle w:val="16"/>
        <w:tblW w:w="8415"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9"/>
        <w:gridCol w:w="2662"/>
        <w:gridCol w:w="1293"/>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9" w:type="dxa"/>
            <w:vAlign w:val="top"/>
          </w:tcPr>
          <w:p>
            <w:pPr>
              <w:widowControl w:val="0"/>
              <w:jc w:val="both"/>
              <w:rPr>
                <w:rFonts w:ascii="宋体" w:hAnsi="宋体" w:eastAsia="宋体" w:cs="宋体"/>
                <w:sz w:val="28"/>
                <w:szCs w:val="28"/>
              </w:rPr>
            </w:pPr>
            <w:r>
              <w:rPr>
                <w:rFonts w:hint="eastAsia" w:ascii="宋体" w:hAnsi="宋体" w:eastAsia="宋体" w:cs="宋体"/>
                <w:sz w:val="28"/>
                <w:szCs w:val="28"/>
              </w:rPr>
              <w:t>文档名称</w:t>
            </w:r>
          </w:p>
        </w:tc>
        <w:tc>
          <w:tcPr>
            <w:tcW w:w="6086" w:type="dxa"/>
            <w:gridSpan w:val="3"/>
            <w:vAlign w:val="top"/>
          </w:tcPr>
          <w:p>
            <w:pPr>
              <w:widowControl w:val="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用户操作说明书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9" w:type="dxa"/>
            <w:vAlign w:val="top"/>
          </w:tcPr>
          <w:p>
            <w:pPr>
              <w:widowControl w:val="0"/>
              <w:jc w:val="both"/>
              <w:rPr>
                <w:rFonts w:ascii="宋体" w:hAnsi="宋体" w:eastAsia="宋体" w:cs="宋体"/>
                <w:sz w:val="28"/>
                <w:szCs w:val="28"/>
              </w:rPr>
            </w:pPr>
            <w:r>
              <w:rPr>
                <w:rFonts w:hint="eastAsia" w:ascii="宋体" w:hAnsi="宋体" w:eastAsia="宋体" w:cs="宋体"/>
                <w:sz w:val="28"/>
                <w:szCs w:val="28"/>
              </w:rPr>
              <w:t>版本</w:t>
            </w:r>
          </w:p>
        </w:tc>
        <w:tc>
          <w:tcPr>
            <w:tcW w:w="6086" w:type="dxa"/>
            <w:gridSpan w:val="3"/>
            <w:vAlign w:val="top"/>
          </w:tcPr>
          <w:p>
            <w:pPr>
              <w:widowControl w:val="0"/>
              <w:jc w:val="both"/>
              <w:rPr>
                <w:rFonts w:ascii="宋体" w:hAnsi="宋体" w:eastAsia="宋体" w:cs="宋体"/>
                <w:sz w:val="28"/>
                <w:szCs w:val="28"/>
              </w:rPr>
            </w:pPr>
            <w:r>
              <w:rPr>
                <w:rFonts w:hint="eastAsia" w:ascii="宋体" w:hAnsi="宋体" w:eastAsia="宋体" w:cs="宋体"/>
                <w:sz w:val="28"/>
                <w:szCs w:val="28"/>
                <w:lang w:val="en-US" w:eastAsia="zh-CN"/>
              </w:rPr>
              <w:t>2</w:t>
            </w:r>
            <w:r>
              <w:rPr>
                <w:rFonts w:hint="eastAsia" w:ascii="宋体" w:hAnsi="宋体" w:eastAsia="宋体" w:cs="宋体"/>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9" w:type="dxa"/>
            <w:vAlign w:val="top"/>
          </w:tcPr>
          <w:p>
            <w:pPr>
              <w:widowControl w:val="0"/>
              <w:jc w:val="both"/>
              <w:rPr>
                <w:rFonts w:ascii="宋体" w:hAnsi="宋体" w:eastAsia="宋体" w:cs="宋体"/>
                <w:sz w:val="28"/>
                <w:szCs w:val="28"/>
              </w:rPr>
            </w:pPr>
            <w:r>
              <w:rPr>
                <w:rFonts w:hint="eastAsia" w:ascii="宋体" w:hAnsi="宋体" w:eastAsia="宋体" w:cs="宋体"/>
                <w:sz w:val="28"/>
                <w:szCs w:val="28"/>
              </w:rPr>
              <w:t>文档编号</w:t>
            </w:r>
          </w:p>
        </w:tc>
        <w:tc>
          <w:tcPr>
            <w:tcW w:w="6086" w:type="dxa"/>
            <w:gridSpan w:val="3"/>
            <w:vAlign w:val="top"/>
          </w:tcPr>
          <w:p>
            <w:pPr>
              <w:widowControl w:val="0"/>
              <w:jc w:val="both"/>
              <w:rPr>
                <w:rFonts w:hint="eastAsia" w:ascii="宋体" w:hAnsi="宋体" w:eastAsia="宋体" w:cs="宋体"/>
                <w:sz w:val="28"/>
                <w:szCs w:val="28"/>
                <w:lang w:eastAsia="zh-CN"/>
              </w:rPr>
            </w:pPr>
            <w:r>
              <w:rPr>
                <w:rFonts w:hint="eastAsia" w:ascii="宋体" w:hAnsi="宋体" w:eastAsia="宋体" w:cs="宋体"/>
                <w:sz w:val="28"/>
                <w:szCs w:val="28"/>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29" w:type="dxa"/>
            <w:vAlign w:val="top"/>
          </w:tcPr>
          <w:p>
            <w:pPr>
              <w:widowControl w:val="0"/>
              <w:jc w:val="both"/>
              <w:rPr>
                <w:rFonts w:ascii="宋体" w:hAnsi="宋体" w:eastAsia="宋体" w:cs="宋体"/>
                <w:sz w:val="28"/>
                <w:szCs w:val="28"/>
              </w:rPr>
            </w:pPr>
            <w:r>
              <w:rPr>
                <w:rFonts w:hint="eastAsia" w:ascii="宋体" w:hAnsi="宋体" w:eastAsia="宋体" w:cs="宋体"/>
                <w:sz w:val="28"/>
                <w:szCs w:val="28"/>
              </w:rPr>
              <w:t>文档状态</w:t>
            </w:r>
          </w:p>
        </w:tc>
        <w:tc>
          <w:tcPr>
            <w:tcW w:w="6086" w:type="dxa"/>
            <w:gridSpan w:val="3"/>
            <w:vAlign w:val="top"/>
          </w:tcPr>
          <w:p>
            <w:pPr>
              <w:widowControl w:val="0"/>
              <w:jc w:val="both"/>
              <w:rPr>
                <w:rFonts w:ascii="宋体" w:hAnsi="宋体" w:eastAsia="宋体" w:cs="宋体"/>
                <w:sz w:val="28"/>
                <w:szCs w:val="28"/>
              </w:rPr>
            </w:pPr>
            <w:r>
              <w:rPr>
                <w:rFonts w:hint="eastAsia" w:ascii="宋体" w:hAnsi="宋体" w:eastAsia="宋体" w:cs="宋体"/>
                <w:sz w:val="28"/>
                <w:szCs w:val="28"/>
              </w:rPr>
              <w:t>[  ]草稿   [  ]正在修改  [ √ ]正式发布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9" w:type="dxa"/>
            <w:vAlign w:val="top"/>
          </w:tcPr>
          <w:p>
            <w:pPr>
              <w:widowControl w:val="0"/>
              <w:jc w:val="both"/>
              <w:rPr>
                <w:rFonts w:ascii="宋体" w:hAnsi="宋体" w:eastAsia="宋体" w:cs="宋体"/>
                <w:b/>
                <w:bCs/>
                <w:sz w:val="28"/>
                <w:szCs w:val="28"/>
              </w:rPr>
            </w:pPr>
            <w:r>
              <w:rPr>
                <w:rFonts w:hint="eastAsia" w:ascii="宋体" w:hAnsi="宋体" w:eastAsia="宋体" w:cs="宋体"/>
                <w:sz w:val="28"/>
                <w:szCs w:val="28"/>
              </w:rPr>
              <w:t>项目名称</w:t>
            </w:r>
          </w:p>
        </w:tc>
        <w:tc>
          <w:tcPr>
            <w:tcW w:w="6086" w:type="dxa"/>
            <w:gridSpan w:val="3"/>
            <w:vAlign w:val="top"/>
          </w:tcPr>
          <w:p>
            <w:pPr>
              <w:widowControl w:val="0"/>
              <w:jc w:val="both"/>
              <w:rPr>
                <w:rFonts w:ascii="宋体" w:hAnsi="宋体" w:eastAsia="宋体" w:cs="宋体"/>
                <w:b/>
                <w:bCs/>
                <w:sz w:val="28"/>
                <w:szCs w:val="28"/>
              </w:rPr>
            </w:pPr>
            <w:r>
              <w:rPr>
                <w:rFonts w:hint="eastAsia" w:ascii="宋体" w:hAnsi="宋体" w:eastAsia="宋体" w:cs="宋体"/>
                <w:sz w:val="28"/>
                <w:szCs w:val="28"/>
              </w:rPr>
              <w:t>Gogo购电子商务系统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trPr>
        <w:tc>
          <w:tcPr>
            <w:tcW w:w="2329" w:type="dxa"/>
            <w:vAlign w:val="top"/>
          </w:tcPr>
          <w:p>
            <w:pPr>
              <w:widowControl w:val="0"/>
              <w:jc w:val="both"/>
              <w:rPr>
                <w:rFonts w:ascii="宋体" w:hAnsi="宋体" w:eastAsia="宋体" w:cs="宋体"/>
                <w:sz w:val="28"/>
                <w:szCs w:val="28"/>
              </w:rPr>
            </w:pPr>
            <w:r>
              <w:rPr>
                <w:rFonts w:hint="eastAsia" w:ascii="宋体" w:hAnsi="宋体" w:eastAsia="宋体" w:cs="宋体"/>
                <w:sz w:val="28"/>
                <w:szCs w:val="28"/>
              </w:rPr>
              <w:t>撰写</w:t>
            </w:r>
          </w:p>
        </w:tc>
        <w:tc>
          <w:tcPr>
            <w:tcW w:w="2662" w:type="dxa"/>
            <w:vAlign w:val="top"/>
          </w:tcPr>
          <w:p>
            <w:pPr>
              <w:widowControl w:val="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王刚</w:t>
            </w:r>
          </w:p>
        </w:tc>
        <w:tc>
          <w:tcPr>
            <w:tcW w:w="1293" w:type="dxa"/>
            <w:vAlign w:val="top"/>
          </w:tcPr>
          <w:p>
            <w:pPr>
              <w:widowControl w:val="0"/>
              <w:jc w:val="both"/>
              <w:rPr>
                <w:rFonts w:ascii="宋体" w:hAnsi="宋体" w:eastAsia="宋体" w:cs="宋体"/>
                <w:sz w:val="28"/>
                <w:szCs w:val="28"/>
              </w:rPr>
            </w:pPr>
            <w:r>
              <w:rPr>
                <w:rFonts w:hint="eastAsia" w:ascii="宋体" w:hAnsi="宋体" w:eastAsia="宋体" w:cs="宋体"/>
                <w:sz w:val="28"/>
                <w:szCs w:val="28"/>
              </w:rPr>
              <w:t>日期</w:t>
            </w:r>
          </w:p>
        </w:tc>
        <w:tc>
          <w:tcPr>
            <w:tcW w:w="2131" w:type="dxa"/>
            <w:vAlign w:val="top"/>
          </w:tcPr>
          <w:p>
            <w:pPr>
              <w:widowControl w:val="0"/>
              <w:jc w:val="both"/>
              <w:rPr>
                <w:rFonts w:ascii="宋体" w:hAnsi="宋体" w:eastAsia="宋体" w:cs="宋体"/>
                <w:sz w:val="28"/>
                <w:szCs w:val="28"/>
              </w:rPr>
            </w:pPr>
            <w:r>
              <w:rPr>
                <w:rFonts w:hint="eastAsia" w:ascii="宋体" w:hAnsi="宋体" w:eastAsia="宋体" w:cs="宋体"/>
                <w:sz w:val="28"/>
                <w:szCs w:val="28"/>
              </w:rPr>
              <w:t>2016/6/</w:t>
            </w:r>
            <w:r>
              <w:rPr>
                <w:rFonts w:hint="eastAsia" w:ascii="宋体" w:hAnsi="宋体" w:eastAsia="宋体" w:cs="宋体"/>
                <w:sz w:val="28"/>
                <w:szCs w:val="28"/>
                <w:lang w:val="en-US" w:eastAsia="zh-CN"/>
              </w:rPr>
              <w:t>17</w:t>
            </w:r>
            <w:bookmarkStart w:id="49" w:name="_GoBack"/>
            <w:bookmarkEnd w:id="49"/>
          </w:p>
        </w:tc>
      </w:tr>
    </w:tbl>
    <w:p>
      <w:pPr>
        <w:jc w:val="both"/>
        <w:rPr>
          <w:rFonts w:ascii="Cambria" w:hAnsi="黑体" w:eastAsia="黑体" w:cs="黑体"/>
          <w:b/>
          <w:bCs/>
          <w:sz w:val="30"/>
          <w:szCs w:val="30"/>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r>
        <w:rPr>
          <w:rFonts w:hint="eastAsia" w:ascii="华文隶书" w:hAnsi="华文隶书" w:eastAsia="华文隶书" w:cs="华文隶书"/>
          <w:sz w:val="44"/>
          <w:szCs w:val="44"/>
          <w:lang w:val="en-US" w:eastAsia="zh-CN"/>
        </w:rPr>
        <w:t xml:space="preserve">                目录</w:t>
      </w:r>
    </w:p>
    <w:p>
      <w:pPr>
        <w:jc w:val="both"/>
        <w:rPr>
          <w:rFonts w:hint="eastAsia" w:ascii="华文隶书" w:hAnsi="华文隶书" w:eastAsia="华文隶书" w:cs="华文隶书"/>
          <w:sz w:val="44"/>
          <w:szCs w:val="44"/>
          <w:lang w:val="en-US" w:eastAsia="zh-CN"/>
        </w:rPr>
      </w:pP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sz w:val="44"/>
          <w:szCs w:val="44"/>
          <w:lang w:val="en-US" w:eastAsia="zh-CN"/>
        </w:rPr>
        <w:fldChar w:fldCharType="begin"/>
      </w:r>
      <w:r>
        <w:rPr>
          <w:rFonts w:hint="eastAsia" w:ascii="华文隶书" w:hAnsi="华文隶书" w:eastAsia="华文隶书" w:cs="华文隶书"/>
          <w:sz w:val="44"/>
          <w:szCs w:val="44"/>
          <w:lang w:val="en-US" w:eastAsia="zh-CN"/>
        </w:rPr>
        <w:instrText xml:space="preserve">TOC \o "1-3" \h \u </w:instrText>
      </w:r>
      <w:r>
        <w:rPr>
          <w:rFonts w:hint="eastAsia" w:ascii="华文隶书" w:hAnsi="华文隶书" w:eastAsia="华文隶书" w:cs="华文隶书"/>
          <w:sz w:val="44"/>
          <w:szCs w:val="44"/>
          <w:lang w:val="en-US" w:eastAsia="zh-CN"/>
        </w:rPr>
        <w:fldChar w:fldCharType="separate"/>
      </w: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_Toc3723 </w:instrText>
      </w:r>
      <w:r>
        <w:rPr>
          <w:rFonts w:hint="eastAsia" w:ascii="华文隶书" w:hAnsi="华文隶书" w:eastAsia="华文隶书" w:cs="华文隶书"/>
          <w:kern w:val="2"/>
          <w:szCs w:val="4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Theme="minorEastAsia" w:hAnsiTheme="minorEastAsia" w:eastAsiaTheme="minorEastAsia" w:cstheme="minorEastAsia"/>
          <w:bCs/>
          <w:kern w:val="2"/>
          <w:szCs w:val="36"/>
          <w:lang w:val="en-US" w:eastAsia="zh-CN" w:bidi="ar-SA"/>
        </w:rPr>
        <w:t>. 引言</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_Toc3723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kern w:val="2"/>
          <w:szCs w:val="36"/>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_Toc26582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2"/>
          <w:lang w:val="en-US" w:eastAsia="zh-CN" w:bidi="ar-SA"/>
        </w:rPr>
        <w:t>1.1编写目的：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_Toc26582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_Toc4551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2"/>
          <w:lang w:val="en-US" w:eastAsia="zh-CN" w:bidi="ar-SA"/>
        </w:rPr>
        <w:t>1.2项目背景：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_Toc4551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_Toc18989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2"/>
          <w:lang w:val="en-US" w:eastAsia="zh-CN" w:bidi="ar-SA"/>
        </w:rPr>
        <w:t>1.3说明书中出现专业术语的定义：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_Toc18989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_Toc14141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2"/>
          <w:lang w:val="en-US" w:eastAsia="zh-CN" w:bidi="ar-SA"/>
        </w:rPr>
        <w:t>1.4 参考资料：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_Toc14141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_Toc17012 </w:instrText>
      </w:r>
      <w:r>
        <w:rPr>
          <w:rFonts w:hint="eastAsia" w:ascii="华文隶书" w:hAnsi="华文隶书" w:eastAsia="华文隶书" w:cs="华文隶书"/>
          <w:kern w:val="2"/>
          <w:szCs w:val="4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Theme="minorEastAsia" w:hAnsiTheme="minorEastAsia" w:eastAsiaTheme="minorEastAsia" w:cstheme="minorEastAsia"/>
          <w:bCs/>
          <w:kern w:val="2"/>
          <w:szCs w:val="36"/>
          <w:lang w:val="en-US" w:eastAsia="zh-CN" w:bidi="ar-SA"/>
        </w:rPr>
        <w:t>. 软件概述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_Toc17012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kern w:val="2"/>
          <w:szCs w:val="36"/>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_Toc10765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2.1 软件目标：</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_Toc10765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_Toc5682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2"/>
          <w:lang w:val="en-US" w:eastAsia="zh-CN" w:bidi="ar-SA"/>
        </w:rPr>
        <w:t>2.2 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_Toc27875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2"/>
          <w:lang w:val="en-US" w:eastAsia="zh-CN" w:bidi="ar-SA"/>
        </w:rPr>
        <w:t>2.3 性能：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_Toc27875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_Toc19362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0"/>
          <w:lang w:val="en-US" w:eastAsia="zh-CN" w:bidi="ar-SA"/>
        </w:rPr>
        <w:t>a.数据准确度：</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_Toc10846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0"/>
          <w:lang w:val="en-US" w:eastAsia="zh-CN" w:bidi="ar-SA"/>
        </w:rPr>
        <w:t>b.时间特性：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_Toc10846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_Toc29421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kern w:val="2"/>
          <w:szCs w:val="30"/>
          <w:lang w:val="en-US" w:eastAsia="zh-CN" w:bidi="ar-SA"/>
        </w:rPr>
        <w:t>c.灵活性：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_Toc10727 </w:instrText>
      </w:r>
      <w:r>
        <w:rPr>
          <w:rFonts w:hint="eastAsia" w:ascii="华文隶书" w:hAnsi="华文隶书" w:eastAsia="华文隶书" w:cs="华文隶书"/>
          <w:kern w:val="2"/>
          <w:szCs w:val="4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Theme="minorEastAsia" w:hAnsiTheme="minorEastAsia" w:eastAsiaTheme="minorEastAsia" w:cstheme="minorEastAsia"/>
          <w:bCs/>
          <w:kern w:val="2"/>
          <w:szCs w:val="36"/>
          <w:lang w:val="en-US" w:eastAsia="zh-CN" w:bidi="ar-SA"/>
        </w:rPr>
        <w:t>. 运行环境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_Toc10727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kern w:val="2"/>
          <w:szCs w:val="36"/>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_Toc22068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3．1硬件：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_Toc22068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_Toc5133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3.2支持软件：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_Toc5133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_Toc12021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3.2.1</w:t>
      </w:r>
      <w:r>
        <w:rPr>
          <w:rFonts w:hint="eastAsia" w:asciiTheme="minorEastAsia" w:hAnsiTheme="minorEastAsia" w:eastAsiaTheme="minorEastAsia" w:cstheme="minorEastAsia"/>
          <w:bCs/>
          <w:kern w:val="2"/>
          <w:szCs w:val="30"/>
          <w:lang w:val="en-US" w:eastAsia="zh-CN" w:bidi="ar-SA"/>
        </w:rPr>
        <w:t>前端：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_Toc12021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_Toc19160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28"/>
          <w:lang w:val="en-US" w:eastAsia="zh-CN" w:bidi="ar-SA"/>
        </w:rPr>
        <w:t>3.2.2</w:t>
      </w:r>
      <w:r>
        <w:rPr>
          <w:rFonts w:hint="eastAsia" w:asciiTheme="minorEastAsia" w:hAnsiTheme="minorEastAsia" w:eastAsiaTheme="minorEastAsia" w:cstheme="minorEastAsia"/>
          <w:bCs/>
          <w:kern w:val="2"/>
          <w:szCs w:val="30"/>
          <w:lang w:val="en-US" w:eastAsia="zh-CN" w:bidi="ar-SA"/>
        </w:rPr>
        <w:t>后台：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_Toc19160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_Toc13198 </w:instrText>
      </w:r>
      <w:r>
        <w:rPr>
          <w:rFonts w:hint="eastAsia" w:ascii="华文隶书" w:hAnsi="华文隶书" w:eastAsia="华文隶书" w:cs="华文隶书"/>
          <w:kern w:val="2"/>
          <w:szCs w:val="4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Theme="minorEastAsia" w:hAnsiTheme="minorEastAsia" w:eastAsiaTheme="minorEastAsia" w:cstheme="minorEastAsia"/>
          <w:bCs/>
          <w:kern w:val="2"/>
          <w:szCs w:val="36"/>
          <w:lang w:val="en-US" w:eastAsia="zh-CN" w:bidi="ar-SA"/>
        </w:rPr>
        <w:t>. 使用说明</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_Toc13198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kern w:val="2"/>
          <w:szCs w:val="36"/>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_Toc32188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4.1安装和初始化：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_Toc32188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_Toc9713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4.2输入：</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_Toc9713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_Toc7692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28"/>
          <w:lang w:val="en-US" w:eastAsia="zh-CN" w:bidi="ar-SA"/>
        </w:rPr>
        <w:t>4.2.1数据格式：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_Toc5306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28"/>
          <w:lang w:val="en-US" w:eastAsia="zh-CN" w:bidi="ar-SA"/>
        </w:rPr>
        <w:t>4.2.2输入数据举例：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_Toc5306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_Toc16416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4.3输出：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_Toc16416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_Toc19023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4.4出错和恢复：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_Toc5770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32"/>
          <w:lang w:val="en-US" w:eastAsia="zh-CN" w:bidi="ar-SA"/>
        </w:rPr>
        <w:t>4.5求助查询：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_Toc439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kern w:val="2"/>
          <w:szCs w:val="36"/>
          <w:lang w:val="en-US" w:eastAsia="zh-CN" w:bidi="ar-SA"/>
        </w:rPr>
        <w:t>5.运行说明</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_Toc24585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i/>
          <w:iCs/>
          <w:kern w:val="2"/>
          <w:szCs w:val="32"/>
          <w:lang w:val="en-US" w:eastAsia="zh-CN" w:bidi="ar-SA"/>
        </w:rPr>
        <w:t>5.1前端部分：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_Toc24585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_Toc30521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kern w:val="2"/>
          <w:szCs w:val="28"/>
          <w:lang w:val="en-US" w:eastAsia="zh-CN" w:bidi="ar-SA"/>
        </w:rPr>
        <w:t>首页：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_Toc30521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_Toc9766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28"/>
          <w:lang w:val="en-US" w:eastAsia="zh-CN" w:bidi="ar-SA"/>
        </w:rPr>
        <w:t>优惠页：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_Toc9766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_Toc23315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28"/>
          <w:lang w:val="en-US" w:eastAsia="zh-CN" w:bidi="ar-SA"/>
        </w:rPr>
        <w:t>热销页：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_Toc23315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_Toc22940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28"/>
          <w:lang w:val="en-US" w:eastAsia="zh-CN" w:bidi="ar-SA"/>
        </w:rPr>
        <w:t>健康知识：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_Toc22940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_Toc7876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质量管理：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_Toc7876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_Toc750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登录界面：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_Toc750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_Toc6588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注册界面：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_Toc12515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产品详情页：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_Toc12515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_Toc10347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28"/>
          <w:lang w:val="en-US" w:eastAsia="zh-CN" w:bidi="ar-SA"/>
        </w:rPr>
        <w:t>产品评论打分区：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_Toc10347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_Toc23493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28"/>
          <w:lang w:val="en-US" w:eastAsia="zh-CN" w:bidi="ar-SA"/>
        </w:rPr>
        <w:t>购物车区域：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_Toc23493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_Toc16659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确认购买页：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_Toc16659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_Toc27529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收货确定：</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_Toc27529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_Toc5053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商品评价页面：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_Toc16462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评论反馈区域：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_Toc16462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_Toc14146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i/>
          <w:iCs/>
          <w:kern w:val="2"/>
          <w:szCs w:val="32"/>
          <w:lang w:val="en-US" w:eastAsia="zh-CN" w:bidi="ar-SA"/>
        </w:rPr>
        <w:t>5.2后台部分</w:t>
      </w:r>
      <w:r>
        <w:rPr>
          <w:rFonts w:hint="eastAsia" w:asciiTheme="minorEastAsia" w:hAnsiTheme="minorEastAsia" w:eastAsiaTheme="minorEastAsia" w:cstheme="minorEastAsia"/>
          <w:bCs w:val="0"/>
          <w:i/>
          <w:iCs/>
          <w:kern w:val="2"/>
          <w:szCs w:val="32"/>
          <w:lang w:val="en-US" w:eastAsia="zh-CN" w:bidi="ar-SA"/>
        </w:rPr>
        <w: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_Toc14146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_Toc22494 </w:instrText>
      </w:r>
      <w:r>
        <w:rPr>
          <w:rFonts w:hint="eastAsia" w:ascii="华文隶书" w:hAnsi="华文隶书" w:eastAsia="华文隶书" w:cs="华文隶书"/>
          <w:kern w:val="2"/>
          <w:szCs w:val="44"/>
          <w:lang w:val="en-US" w:eastAsia="zh-CN" w:bidi="ar-SA"/>
        </w:rPr>
        <w:fldChar w:fldCharType="separate"/>
      </w:r>
      <w:r>
        <w:rPr>
          <w:rFonts w:hint="eastAsia" w:asciiTheme="minorEastAsia" w:hAnsiTheme="minorEastAsia" w:eastAsiaTheme="minorEastAsia" w:cstheme="minorEastAsia"/>
          <w:bCs w:val="0"/>
          <w:i w:val="0"/>
          <w:iCs w:val="0"/>
          <w:kern w:val="2"/>
          <w:szCs w:val="28"/>
          <w:lang w:val="en-US" w:eastAsia="zh-CN" w:bidi="ar-SA"/>
        </w:rPr>
        <w:t>登录界面：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_Toc22494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_Toc13138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28"/>
          <w:lang w:val="en-US" w:eastAsia="zh-CN" w:bidi="ar-SA"/>
        </w:rPr>
        <w:t>后台首页：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_Toc13138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_Toc16396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28"/>
          <w:lang w:val="en-US" w:eastAsia="zh-CN" w:bidi="ar-SA"/>
        </w:rPr>
        <w:t>功能区展示：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_Toc16396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_Toc30671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商品列表：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_Toc30671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_Toc17697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添加用户：(添加管理员类似)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_Toc17697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_Toc5123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28"/>
          <w:lang w:val="en-US" w:eastAsia="zh-CN" w:bidi="ar-SA"/>
        </w:rPr>
        <w:t>图片管理列表：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_Toc5123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hint="eastAsia" w:ascii="华文隶书" w:hAnsi="华文隶书" w:eastAsia="华文隶书" w:cs="华文隶书"/>
          <w:kern w:val="2"/>
          <w:szCs w:val="44"/>
          <w:lang w:val="en-US" w:eastAsia="zh-CN" w:bidi="ar-SA"/>
        </w:rPr>
        <w:fldChar w:fldCharType="begin"/>
      </w:r>
      <w:r>
        <w:rPr>
          <w:rFonts w:hint="eastAsia" w:ascii="华文隶书" w:hAnsi="华文隶书" w:eastAsia="华文隶书" w:cs="华文隶书"/>
          <w:kern w:val="2"/>
          <w:szCs w:val="44"/>
          <w:lang w:val="en-US" w:eastAsia="zh-CN" w:bidi="ar-SA"/>
        </w:rPr>
        <w:instrText xml:space="preserve"> HYPERLINK \l _Toc1223 </w:instrText>
      </w:r>
      <w:r>
        <w:rPr>
          <w:rFonts w:hint="eastAsia" w:ascii="华文隶书" w:hAnsi="华文隶书" w:eastAsia="华文隶书" w:cs="华文隶书"/>
          <w:kern w:val="2"/>
          <w:szCs w:val="44"/>
          <w:lang w:val="en-US" w:eastAsia="zh-CN" w:bidi="ar-SA"/>
        </w:rPr>
        <w:fldChar w:fldCharType="separate"/>
      </w:r>
      <w:r>
        <w:rPr>
          <w:rFonts w:hint="eastAsia" w:asciiTheme="minorHAnsi" w:hAnsiTheme="minorHAnsi" w:eastAsiaTheme="minorEastAsia" w:cstheme="minorBidi"/>
          <w:kern w:val="2"/>
          <w:szCs w:val="36"/>
          <w:lang w:val="en-US" w:eastAsia="zh-CN" w:bidi="ar-SA"/>
        </w:rPr>
        <w:t>订单管理：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华文隶书" w:hAnsi="华文隶书" w:eastAsia="华文隶书" w:cs="华文隶书"/>
          <w:kern w:val="2"/>
          <w:szCs w:val="44"/>
          <w:lang w:val="en-US" w:eastAsia="zh-CN" w:bidi="ar-SA"/>
        </w:rPr>
        <w:fldChar w:fldCharType="end"/>
      </w:r>
    </w:p>
    <w:p>
      <w:pPr>
        <w:jc w:val="both"/>
        <w:rPr>
          <w:rFonts w:hint="eastAsia" w:ascii="华文隶书" w:hAnsi="华文隶书" w:eastAsia="华文隶书" w:cs="华文隶书"/>
          <w:sz w:val="44"/>
          <w:szCs w:val="44"/>
          <w:lang w:val="en-US" w:eastAsia="zh-CN"/>
        </w:rPr>
      </w:pPr>
      <w:r>
        <w:rPr>
          <w:rFonts w:hint="eastAsia" w:ascii="华文隶书" w:hAnsi="华文隶书" w:eastAsia="华文隶书" w:cs="华文隶书"/>
          <w:kern w:val="2"/>
          <w:szCs w:val="44"/>
          <w:lang w:val="en-US" w:eastAsia="zh-CN" w:bidi="ar-SA"/>
        </w:rPr>
        <w:fldChar w:fldCharType="end"/>
      </w: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jc w:val="both"/>
        <w:rPr>
          <w:rFonts w:hint="eastAsia" w:ascii="华文隶书" w:hAnsi="华文隶书" w:eastAsia="华文隶书" w:cs="华文隶书"/>
          <w:sz w:val="44"/>
          <w:szCs w:val="44"/>
          <w:lang w:val="en-US" w:eastAsia="zh-CN"/>
        </w:rPr>
      </w:pPr>
    </w:p>
    <w:p>
      <w:pPr>
        <w:numPr>
          <w:ilvl w:val="0"/>
          <w:numId w:val="1"/>
        </w:numPr>
        <w:jc w:val="both"/>
        <w:outlineLvl w:val="0"/>
        <w:rPr>
          <w:rFonts w:hint="eastAsia" w:asciiTheme="minorEastAsia" w:hAnsiTheme="minorEastAsia" w:cstheme="minorEastAsia"/>
          <w:b/>
          <w:bCs/>
          <w:sz w:val="36"/>
          <w:szCs w:val="36"/>
          <w:lang w:val="en-US" w:eastAsia="zh-CN"/>
        </w:rPr>
      </w:pPr>
      <w:bookmarkStart w:id="0" w:name="_Toc3723"/>
      <w:r>
        <w:rPr>
          <w:rFonts w:hint="eastAsia" w:asciiTheme="minorEastAsia" w:hAnsiTheme="minorEastAsia" w:cstheme="minorEastAsia"/>
          <w:b/>
          <w:bCs/>
          <w:sz w:val="36"/>
          <w:szCs w:val="36"/>
          <w:lang w:val="en-US" w:eastAsia="zh-CN"/>
        </w:rPr>
        <w:t>引言</w:t>
      </w:r>
      <w:bookmarkEnd w:id="0"/>
    </w:p>
    <w:p>
      <w:pPr>
        <w:numPr>
          <w:ilvl w:val="0"/>
          <w:numId w:val="0"/>
        </w:numPr>
        <w:jc w:val="both"/>
        <w:rPr>
          <w:rFonts w:hint="eastAsia" w:asciiTheme="minorEastAsia" w:hAnsiTheme="minorEastAsia" w:cstheme="minorEastAsia"/>
          <w:sz w:val="32"/>
          <w:szCs w:val="32"/>
          <w:lang w:val="en-US" w:eastAsia="zh-CN"/>
        </w:rPr>
      </w:pPr>
    </w:p>
    <w:p>
      <w:pPr>
        <w:jc w:val="both"/>
        <w:outlineLvl w:val="1"/>
        <w:rPr>
          <w:rFonts w:hint="eastAsia" w:asciiTheme="minorEastAsia" w:hAnsiTheme="minorEastAsia" w:cstheme="minorEastAsia"/>
          <w:sz w:val="32"/>
          <w:szCs w:val="32"/>
          <w:lang w:val="en-US" w:eastAsia="zh-CN"/>
        </w:rPr>
      </w:pPr>
      <w:bookmarkStart w:id="1" w:name="_Toc26582"/>
      <w:r>
        <w:rPr>
          <w:rFonts w:hint="eastAsia" w:asciiTheme="minorEastAsia" w:hAnsiTheme="minorEastAsia" w:cstheme="minorEastAsia"/>
          <w:sz w:val="32"/>
          <w:szCs w:val="32"/>
          <w:lang w:val="en-US" w:eastAsia="zh-CN"/>
        </w:rPr>
        <w:t>1.1编写目的：</w:t>
      </w:r>
      <w:bookmarkEnd w:id="1"/>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32"/>
          <w:szCs w:val="32"/>
          <w:lang w:val="en-US" w:eastAsia="zh-CN"/>
        </w:rPr>
        <w:t xml:space="preserve">   </w:t>
      </w:r>
      <w:r>
        <w:rPr>
          <w:rFonts w:hint="eastAsia" w:asciiTheme="minorEastAsia" w:hAnsiTheme="minorEastAsia" w:cstheme="minorEastAsia"/>
          <w:sz w:val="28"/>
          <w:szCs w:val="28"/>
          <w:lang w:val="en-US" w:eastAsia="zh-CN"/>
        </w:rPr>
        <w:t>本文档编写所适用的读者对象群体是使用我们GoGo够网络购物平台进行网上购物的消费者。但是对于他们来说，由于相关专业知识的缺乏，他们可能不能很好得使用这个网站来进行购买，不能够满足自己的购买意图，同时对于我们而言，这样也使得我们的软件不能够得到充分的利用。所以我们编写这边《GoGo够操作说明书》来详细说明我们项目的具体使用方式，从而达到方便消费者操作的目的。</w:t>
      </w:r>
    </w:p>
    <w:p>
      <w:pPr>
        <w:jc w:val="both"/>
        <w:rPr>
          <w:rFonts w:hint="eastAsia" w:asciiTheme="minorEastAsia" w:hAnsiTheme="minorEastAsia" w:cstheme="minorEastAsia"/>
          <w:sz w:val="28"/>
          <w:szCs w:val="28"/>
          <w:lang w:val="en-US" w:eastAsia="zh-CN"/>
        </w:rPr>
      </w:pPr>
    </w:p>
    <w:p>
      <w:pPr>
        <w:jc w:val="both"/>
        <w:outlineLvl w:val="1"/>
        <w:rPr>
          <w:rFonts w:hint="eastAsia" w:asciiTheme="minorEastAsia" w:hAnsiTheme="minorEastAsia" w:cstheme="minorEastAsia"/>
          <w:sz w:val="32"/>
          <w:szCs w:val="32"/>
          <w:lang w:val="en-US" w:eastAsia="zh-CN"/>
        </w:rPr>
      </w:pPr>
      <w:bookmarkStart w:id="2" w:name="_Toc4551"/>
      <w:r>
        <w:rPr>
          <w:rFonts w:hint="eastAsia" w:asciiTheme="minorEastAsia" w:hAnsiTheme="minorEastAsia" w:cstheme="minorEastAsia"/>
          <w:sz w:val="32"/>
          <w:szCs w:val="32"/>
          <w:lang w:val="en-US" w:eastAsia="zh-CN"/>
        </w:rPr>
        <w:t>1.2项目背景：</w:t>
      </w:r>
      <w:bookmarkEnd w:id="2"/>
    </w:p>
    <w:p>
      <w:pPr>
        <w:ind w:firstLine="6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下面介绍我们项目相关的开发背景：</w:t>
      </w:r>
    </w:p>
    <w:p>
      <w:pPr>
        <w:ind w:firstLine="6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项目来源：同济大学软件学院软件工程方向专业综合课程项目；</w:t>
      </w:r>
    </w:p>
    <w:p>
      <w:pPr>
        <w:ind w:firstLine="6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委托单位：无；</w:t>
      </w:r>
    </w:p>
    <w:p>
      <w:pPr>
        <w:ind w:firstLine="6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开发单位与人员：</w:t>
      </w:r>
    </w:p>
    <w:p>
      <w:pPr>
        <w:ind w:firstLine="6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开发单位：同济大学软件学院；</w:t>
      </w:r>
    </w:p>
    <w:p>
      <w:pPr>
        <w:ind w:firstLine="6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开发人员：</w:t>
      </w:r>
    </w:p>
    <w:p>
      <w:pPr>
        <w:ind w:firstLine="6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饶伊文 1352839    晁佳欢 1352965    王刚 1352873 </w:t>
      </w:r>
    </w:p>
    <w:p>
      <w:pPr>
        <w:ind w:firstLine="60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范亮 1352899      徐锦程 1353012</w:t>
      </w:r>
    </w:p>
    <w:p>
      <w:pPr>
        <w:ind w:firstLine="600"/>
        <w:jc w:val="both"/>
        <w:rPr>
          <w:rFonts w:hint="eastAsia" w:asciiTheme="minorEastAsia" w:hAnsiTheme="minorEastAsia" w:cstheme="minorEastAsia"/>
          <w:sz w:val="28"/>
          <w:szCs w:val="28"/>
          <w:lang w:val="en-US" w:eastAsia="zh-CN"/>
        </w:rPr>
      </w:pPr>
    </w:p>
    <w:p>
      <w:pPr>
        <w:ind w:firstLine="600"/>
        <w:jc w:val="both"/>
        <w:rPr>
          <w:rFonts w:hint="eastAsia" w:asciiTheme="minorEastAsia" w:hAnsiTheme="minorEastAsia" w:cstheme="minorEastAsia"/>
          <w:sz w:val="28"/>
          <w:szCs w:val="28"/>
          <w:lang w:val="en-US" w:eastAsia="zh-CN"/>
        </w:rPr>
      </w:pPr>
    </w:p>
    <w:p>
      <w:pPr>
        <w:jc w:val="both"/>
        <w:outlineLvl w:val="1"/>
        <w:rPr>
          <w:rFonts w:hint="eastAsia" w:asciiTheme="minorEastAsia" w:hAnsiTheme="minorEastAsia" w:cstheme="minorEastAsia"/>
          <w:sz w:val="32"/>
          <w:szCs w:val="32"/>
          <w:lang w:val="en-US" w:eastAsia="zh-CN"/>
        </w:rPr>
      </w:pPr>
      <w:bookmarkStart w:id="3" w:name="_Toc18989"/>
      <w:r>
        <w:rPr>
          <w:rFonts w:hint="eastAsia" w:asciiTheme="minorEastAsia" w:hAnsiTheme="minorEastAsia" w:cstheme="minorEastAsia"/>
          <w:sz w:val="32"/>
          <w:szCs w:val="32"/>
          <w:lang w:val="en-US" w:eastAsia="zh-CN"/>
        </w:rPr>
        <w:t>1.3说明书中出现专业术语的定义：</w:t>
      </w:r>
      <w:bookmarkEnd w:id="3"/>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30"/>
          <w:szCs w:val="30"/>
          <w:lang w:val="en-US" w:eastAsia="zh-CN"/>
        </w:rPr>
        <w:t xml:space="preserve">  </w:t>
      </w:r>
      <w:r>
        <w:rPr>
          <w:rFonts w:hint="eastAsia" w:asciiTheme="minorEastAsia" w:hAnsiTheme="minorEastAsia" w:cstheme="minorEastAsia"/>
          <w:sz w:val="28"/>
          <w:szCs w:val="28"/>
          <w:lang w:val="en-US" w:eastAsia="zh-CN"/>
        </w:rPr>
        <w:t>软件工程：用科学的原理和理论定义，开发、维护软件的学科；</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软件开发方法：用早就定义好的技术集合和符号表示习惯来组织软件生产的过程；</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面向对象设计：是把分析阶段得到的需求转变成符合成本和质量要求的、抽象的系统实现方案的过程；</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事件：是指定时刻发生的某件事情。它是某事情发生的信号，它没有持续时间，它是一种相对性的快速事件；</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模块：模块在程序重视数据说明、可执行语句等程序对象的集合，或者是单独命名和编址的元素，如高级语言中的过程、函数、子程序等等；</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软件工程环境：是一组方法、过程及计算机程序（计算机化的工具）的整体化构件，他支持从需求定义、程序生成知道维护的整个软件生存期；</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软件结构：软件系统的模块层次结构，反映了整个系统的功能实现，即将来程序的控制体系；</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软件的可维护性:软件能够被理解、校正、适应及增强功能的容易程度。</w:t>
      </w:r>
    </w:p>
    <w:p>
      <w:pPr>
        <w:jc w:val="both"/>
        <w:rPr>
          <w:rFonts w:hint="eastAsia" w:asciiTheme="minorEastAsia" w:hAnsiTheme="minorEastAsia" w:cstheme="minorEastAsia"/>
          <w:sz w:val="30"/>
          <w:szCs w:val="30"/>
          <w:lang w:val="en-US" w:eastAsia="zh-CN"/>
        </w:rPr>
      </w:pPr>
    </w:p>
    <w:p>
      <w:pPr>
        <w:jc w:val="both"/>
        <w:outlineLvl w:val="1"/>
        <w:rPr>
          <w:rFonts w:hint="eastAsia" w:asciiTheme="minorEastAsia" w:hAnsiTheme="minorEastAsia" w:cstheme="minorEastAsia"/>
          <w:sz w:val="32"/>
          <w:szCs w:val="32"/>
          <w:lang w:val="en-US" w:eastAsia="zh-CN"/>
        </w:rPr>
      </w:pPr>
      <w:bookmarkStart w:id="4" w:name="_Toc14141"/>
      <w:r>
        <w:rPr>
          <w:rFonts w:hint="eastAsia" w:asciiTheme="minorEastAsia" w:hAnsiTheme="minorEastAsia" w:cstheme="minorEastAsia"/>
          <w:sz w:val="32"/>
          <w:szCs w:val="32"/>
          <w:lang w:val="en-US" w:eastAsia="zh-CN"/>
        </w:rPr>
        <w:t>1.4 参考资料：</w:t>
      </w:r>
      <w:bookmarkEnd w:id="4"/>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《软件用户操作手册编写模板》</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Theme="minorEastAsia" w:hAnsiTheme="minorEastAsia" w:cstheme="minorEastAsia"/>
          <w:sz w:val="28"/>
          <w:szCs w:val="28"/>
          <w:lang w:val="en-US" w:eastAsia="zh-CN"/>
        </w:rPr>
        <w:fldChar w:fldCharType="begin"/>
      </w:r>
      <w:r>
        <w:rPr>
          <w:rFonts w:hint="eastAsia" w:asciiTheme="minorEastAsia" w:hAnsiTheme="minorEastAsia" w:cstheme="minorEastAsia"/>
          <w:sz w:val="28"/>
          <w:szCs w:val="28"/>
          <w:lang w:val="en-US" w:eastAsia="zh-CN"/>
        </w:rPr>
        <w:instrText xml:space="preserve"> HYPERLINK "http://wenku.baidu.com/view/4595738302d276a200292ead.html" </w:instrText>
      </w:r>
      <w:r>
        <w:rPr>
          <w:rFonts w:hint="eastAsia" w:asciiTheme="minorEastAsia" w:hAnsiTheme="minorEastAsia" w:cstheme="minorEastAsia"/>
          <w:sz w:val="28"/>
          <w:szCs w:val="28"/>
          <w:lang w:val="en-US" w:eastAsia="zh-CN"/>
        </w:rPr>
        <w:fldChar w:fldCharType="separate"/>
      </w:r>
      <w:r>
        <w:rPr>
          <w:rStyle w:val="15"/>
          <w:rFonts w:hint="eastAsia" w:asciiTheme="minorEastAsia" w:hAnsiTheme="minorEastAsia" w:cstheme="minorEastAsia"/>
          <w:sz w:val="28"/>
          <w:szCs w:val="28"/>
          <w:lang w:val="en-US" w:eastAsia="zh-CN"/>
        </w:rPr>
        <w:t>http://wenku.baidu.com/view/4595738302d276a200292ead.html</w:t>
      </w:r>
      <w:r>
        <w:rPr>
          <w:rFonts w:hint="eastAsia" w:asciiTheme="minorEastAsia" w:hAnsiTheme="minorEastAsia" w:cstheme="minorEastAsia"/>
          <w:sz w:val="28"/>
          <w:szCs w:val="28"/>
          <w:lang w:val="en-US" w:eastAsia="zh-CN"/>
        </w:rPr>
        <w:fldChar w:fldCharType="end"/>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《软件工程》  机械工业出版社   2011年</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《软件工程与软件文档写作》 清华大学出版社  文斌  2005-8</w:t>
      </w:r>
    </w:p>
    <w:p>
      <w:pPr>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《软件过程术语》  中国质检出版社  ISBN:GB/T 11457-1995</w:t>
      </w:r>
    </w:p>
    <w:p>
      <w:pPr>
        <w:jc w:val="both"/>
        <w:rPr>
          <w:rFonts w:hint="eastAsia" w:asciiTheme="minorEastAsia" w:hAnsiTheme="minorEastAsia" w:cstheme="minorEastAsia"/>
          <w:sz w:val="28"/>
          <w:szCs w:val="28"/>
          <w:lang w:val="en-US" w:eastAsia="zh-CN"/>
        </w:rPr>
      </w:pPr>
    </w:p>
    <w:p>
      <w:pPr>
        <w:numPr>
          <w:ilvl w:val="0"/>
          <w:numId w:val="1"/>
        </w:numPr>
        <w:jc w:val="both"/>
        <w:outlineLvl w:val="0"/>
        <w:rPr>
          <w:rFonts w:hint="eastAsia" w:asciiTheme="minorEastAsia" w:hAnsiTheme="minorEastAsia" w:cstheme="minorEastAsia"/>
          <w:b/>
          <w:bCs/>
          <w:sz w:val="36"/>
          <w:szCs w:val="36"/>
          <w:lang w:val="en-US" w:eastAsia="zh-CN"/>
        </w:rPr>
      </w:pPr>
      <w:bookmarkStart w:id="5" w:name="_Toc17012"/>
      <w:r>
        <w:rPr>
          <w:rFonts w:hint="eastAsia" w:asciiTheme="minorEastAsia" w:hAnsiTheme="minorEastAsia" w:cstheme="minorEastAsia"/>
          <w:b/>
          <w:bCs/>
          <w:sz w:val="36"/>
          <w:szCs w:val="36"/>
          <w:lang w:val="en-US" w:eastAsia="zh-CN"/>
        </w:rPr>
        <w:t>软件概述</w:t>
      </w:r>
      <w:bookmarkEnd w:id="5"/>
    </w:p>
    <w:p>
      <w:pPr>
        <w:numPr>
          <w:ilvl w:val="0"/>
          <w:numId w:val="0"/>
        </w:numPr>
        <w:jc w:val="both"/>
        <w:rPr>
          <w:rFonts w:hint="eastAsia" w:asciiTheme="minorEastAsia" w:hAnsiTheme="minorEastAsia" w:cstheme="minorEastAsia"/>
          <w:b/>
          <w:bCs/>
          <w:sz w:val="32"/>
          <w:szCs w:val="32"/>
          <w:lang w:val="en-US" w:eastAsia="zh-CN"/>
        </w:rPr>
      </w:pPr>
    </w:p>
    <w:p>
      <w:pPr>
        <w:numPr>
          <w:ilvl w:val="0"/>
          <w:numId w:val="0"/>
        </w:numPr>
        <w:jc w:val="both"/>
        <w:outlineLvl w:val="1"/>
        <w:rPr>
          <w:rFonts w:hint="eastAsia" w:asciiTheme="minorEastAsia" w:hAnsiTheme="minorEastAsia" w:cstheme="minorEastAsia"/>
          <w:b w:val="0"/>
          <w:bCs w:val="0"/>
          <w:sz w:val="32"/>
          <w:szCs w:val="32"/>
          <w:lang w:val="en-US" w:eastAsia="zh-CN"/>
        </w:rPr>
      </w:pPr>
      <w:bookmarkStart w:id="6" w:name="_Toc10765"/>
      <w:r>
        <w:rPr>
          <w:rFonts w:hint="eastAsia" w:asciiTheme="minorEastAsia" w:hAnsiTheme="minorEastAsia" w:cstheme="minorEastAsia"/>
          <w:b w:val="0"/>
          <w:bCs w:val="0"/>
          <w:sz w:val="32"/>
          <w:szCs w:val="32"/>
          <w:lang w:val="en-US" w:eastAsia="zh-CN"/>
        </w:rPr>
        <w:t>2.1 软件目标：</w:t>
      </w:r>
      <w:bookmarkEnd w:id="6"/>
    </w:p>
    <w:p>
      <w:pPr>
        <w:ind w:firstLine="56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我们的网上购物平台，旨在为广大消费者提供更加便利的购买顾客急需的绿色食品的场所，同时为了让组员在软件开发过程中能够更加熟悉软件系统的开发过程以及开发的相关操作。</w:t>
      </w:r>
    </w:p>
    <w:p>
      <w:pPr>
        <w:ind w:firstLine="560"/>
        <w:jc w:val="both"/>
        <w:rPr>
          <w:rFonts w:hint="eastAsia" w:asciiTheme="minorEastAsia" w:hAnsiTheme="minorEastAsia" w:cstheme="minorEastAsia"/>
          <w:sz w:val="28"/>
          <w:szCs w:val="28"/>
          <w:lang w:val="en-US" w:eastAsia="zh-CN"/>
        </w:rPr>
      </w:pPr>
    </w:p>
    <w:p>
      <w:pPr>
        <w:jc w:val="both"/>
        <w:outlineLvl w:val="1"/>
        <w:rPr>
          <w:rFonts w:hint="eastAsia" w:asciiTheme="minorEastAsia" w:hAnsiTheme="minorEastAsia" w:cstheme="minorEastAsia"/>
          <w:sz w:val="32"/>
          <w:szCs w:val="32"/>
          <w:lang w:val="en-US" w:eastAsia="zh-CN"/>
        </w:rPr>
      </w:pPr>
      <w:bookmarkStart w:id="7" w:name="_Toc5682"/>
      <w:r>
        <w:rPr>
          <w:rFonts w:hint="eastAsia" w:asciiTheme="minorEastAsia" w:hAnsiTheme="minorEastAsia" w:cstheme="minorEastAsia"/>
          <w:sz w:val="32"/>
          <w:szCs w:val="32"/>
          <w:lang w:val="en-US" w:eastAsia="zh-CN"/>
        </w:rPr>
        <w:t>2.2 功能：</w:t>
      </w:r>
      <w:bookmarkEnd w:id="7"/>
    </w:p>
    <w:p>
      <w:pPr>
        <w:ind w:firstLine="56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功能上，我们主要包括以下几个部分：</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宋体" w:hAnsi="宋体" w:eastAsia="宋体" w:cs="宋体"/>
          <w:sz w:val="28"/>
          <w:szCs w:val="28"/>
          <w:lang w:val="en-US" w:eastAsia="zh-CN"/>
        </w:rPr>
        <w:t>※</w:t>
      </w:r>
      <w:r>
        <w:rPr>
          <w:rFonts w:hint="eastAsia" w:asciiTheme="minorEastAsia" w:hAnsiTheme="minorEastAsia" w:cstheme="minorEastAsia"/>
          <w:sz w:val="28"/>
          <w:szCs w:val="28"/>
          <w:lang w:val="en-US" w:eastAsia="zh-CN"/>
        </w:rPr>
        <w:t>用户的登录和注册功能</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宋体" w:hAnsi="宋体" w:eastAsia="宋体" w:cs="宋体"/>
          <w:sz w:val="28"/>
          <w:szCs w:val="28"/>
          <w:lang w:val="en-US" w:eastAsia="zh-CN"/>
        </w:rPr>
        <w:t>※</w:t>
      </w:r>
      <w:r>
        <w:rPr>
          <w:rFonts w:hint="eastAsia" w:asciiTheme="minorEastAsia" w:hAnsiTheme="minorEastAsia" w:cstheme="minorEastAsia"/>
          <w:sz w:val="28"/>
          <w:szCs w:val="28"/>
          <w:lang w:val="en-US" w:eastAsia="zh-CN"/>
        </w:rPr>
        <w:t>商品浏览页功能</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宋体" w:hAnsi="宋体" w:eastAsia="宋体" w:cs="宋体"/>
          <w:sz w:val="28"/>
          <w:szCs w:val="28"/>
          <w:lang w:val="en-US" w:eastAsia="zh-CN"/>
        </w:rPr>
        <w:t>※</w:t>
      </w:r>
      <w:r>
        <w:rPr>
          <w:rFonts w:hint="eastAsia" w:asciiTheme="minorEastAsia" w:hAnsiTheme="minorEastAsia" w:cstheme="minorEastAsia"/>
          <w:sz w:val="28"/>
          <w:szCs w:val="28"/>
          <w:lang w:val="en-US" w:eastAsia="zh-CN"/>
        </w:rPr>
        <w:t>添加购物车功能</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宋体" w:hAnsi="宋体" w:eastAsia="宋体" w:cs="宋体"/>
          <w:sz w:val="28"/>
          <w:szCs w:val="28"/>
          <w:lang w:val="en-US" w:eastAsia="zh-CN"/>
        </w:rPr>
        <w:t>※</w:t>
      </w:r>
      <w:r>
        <w:rPr>
          <w:rFonts w:hint="eastAsia" w:asciiTheme="minorEastAsia" w:hAnsiTheme="minorEastAsia" w:cstheme="minorEastAsia"/>
          <w:sz w:val="28"/>
          <w:szCs w:val="28"/>
          <w:lang w:val="en-US" w:eastAsia="zh-CN"/>
        </w:rPr>
        <w:t>购物车付款功能</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宋体" w:hAnsi="宋体" w:eastAsia="宋体" w:cs="宋体"/>
          <w:sz w:val="28"/>
          <w:szCs w:val="28"/>
          <w:lang w:val="en-US" w:eastAsia="zh-CN"/>
        </w:rPr>
        <w:t>※</w:t>
      </w:r>
      <w:r>
        <w:rPr>
          <w:rFonts w:hint="eastAsia" w:asciiTheme="minorEastAsia" w:hAnsiTheme="minorEastAsia" w:cstheme="minorEastAsia"/>
          <w:sz w:val="28"/>
          <w:szCs w:val="28"/>
          <w:lang w:val="en-US" w:eastAsia="zh-CN"/>
        </w:rPr>
        <w:t>商品介绍功能</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宋体" w:hAnsi="宋体" w:eastAsia="宋体" w:cs="宋体"/>
          <w:sz w:val="28"/>
          <w:szCs w:val="28"/>
          <w:lang w:val="en-US" w:eastAsia="zh-CN"/>
        </w:rPr>
        <w:t>※</w:t>
      </w:r>
      <w:r>
        <w:rPr>
          <w:rFonts w:hint="eastAsia" w:asciiTheme="minorEastAsia" w:hAnsiTheme="minorEastAsia" w:cstheme="minorEastAsia"/>
          <w:sz w:val="28"/>
          <w:szCs w:val="28"/>
          <w:lang w:val="en-US" w:eastAsia="zh-CN"/>
        </w:rPr>
        <w:t>商品评价和发布功能</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宋体" w:hAnsi="宋体" w:eastAsia="宋体" w:cs="宋体"/>
          <w:sz w:val="28"/>
          <w:szCs w:val="28"/>
          <w:lang w:val="en-US" w:eastAsia="zh-CN"/>
        </w:rPr>
        <w:t xml:space="preserve">     ※</w:t>
      </w:r>
      <w:r>
        <w:rPr>
          <w:rFonts w:hint="eastAsia" w:asciiTheme="minorEastAsia" w:hAnsiTheme="minorEastAsia" w:cstheme="minorEastAsia"/>
          <w:sz w:val="28"/>
          <w:szCs w:val="28"/>
          <w:lang w:val="en-US" w:eastAsia="zh-CN"/>
        </w:rPr>
        <w:t>后台添加用户产品统计评论功能</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宋体" w:hAnsi="宋体" w:eastAsia="宋体" w:cs="宋体"/>
          <w:sz w:val="28"/>
          <w:szCs w:val="28"/>
          <w:lang w:val="en-US" w:eastAsia="zh-CN"/>
        </w:rPr>
        <w:t>※</w:t>
      </w:r>
      <w:r>
        <w:rPr>
          <w:rFonts w:hint="eastAsia" w:asciiTheme="minorEastAsia" w:hAnsiTheme="minorEastAsia" w:cstheme="minorEastAsia"/>
          <w:sz w:val="28"/>
          <w:szCs w:val="28"/>
          <w:lang w:val="en-US" w:eastAsia="zh-CN"/>
        </w:rPr>
        <w:t>项目介绍功能</w:t>
      </w:r>
    </w:p>
    <w:p>
      <w:pPr>
        <w:numPr>
          <w:ilvl w:val="0"/>
          <w:numId w:val="0"/>
        </w:numPr>
        <w:ind w:leftChars="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w:t>
      </w:r>
      <w:r>
        <w:rPr>
          <w:rFonts w:hint="eastAsia" w:ascii="宋体" w:hAnsi="宋体" w:eastAsia="宋体" w:cs="宋体"/>
          <w:sz w:val="28"/>
          <w:szCs w:val="28"/>
          <w:lang w:val="en-US" w:eastAsia="zh-CN"/>
        </w:rPr>
        <w:t>※</w:t>
      </w:r>
      <w:r>
        <w:rPr>
          <w:rFonts w:hint="eastAsia" w:asciiTheme="minorEastAsia" w:hAnsiTheme="minorEastAsia" w:cstheme="minorEastAsia"/>
          <w:sz w:val="28"/>
          <w:szCs w:val="28"/>
          <w:lang w:val="en-US" w:eastAsia="zh-CN"/>
        </w:rPr>
        <w:t>商品添加、发布功能</w:t>
      </w:r>
    </w:p>
    <w:p>
      <w:pPr>
        <w:ind w:firstLine="560"/>
        <w:jc w:val="both"/>
        <w:rPr>
          <w:rFonts w:hint="eastAsia" w:asciiTheme="minorEastAsia" w:hAnsiTheme="minorEastAsia" w:cstheme="minorEastAsia"/>
          <w:sz w:val="28"/>
          <w:szCs w:val="28"/>
          <w:lang w:val="en-US" w:eastAsia="zh-CN"/>
        </w:rPr>
      </w:pPr>
    </w:p>
    <w:p>
      <w:pPr>
        <w:jc w:val="both"/>
        <w:outlineLvl w:val="1"/>
        <w:rPr>
          <w:rFonts w:hint="eastAsia" w:asciiTheme="minorEastAsia" w:hAnsiTheme="minorEastAsia" w:cstheme="minorEastAsia"/>
          <w:sz w:val="32"/>
          <w:szCs w:val="32"/>
          <w:lang w:val="en-US" w:eastAsia="zh-CN"/>
        </w:rPr>
      </w:pPr>
      <w:bookmarkStart w:id="8" w:name="_Toc27875"/>
      <w:r>
        <w:rPr>
          <w:rFonts w:hint="eastAsia" w:asciiTheme="minorEastAsia" w:hAnsiTheme="minorEastAsia" w:cstheme="minorEastAsia"/>
          <w:sz w:val="32"/>
          <w:szCs w:val="32"/>
          <w:lang w:val="en-US" w:eastAsia="zh-CN"/>
        </w:rPr>
        <w:t>2.3 性能：</w:t>
      </w:r>
      <w:bookmarkEnd w:id="8"/>
    </w:p>
    <w:p>
      <w:pPr>
        <w:ind w:firstLine="560"/>
        <w:jc w:val="both"/>
        <w:outlineLvl w:val="2"/>
        <w:rPr>
          <w:rFonts w:hint="eastAsia" w:asciiTheme="minorEastAsia" w:hAnsiTheme="minorEastAsia" w:cstheme="minorEastAsia"/>
          <w:sz w:val="30"/>
          <w:szCs w:val="30"/>
          <w:lang w:val="en-US" w:eastAsia="zh-CN"/>
        </w:rPr>
      </w:pPr>
      <w:bookmarkStart w:id="9" w:name="_Toc19362"/>
      <w:r>
        <w:rPr>
          <w:rFonts w:hint="eastAsia" w:asciiTheme="minorEastAsia" w:hAnsiTheme="minorEastAsia" w:cstheme="minorEastAsia"/>
          <w:sz w:val="30"/>
          <w:szCs w:val="30"/>
          <w:lang w:val="en-US" w:eastAsia="zh-CN"/>
        </w:rPr>
        <w:t>a.数据准确度：</w:t>
      </w:r>
      <w:bookmarkEnd w:id="9"/>
    </w:p>
    <w:p>
      <w:pPr>
        <w:ind w:firstLine="56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本项目能准确得对用户以及管理员输入的商品添加、删减，  加入购物车、付款，登录、注册，评价发布等信息进行相关对应的处理，处理精度非常高，完全满足实际情况下的使用要求。</w:t>
      </w:r>
    </w:p>
    <w:p>
      <w:pPr>
        <w:ind w:firstLine="560"/>
        <w:jc w:val="both"/>
        <w:rPr>
          <w:rFonts w:hint="eastAsia" w:asciiTheme="minorEastAsia" w:hAnsiTheme="minorEastAsia" w:cstheme="minorEastAsia"/>
          <w:sz w:val="28"/>
          <w:szCs w:val="28"/>
          <w:lang w:val="en-US" w:eastAsia="zh-CN"/>
        </w:rPr>
      </w:pPr>
    </w:p>
    <w:p>
      <w:pPr>
        <w:ind w:firstLine="560"/>
        <w:jc w:val="both"/>
        <w:outlineLvl w:val="2"/>
        <w:rPr>
          <w:rFonts w:hint="eastAsia" w:asciiTheme="minorEastAsia" w:hAnsiTheme="minorEastAsia" w:cstheme="minorEastAsia"/>
          <w:sz w:val="30"/>
          <w:szCs w:val="30"/>
          <w:lang w:val="en-US" w:eastAsia="zh-CN"/>
        </w:rPr>
      </w:pPr>
      <w:bookmarkStart w:id="10" w:name="_Toc10846"/>
      <w:r>
        <w:rPr>
          <w:rFonts w:hint="eastAsia" w:asciiTheme="minorEastAsia" w:hAnsiTheme="minorEastAsia" w:cstheme="minorEastAsia"/>
          <w:sz w:val="30"/>
          <w:szCs w:val="30"/>
          <w:lang w:val="en-US" w:eastAsia="zh-CN"/>
        </w:rPr>
        <w:t>b.时间特性：</w:t>
      </w:r>
      <w:bookmarkEnd w:id="10"/>
    </w:p>
    <w:p>
      <w:pPr>
        <w:ind w:firstLine="56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网站前台响应时间很短，后台操作时间稍长，但是也不影响使用，性能上完全符合使用要求。同时，输入输出数据的处理速度也非常快捷，软件的效率很高。不同界面，不同接口间的数据传输时间也不影响具体的操作。</w:t>
      </w:r>
    </w:p>
    <w:p>
      <w:pPr>
        <w:ind w:firstLine="560"/>
        <w:jc w:val="both"/>
        <w:rPr>
          <w:rFonts w:hint="eastAsia" w:asciiTheme="minorEastAsia" w:hAnsiTheme="minorEastAsia" w:cstheme="minorEastAsia"/>
          <w:sz w:val="28"/>
          <w:szCs w:val="28"/>
          <w:lang w:val="en-US" w:eastAsia="zh-CN"/>
        </w:rPr>
      </w:pPr>
    </w:p>
    <w:p>
      <w:pPr>
        <w:ind w:firstLine="560"/>
        <w:jc w:val="both"/>
        <w:outlineLvl w:val="2"/>
        <w:rPr>
          <w:rFonts w:hint="eastAsia" w:asciiTheme="minorEastAsia" w:hAnsiTheme="minorEastAsia" w:cstheme="minorEastAsia"/>
          <w:sz w:val="30"/>
          <w:szCs w:val="30"/>
          <w:lang w:val="en-US" w:eastAsia="zh-CN"/>
        </w:rPr>
      </w:pPr>
      <w:bookmarkStart w:id="11" w:name="_Toc29421"/>
      <w:r>
        <w:rPr>
          <w:rFonts w:hint="eastAsia" w:asciiTheme="minorEastAsia" w:hAnsiTheme="minorEastAsia" w:cstheme="minorEastAsia"/>
          <w:sz w:val="30"/>
          <w:szCs w:val="30"/>
          <w:lang w:val="en-US" w:eastAsia="zh-CN"/>
        </w:rPr>
        <w:t>c.灵活性：</w:t>
      </w:r>
      <w:bookmarkEnd w:id="11"/>
    </w:p>
    <w:p>
      <w:pPr>
        <w:ind w:firstLine="56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我们的网站考虑到了不同的浏览器情况下的前端兼容情况，所以在前端开发的时候我们对前端的书写进行了严格的规范，基本实现了在不同浏览器下统一的网页显示。</w:t>
      </w:r>
    </w:p>
    <w:p>
      <w:pPr>
        <w:ind w:firstLine="560"/>
        <w:jc w:val="both"/>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我们的网站能够在不同的PC的不同操作系统下正常得实现功能，运行环境的适应度较强。</w:t>
      </w:r>
    </w:p>
    <w:p>
      <w:pPr>
        <w:ind w:firstLine="560"/>
        <w:jc w:val="both"/>
        <w:rPr>
          <w:rFonts w:hint="eastAsia" w:asciiTheme="minorEastAsia" w:hAnsiTheme="minorEastAsia" w:cstheme="minorEastAsia"/>
          <w:sz w:val="28"/>
          <w:szCs w:val="28"/>
          <w:lang w:val="en-US" w:eastAsia="zh-CN"/>
        </w:rPr>
      </w:pPr>
    </w:p>
    <w:p>
      <w:pPr>
        <w:numPr>
          <w:ilvl w:val="0"/>
          <w:numId w:val="1"/>
        </w:numPr>
        <w:jc w:val="both"/>
        <w:outlineLvl w:val="0"/>
        <w:rPr>
          <w:rFonts w:hint="eastAsia" w:asciiTheme="minorEastAsia" w:hAnsiTheme="minorEastAsia" w:cstheme="minorEastAsia"/>
          <w:b/>
          <w:bCs/>
          <w:sz w:val="36"/>
          <w:szCs w:val="36"/>
          <w:lang w:val="en-US" w:eastAsia="zh-CN"/>
        </w:rPr>
      </w:pPr>
      <w:bookmarkStart w:id="12" w:name="_Toc10727"/>
      <w:r>
        <w:rPr>
          <w:rFonts w:hint="eastAsia" w:asciiTheme="minorEastAsia" w:hAnsiTheme="minorEastAsia" w:cstheme="minorEastAsia"/>
          <w:b/>
          <w:bCs/>
          <w:sz w:val="36"/>
          <w:szCs w:val="36"/>
          <w:lang w:val="en-US" w:eastAsia="zh-CN"/>
        </w:rPr>
        <w:t>运行环境</w:t>
      </w:r>
      <w:bookmarkEnd w:id="12"/>
    </w:p>
    <w:p>
      <w:pPr>
        <w:numPr>
          <w:ilvl w:val="0"/>
          <w:numId w:val="0"/>
        </w:numPr>
        <w:jc w:val="both"/>
        <w:rPr>
          <w:rFonts w:hint="eastAsia" w:asciiTheme="minorEastAsia" w:hAnsiTheme="minorEastAsia" w:cstheme="minorEastAsia"/>
          <w:b/>
          <w:bCs/>
          <w:sz w:val="36"/>
          <w:szCs w:val="36"/>
          <w:lang w:val="en-US" w:eastAsia="zh-CN"/>
        </w:rPr>
      </w:pPr>
    </w:p>
    <w:p>
      <w:pPr>
        <w:jc w:val="both"/>
        <w:outlineLvl w:val="1"/>
        <w:rPr>
          <w:rFonts w:hint="eastAsia" w:asciiTheme="minorEastAsia" w:hAnsiTheme="minorEastAsia" w:cstheme="minorEastAsia"/>
          <w:b w:val="0"/>
          <w:bCs w:val="0"/>
          <w:sz w:val="32"/>
          <w:szCs w:val="32"/>
          <w:lang w:val="en-US" w:eastAsia="zh-CN"/>
        </w:rPr>
      </w:pPr>
      <w:bookmarkStart w:id="13" w:name="_Toc22068"/>
      <w:r>
        <w:rPr>
          <w:rFonts w:hint="eastAsia" w:asciiTheme="minorEastAsia" w:hAnsiTheme="minorEastAsia" w:cstheme="minorEastAsia"/>
          <w:b w:val="0"/>
          <w:bCs w:val="0"/>
          <w:sz w:val="32"/>
          <w:szCs w:val="32"/>
          <w:lang w:val="en-US" w:eastAsia="zh-CN"/>
        </w:rPr>
        <w:t>3．1硬件：</w:t>
      </w:r>
      <w:bookmarkEnd w:id="13"/>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i5内核及其以上PC机器；</w:t>
      </w:r>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机器需安装浏览器；</w:t>
      </w:r>
    </w:p>
    <w:p>
      <w:pPr>
        <w:ind w:firstLine="600"/>
        <w:jc w:val="both"/>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28"/>
          <w:szCs w:val="28"/>
          <w:lang w:val="en-US" w:eastAsia="zh-CN"/>
        </w:rPr>
        <w:t xml:space="preserve">  若搭建的数据库不在本地，则需要网络；</w:t>
      </w:r>
      <w:r>
        <w:rPr>
          <w:rFonts w:hint="eastAsia" w:asciiTheme="minorEastAsia" w:hAnsiTheme="minorEastAsia" w:cstheme="minorEastAsia"/>
          <w:b w:val="0"/>
          <w:bCs w:val="0"/>
          <w:sz w:val="32"/>
          <w:szCs w:val="32"/>
          <w:lang w:val="en-US" w:eastAsia="zh-CN"/>
        </w:rPr>
        <w:t xml:space="preserve">  </w:t>
      </w:r>
    </w:p>
    <w:p>
      <w:pPr>
        <w:ind w:firstLine="600"/>
        <w:jc w:val="both"/>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32"/>
          <w:szCs w:val="32"/>
          <w:lang w:val="en-US" w:eastAsia="zh-CN"/>
        </w:rPr>
        <w:t xml:space="preserve">  </w:t>
      </w:r>
    </w:p>
    <w:p>
      <w:pPr>
        <w:jc w:val="both"/>
        <w:outlineLvl w:val="1"/>
        <w:rPr>
          <w:rFonts w:hint="eastAsia" w:asciiTheme="minorEastAsia" w:hAnsiTheme="minorEastAsia" w:cstheme="minorEastAsia"/>
          <w:b w:val="0"/>
          <w:bCs w:val="0"/>
          <w:sz w:val="32"/>
          <w:szCs w:val="32"/>
          <w:lang w:val="en-US" w:eastAsia="zh-CN"/>
        </w:rPr>
      </w:pPr>
      <w:bookmarkStart w:id="14" w:name="_Toc5133"/>
      <w:r>
        <w:rPr>
          <w:rFonts w:hint="eastAsia" w:asciiTheme="minorEastAsia" w:hAnsiTheme="minorEastAsia" w:cstheme="minorEastAsia"/>
          <w:b w:val="0"/>
          <w:bCs w:val="0"/>
          <w:sz w:val="32"/>
          <w:szCs w:val="32"/>
          <w:lang w:val="en-US" w:eastAsia="zh-CN"/>
        </w:rPr>
        <w:t>3.2支持软件：</w:t>
      </w:r>
      <w:bookmarkEnd w:id="14"/>
    </w:p>
    <w:p>
      <w:pPr>
        <w:ind w:firstLine="600"/>
        <w:jc w:val="both"/>
        <w:outlineLvl w:val="2"/>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32"/>
          <w:szCs w:val="32"/>
          <w:lang w:val="en-US" w:eastAsia="zh-CN"/>
        </w:rPr>
        <w:t xml:space="preserve">  </w:t>
      </w:r>
      <w:bookmarkStart w:id="15" w:name="_Toc12021"/>
      <w:r>
        <w:rPr>
          <w:rFonts w:hint="eastAsia" w:asciiTheme="minorEastAsia" w:hAnsiTheme="minorEastAsia" w:cstheme="minorEastAsia"/>
          <w:b w:val="0"/>
          <w:bCs w:val="0"/>
          <w:sz w:val="32"/>
          <w:szCs w:val="32"/>
          <w:lang w:val="en-US" w:eastAsia="zh-CN"/>
        </w:rPr>
        <w:t>3.2.1</w:t>
      </w:r>
      <w:r>
        <w:rPr>
          <w:rFonts w:hint="eastAsia" w:asciiTheme="minorEastAsia" w:hAnsiTheme="minorEastAsia" w:cstheme="minorEastAsia"/>
          <w:b/>
          <w:bCs/>
          <w:sz w:val="30"/>
          <w:szCs w:val="30"/>
          <w:lang w:val="en-US" w:eastAsia="zh-CN"/>
        </w:rPr>
        <w:t>前端：</w:t>
      </w:r>
      <w:bookmarkEnd w:id="15"/>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win7/8/10 或者MacOS系统；</w:t>
      </w:r>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编译工具：Phpstorm 2016.1  sublime 3；</w:t>
      </w:r>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数据库相关：MySQL、MySQL Workbench 6.3.3 CE；</w:t>
      </w:r>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其他必要的支持软件：Wampserver2.4-x64</w:t>
      </w:r>
    </w:p>
    <w:p>
      <w:pPr>
        <w:ind w:firstLine="600"/>
        <w:jc w:val="both"/>
        <w:rPr>
          <w:rFonts w:hint="eastAsia" w:asciiTheme="minorEastAsia" w:hAnsiTheme="minorEastAsia" w:cstheme="minorEastAsia"/>
          <w:b w:val="0"/>
          <w:bCs w:val="0"/>
          <w:sz w:val="28"/>
          <w:szCs w:val="28"/>
          <w:lang w:val="en-US" w:eastAsia="zh-CN"/>
        </w:rPr>
      </w:pPr>
    </w:p>
    <w:p>
      <w:pPr>
        <w:ind w:firstLine="600"/>
        <w:jc w:val="both"/>
        <w:outlineLvl w:val="2"/>
        <w:rPr>
          <w:rFonts w:hint="eastAsia" w:asciiTheme="minorEastAsia" w:hAnsiTheme="minorEastAsia" w:cstheme="minorEastAsia"/>
          <w:b/>
          <w:bCs/>
          <w:sz w:val="30"/>
          <w:szCs w:val="30"/>
          <w:lang w:val="en-US" w:eastAsia="zh-CN"/>
        </w:rPr>
      </w:pPr>
      <w:r>
        <w:rPr>
          <w:rFonts w:hint="eastAsia" w:asciiTheme="minorEastAsia" w:hAnsiTheme="minorEastAsia" w:cstheme="minorEastAsia"/>
          <w:b w:val="0"/>
          <w:bCs w:val="0"/>
          <w:sz w:val="28"/>
          <w:szCs w:val="28"/>
          <w:lang w:val="en-US" w:eastAsia="zh-CN"/>
        </w:rPr>
        <w:t xml:space="preserve">   </w:t>
      </w:r>
      <w:bookmarkStart w:id="16" w:name="_Toc19160"/>
      <w:r>
        <w:rPr>
          <w:rFonts w:hint="eastAsia" w:asciiTheme="minorEastAsia" w:hAnsiTheme="minorEastAsia" w:cstheme="minorEastAsia"/>
          <w:b w:val="0"/>
          <w:bCs w:val="0"/>
          <w:sz w:val="28"/>
          <w:szCs w:val="28"/>
          <w:lang w:val="en-US" w:eastAsia="zh-CN"/>
        </w:rPr>
        <w:t>3.2.2</w:t>
      </w:r>
      <w:r>
        <w:rPr>
          <w:rFonts w:hint="eastAsia" w:asciiTheme="minorEastAsia" w:hAnsiTheme="minorEastAsia" w:cstheme="minorEastAsia"/>
          <w:b/>
          <w:bCs/>
          <w:sz w:val="30"/>
          <w:szCs w:val="30"/>
          <w:lang w:val="en-US" w:eastAsia="zh-CN"/>
        </w:rPr>
        <w:t>后台：</w:t>
      </w:r>
      <w:bookmarkEnd w:id="16"/>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bCs/>
          <w:sz w:val="30"/>
          <w:szCs w:val="30"/>
          <w:lang w:val="en-US" w:eastAsia="zh-CN"/>
        </w:rPr>
        <w:t xml:space="preserve"> </w:t>
      </w:r>
      <w:r>
        <w:rPr>
          <w:rFonts w:hint="eastAsia" w:asciiTheme="minorEastAsia" w:hAnsiTheme="minorEastAsia" w:cstheme="minorEastAsia"/>
          <w:b/>
          <w:bCs/>
          <w:sz w:val="28"/>
          <w:szCs w:val="28"/>
          <w:lang w:val="en-US" w:eastAsia="zh-CN"/>
        </w:rPr>
        <w:t xml:space="preserve"> </w:t>
      </w:r>
      <w:r>
        <w:rPr>
          <w:rFonts w:hint="eastAsia" w:asciiTheme="minorEastAsia" w:hAnsiTheme="minorEastAsia" w:cstheme="minorEastAsia"/>
          <w:b w:val="0"/>
          <w:bCs w:val="0"/>
          <w:sz w:val="28"/>
          <w:szCs w:val="28"/>
          <w:lang w:val="en-US" w:eastAsia="zh-CN"/>
        </w:rPr>
        <w:t>操作系统：WINNT；</w:t>
      </w:r>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Apache版本：Apache/2.4.4 (Win64) PHP/5.4.12；</w:t>
      </w:r>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PHP版本：5.4.12；</w:t>
      </w:r>
    </w:p>
    <w:p>
      <w:p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运行方式：apache2handler</w:t>
      </w:r>
    </w:p>
    <w:p>
      <w:pPr>
        <w:ind w:firstLine="600"/>
        <w:jc w:val="both"/>
        <w:rPr>
          <w:rFonts w:hint="eastAsia" w:asciiTheme="minorEastAsia" w:hAnsiTheme="minorEastAsia" w:cstheme="minorEastAsia"/>
          <w:b w:val="0"/>
          <w:bCs w:val="0"/>
          <w:sz w:val="32"/>
          <w:szCs w:val="32"/>
          <w:lang w:val="en-US" w:eastAsia="zh-CN"/>
        </w:rPr>
      </w:pPr>
    </w:p>
    <w:p>
      <w:pPr>
        <w:numPr>
          <w:ilvl w:val="0"/>
          <w:numId w:val="1"/>
        </w:numPr>
        <w:jc w:val="both"/>
        <w:outlineLvl w:val="0"/>
        <w:rPr>
          <w:rFonts w:hint="eastAsia" w:asciiTheme="minorEastAsia" w:hAnsiTheme="minorEastAsia" w:cstheme="minorEastAsia"/>
          <w:b/>
          <w:bCs/>
          <w:sz w:val="36"/>
          <w:szCs w:val="36"/>
          <w:lang w:val="en-US" w:eastAsia="zh-CN"/>
        </w:rPr>
      </w:pPr>
      <w:bookmarkStart w:id="17" w:name="_Toc13198"/>
      <w:r>
        <w:rPr>
          <w:rFonts w:hint="eastAsia" w:asciiTheme="minorEastAsia" w:hAnsiTheme="minorEastAsia" w:cstheme="minorEastAsia"/>
          <w:b/>
          <w:bCs/>
          <w:sz w:val="36"/>
          <w:szCs w:val="36"/>
          <w:lang w:val="en-US" w:eastAsia="zh-CN"/>
        </w:rPr>
        <w:t>使用说明</w:t>
      </w:r>
      <w:bookmarkEnd w:id="17"/>
    </w:p>
    <w:p>
      <w:pPr>
        <w:numPr>
          <w:ilvl w:val="0"/>
          <w:numId w:val="0"/>
        </w:numPr>
        <w:jc w:val="both"/>
        <w:rPr>
          <w:rFonts w:hint="eastAsia" w:asciiTheme="minorEastAsia" w:hAnsiTheme="minorEastAsia" w:cstheme="minorEastAsia"/>
          <w:b/>
          <w:bCs/>
          <w:sz w:val="36"/>
          <w:szCs w:val="36"/>
          <w:lang w:val="en-US" w:eastAsia="zh-CN"/>
        </w:rPr>
      </w:pPr>
    </w:p>
    <w:p>
      <w:pPr>
        <w:widowControl w:val="0"/>
        <w:numPr>
          <w:ilvl w:val="0"/>
          <w:numId w:val="0"/>
        </w:numPr>
        <w:jc w:val="both"/>
        <w:outlineLvl w:val="1"/>
        <w:rPr>
          <w:rFonts w:hint="eastAsia" w:asciiTheme="minorEastAsia" w:hAnsiTheme="minorEastAsia" w:cstheme="minorEastAsia"/>
          <w:b w:val="0"/>
          <w:bCs w:val="0"/>
          <w:sz w:val="32"/>
          <w:szCs w:val="32"/>
          <w:lang w:val="en-US" w:eastAsia="zh-CN"/>
        </w:rPr>
      </w:pPr>
      <w:bookmarkStart w:id="18" w:name="_Toc32188"/>
      <w:r>
        <w:rPr>
          <w:rFonts w:hint="eastAsia" w:asciiTheme="minorEastAsia" w:hAnsiTheme="minorEastAsia" w:cstheme="minorEastAsia"/>
          <w:b w:val="0"/>
          <w:bCs w:val="0"/>
          <w:sz w:val="32"/>
          <w:szCs w:val="32"/>
          <w:lang w:val="en-US" w:eastAsia="zh-CN"/>
        </w:rPr>
        <w:t>4.1安装和初始化：</w:t>
      </w:r>
      <w:bookmarkEnd w:id="18"/>
    </w:p>
    <w:p>
      <w:pPr>
        <w:widowControl w:val="0"/>
        <w:numPr>
          <w:ilvl w:val="0"/>
          <w:numId w:val="0"/>
        </w:num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32"/>
          <w:szCs w:val="32"/>
          <w:lang w:val="en-US" w:eastAsia="zh-CN"/>
        </w:rPr>
        <w:t xml:space="preserve">   </w:t>
      </w:r>
      <w:r>
        <w:rPr>
          <w:rFonts w:hint="eastAsia" w:asciiTheme="minorEastAsia" w:hAnsiTheme="minorEastAsia" w:cstheme="minorEastAsia"/>
          <w:b w:val="0"/>
          <w:bCs w:val="0"/>
          <w:sz w:val="28"/>
          <w:szCs w:val="28"/>
          <w:lang w:val="en-US" w:eastAsia="zh-CN"/>
        </w:rPr>
        <w:t>将程序文档和资源下载到本地，并成功安装上述所提到的相关开发工具。首先，打开wampserver，并修改其端口号(以端口号8088)，使得在浏览器中地址输入网址为：</w:t>
      </w:r>
    </w:p>
    <w:p>
      <w:pPr>
        <w:widowControl w:val="0"/>
        <w:numPr>
          <w:ilvl w:val="0"/>
          <w:numId w:val="0"/>
        </w:numPr>
        <w:jc w:val="both"/>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”http://localhost:8088/GoShoppingWebsite/Index/index.php”</w:t>
      </w:r>
    </w:p>
    <w:p>
      <w:pPr>
        <w:widowControl w:val="0"/>
        <w:numPr>
          <w:ilvl w:val="0"/>
          <w:numId w:val="0"/>
        </w:num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时候会产生如下界面反馈信息：</w:t>
      </w:r>
    </w:p>
    <w:p>
      <w:pPr>
        <w:widowControl w:val="0"/>
        <w:numPr>
          <w:ilvl w:val="0"/>
          <w:numId w:val="0"/>
        </w:num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w:t>
      </w:r>
      <w:r>
        <w:rPr>
          <w:rFonts w:hint="eastAsia" w:asciiTheme="minorEastAsia" w:hAnsiTheme="minorEastAsia" w:cstheme="minorEastAsia"/>
          <w:b w:val="0"/>
          <w:bCs w:val="0"/>
          <w:sz w:val="28"/>
          <w:szCs w:val="28"/>
          <w:lang w:val="en-US" w:eastAsia="zh-CN"/>
        </w:rPr>
        <w:drawing>
          <wp:inline distT="0" distB="0" distL="114300" distR="114300">
            <wp:extent cx="5270500" cy="835025"/>
            <wp:effectExtent l="0" t="0" r="6350" b="3175"/>
            <wp:docPr id="1" name="图片 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
                    <pic:cNvPicPr>
                      <a:picLocks noChangeAspect="1"/>
                    </pic:cNvPicPr>
                  </pic:nvPicPr>
                  <pic:blipFill>
                    <a:blip r:embed="rId7"/>
                    <a:stretch>
                      <a:fillRect/>
                    </a:stretch>
                  </pic:blipFill>
                  <pic:spPr>
                    <a:xfrm>
                      <a:off x="0" y="0"/>
                      <a:ext cx="5270500" cy="835025"/>
                    </a:xfrm>
                    <a:prstGeom prst="rect">
                      <a:avLst/>
                    </a:prstGeom>
                  </pic:spPr>
                </pic:pic>
              </a:graphicData>
            </a:graphic>
          </wp:inline>
        </w:drawing>
      </w:r>
    </w:p>
    <w:p>
      <w:pPr>
        <w:widowControl w:val="0"/>
        <w:numPr>
          <w:ilvl w:val="0"/>
          <w:numId w:val="0"/>
        </w:numPr>
        <w:ind w:firstLine="56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界面显示数据库连接失败，这是我们需要在workbench中导入代码资源中的相关sql文件。首先我们在数据库将要安装的电脑上建立一个名称为gogo_website的database，然后将资源中的7个.sql文件全部导入这个数据库中。</w:t>
      </w:r>
    </w:p>
    <w:p>
      <w:pPr>
        <w:widowControl w:val="0"/>
        <w:numPr>
          <w:ilvl w:val="0"/>
          <w:numId w:val="0"/>
        </w:numPr>
        <w:ind w:firstLine="56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这样我们的程序在本地就全部安装完毕了。</w:t>
      </w:r>
    </w:p>
    <w:p>
      <w:pPr>
        <w:widowControl w:val="0"/>
        <w:numPr>
          <w:ilvl w:val="0"/>
          <w:numId w:val="0"/>
        </w:numPr>
        <w:ind w:firstLine="56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打开wampserver，然后在浏览器地址栏中输入相关的地址就可以实现项目的全部功能了。</w:t>
      </w:r>
    </w:p>
    <w:p>
      <w:pPr>
        <w:widowControl w:val="0"/>
        <w:numPr>
          <w:ilvl w:val="0"/>
          <w:numId w:val="0"/>
        </w:numPr>
        <w:ind w:firstLine="560"/>
        <w:jc w:val="both"/>
        <w:rPr>
          <w:rFonts w:hint="eastAsia" w:asciiTheme="minorEastAsia" w:hAnsiTheme="minorEastAsia" w:cstheme="minorEastAsia"/>
          <w:b w:val="0"/>
          <w:bCs w:val="0"/>
          <w:sz w:val="28"/>
          <w:szCs w:val="28"/>
          <w:lang w:val="en-US" w:eastAsia="zh-CN"/>
        </w:rPr>
      </w:pPr>
    </w:p>
    <w:p>
      <w:pPr>
        <w:widowControl w:val="0"/>
        <w:numPr>
          <w:ilvl w:val="0"/>
          <w:numId w:val="0"/>
        </w:numPr>
        <w:jc w:val="both"/>
        <w:outlineLvl w:val="1"/>
        <w:rPr>
          <w:rFonts w:hint="eastAsia" w:asciiTheme="minorEastAsia" w:hAnsiTheme="minorEastAsia" w:cstheme="minorEastAsia"/>
          <w:b w:val="0"/>
          <w:bCs w:val="0"/>
          <w:sz w:val="32"/>
          <w:szCs w:val="32"/>
          <w:lang w:val="en-US" w:eastAsia="zh-CN"/>
        </w:rPr>
      </w:pPr>
      <w:bookmarkStart w:id="19" w:name="_Toc9713"/>
      <w:r>
        <w:rPr>
          <w:rFonts w:hint="eastAsia" w:asciiTheme="minorEastAsia" w:hAnsiTheme="minorEastAsia" w:cstheme="minorEastAsia"/>
          <w:b w:val="0"/>
          <w:bCs w:val="0"/>
          <w:sz w:val="32"/>
          <w:szCs w:val="32"/>
          <w:lang w:val="en-US" w:eastAsia="zh-CN"/>
        </w:rPr>
        <w:t>4.2输入：</w:t>
      </w:r>
      <w:bookmarkEnd w:id="19"/>
    </w:p>
    <w:p>
      <w:pPr>
        <w:widowControl w:val="0"/>
        <w:numPr>
          <w:ilvl w:val="0"/>
          <w:numId w:val="0"/>
        </w:numPr>
        <w:ind w:firstLine="600"/>
        <w:jc w:val="both"/>
        <w:rPr>
          <w:rFonts w:hint="eastAsia" w:asciiTheme="minorEastAsia" w:hAnsiTheme="minorEastAsia" w:cstheme="minorEastAsia"/>
          <w:b w:val="0"/>
          <w:bCs w:val="0"/>
          <w:sz w:val="30"/>
          <w:szCs w:val="30"/>
          <w:lang w:val="en-US" w:eastAsia="zh-CN"/>
        </w:rPr>
      </w:pPr>
      <w:r>
        <w:rPr>
          <w:rFonts w:hint="eastAsia" w:asciiTheme="minorEastAsia" w:hAnsiTheme="minorEastAsia" w:cstheme="minorEastAsia"/>
          <w:b w:val="0"/>
          <w:bCs w:val="0"/>
          <w:sz w:val="28"/>
          <w:szCs w:val="28"/>
          <w:lang w:val="en-US" w:eastAsia="zh-CN"/>
        </w:rPr>
        <w:t>后台部分</w:t>
      </w:r>
      <w:r>
        <w:rPr>
          <w:rFonts w:hint="eastAsia" w:asciiTheme="minorEastAsia" w:hAnsiTheme="minorEastAsia" w:cstheme="minorEastAsia"/>
          <w:b w:val="0"/>
          <w:bCs w:val="0"/>
          <w:sz w:val="30"/>
          <w:szCs w:val="30"/>
          <w:lang w:val="en-US" w:eastAsia="zh-CN"/>
        </w:rPr>
        <w:t>：</w:t>
      </w:r>
    </w:p>
    <w:p>
      <w:pPr>
        <w:widowControl w:val="0"/>
        <w:numPr>
          <w:ilvl w:val="0"/>
          <w:numId w:val="0"/>
        </w:numPr>
        <w:ind w:firstLine="60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在登录和注册页面，用户可以选择进行注册，如果想要直接登录，可使用用户名为Tom，密码为123456进行登录。</w:t>
      </w:r>
    </w:p>
    <w:p>
      <w:pPr>
        <w:keepNext w:val="0"/>
        <w:keepLines w:val="0"/>
        <w:widowControl/>
        <w:suppressLineNumbers w:val="0"/>
        <w:jc w:val="left"/>
        <w:rPr>
          <w:rFonts w:hint="eastAsia" w:eastAsiaTheme="minorEastAsia"/>
          <w:lang w:val="en-US" w:eastAsia="zh-CN"/>
        </w:rPr>
      </w:pPr>
      <w:r>
        <w:rPr>
          <w:rFonts w:hint="eastAsia"/>
          <w:lang w:val="en-US" w:eastAsia="zh-CN"/>
        </w:rPr>
        <w:t xml:space="preserve">      </w:t>
      </w:r>
      <w:r>
        <w:rPr>
          <w:rFonts w:hint="eastAsia" w:eastAsiaTheme="minorEastAsia"/>
          <w:lang w:val="en-US" w:eastAsia="zh-CN"/>
        </w:rPr>
        <w:drawing>
          <wp:inline distT="0" distB="0" distL="114300" distR="114300">
            <wp:extent cx="5271135" cy="3943350"/>
            <wp:effectExtent l="0" t="0" r="5715" b="0"/>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8"/>
                    <a:stretch>
                      <a:fillRect/>
                    </a:stretch>
                  </pic:blipFill>
                  <pic:spPr>
                    <a:xfrm>
                      <a:off x="0" y="0"/>
                      <a:ext cx="5271135" cy="3943350"/>
                    </a:xfrm>
                    <a:prstGeom prst="rect">
                      <a:avLst/>
                    </a:prstGeom>
                  </pic:spPr>
                </pic:pic>
              </a:graphicData>
            </a:graphic>
          </wp:inline>
        </w:drawing>
      </w:r>
    </w:p>
    <w:p>
      <w:pPr>
        <w:widowControl w:val="0"/>
        <w:numPr>
          <w:ilvl w:val="0"/>
          <w:numId w:val="0"/>
        </w:numPr>
        <w:ind w:firstLine="600"/>
        <w:jc w:val="both"/>
        <w:rPr>
          <w:rFonts w:hint="eastAsia" w:asciiTheme="minorEastAsia" w:hAnsiTheme="minorEastAsia" w:cstheme="minorEastAsia"/>
          <w:b w:val="0"/>
          <w:bCs w:val="0"/>
          <w:sz w:val="28"/>
          <w:szCs w:val="28"/>
          <w:lang w:val="en-US" w:eastAsia="zh-CN"/>
        </w:rPr>
      </w:pPr>
    </w:p>
    <w:p>
      <w:pPr>
        <w:widowControl w:val="0"/>
        <w:numPr>
          <w:ilvl w:val="0"/>
          <w:numId w:val="0"/>
        </w:numPr>
        <w:ind w:firstLine="560"/>
        <w:jc w:val="both"/>
        <w:outlineLvl w:val="2"/>
        <w:rPr>
          <w:rFonts w:hint="eastAsia" w:asciiTheme="minorEastAsia" w:hAnsiTheme="minorEastAsia" w:cstheme="minorEastAsia"/>
          <w:b w:val="0"/>
          <w:bCs w:val="0"/>
          <w:sz w:val="28"/>
          <w:szCs w:val="28"/>
          <w:lang w:val="en-US" w:eastAsia="zh-CN"/>
        </w:rPr>
      </w:pPr>
      <w:bookmarkStart w:id="20" w:name="_Toc7692"/>
      <w:r>
        <w:rPr>
          <w:rFonts w:hint="eastAsia" w:asciiTheme="minorEastAsia" w:hAnsiTheme="minorEastAsia" w:cstheme="minorEastAsia"/>
          <w:b w:val="0"/>
          <w:bCs w:val="0"/>
          <w:sz w:val="28"/>
          <w:szCs w:val="28"/>
          <w:lang w:val="en-US" w:eastAsia="zh-CN"/>
        </w:rPr>
        <w:t>4.2.1数据格式：</w:t>
      </w:r>
      <w:bookmarkEnd w:id="20"/>
    </w:p>
    <w:p>
      <w:pPr>
        <w:widowControl w:val="0"/>
        <w:numPr>
          <w:ilvl w:val="0"/>
          <w:numId w:val="0"/>
        </w:num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用户名和密码都是兼容数字和字符形式的，字符长度有所限定。</w:t>
      </w:r>
    </w:p>
    <w:p>
      <w:pPr>
        <w:widowControl w:val="0"/>
        <w:numPr>
          <w:ilvl w:val="0"/>
          <w:numId w:val="0"/>
        </w:numPr>
        <w:ind w:firstLine="560"/>
        <w:jc w:val="both"/>
        <w:outlineLvl w:val="2"/>
        <w:rPr>
          <w:rFonts w:hint="eastAsia" w:asciiTheme="minorEastAsia" w:hAnsiTheme="minorEastAsia" w:cstheme="minorEastAsia"/>
          <w:b w:val="0"/>
          <w:bCs w:val="0"/>
          <w:sz w:val="28"/>
          <w:szCs w:val="28"/>
          <w:lang w:val="en-US" w:eastAsia="zh-CN"/>
        </w:rPr>
      </w:pPr>
      <w:bookmarkStart w:id="21" w:name="_Toc5306"/>
      <w:r>
        <w:rPr>
          <w:rFonts w:hint="eastAsia" w:asciiTheme="minorEastAsia" w:hAnsiTheme="minorEastAsia" w:cstheme="minorEastAsia"/>
          <w:b w:val="0"/>
          <w:bCs w:val="0"/>
          <w:sz w:val="28"/>
          <w:szCs w:val="28"/>
          <w:lang w:val="en-US" w:eastAsia="zh-CN"/>
        </w:rPr>
        <w:t>4.2.2输入数据举例：</w:t>
      </w:r>
      <w:bookmarkEnd w:id="21"/>
    </w:p>
    <w:p>
      <w:pPr>
        <w:widowControl w:val="0"/>
        <w:numPr>
          <w:ilvl w:val="0"/>
          <w:numId w:val="0"/>
        </w:numPr>
        <w:ind w:firstLine="56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后台登录账户密码：Tom   123456；    Lily  123456；</w:t>
      </w:r>
    </w:p>
    <w:p>
      <w:pPr>
        <w:widowControl w:val="0"/>
        <w:numPr>
          <w:ilvl w:val="0"/>
          <w:numId w:val="0"/>
        </w:numPr>
        <w:ind w:firstLine="56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前端登录账户密码：</w:t>
      </w:r>
      <w:r>
        <w:rPr>
          <w:rFonts w:hint="eastAsia" w:asciiTheme="minorEastAsia" w:hAnsiTheme="minorEastAsia" w:cstheme="minorEastAsia"/>
          <w:b w:val="0"/>
          <w:bCs w:val="0"/>
          <w:color w:val="auto"/>
          <w:sz w:val="28"/>
          <w:szCs w:val="28"/>
          <w:lang w:val="en-US" w:eastAsia="zh-CN"/>
        </w:rPr>
        <w:t>1163515336@qq.com</w:t>
      </w:r>
      <w:r>
        <w:rPr>
          <w:rFonts w:hint="eastAsia" w:asciiTheme="minorEastAsia" w:hAnsiTheme="minorEastAsia" w:cstheme="minorEastAsia"/>
          <w:b w:val="0"/>
          <w:bCs w:val="0"/>
          <w:sz w:val="28"/>
          <w:szCs w:val="28"/>
          <w:lang w:val="en-US" w:eastAsia="zh-CN"/>
        </w:rPr>
        <w:t xml:space="preserve">  123456</w:t>
      </w:r>
    </w:p>
    <w:p>
      <w:pPr>
        <w:widowControl w:val="0"/>
        <w:numPr>
          <w:ilvl w:val="0"/>
          <w:numId w:val="0"/>
        </w:numPr>
        <w:ind w:firstLine="560"/>
        <w:jc w:val="both"/>
        <w:rPr>
          <w:rFonts w:hint="eastAsia" w:asciiTheme="minorEastAsia" w:hAnsiTheme="minorEastAsia" w:cstheme="minorEastAsia"/>
          <w:b w:val="0"/>
          <w:bCs w:val="0"/>
          <w:sz w:val="28"/>
          <w:szCs w:val="28"/>
          <w:lang w:val="en-US" w:eastAsia="zh-CN"/>
        </w:rPr>
      </w:pPr>
    </w:p>
    <w:p>
      <w:pPr>
        <w:widowControl w:val="0"/>
        <w:numPr>
          <w:ilvl w:val="0"/>
          <w:numId w:val="0"/>
        </w:numPr>
        <w:jc w:val="both"/>
        <w:outlineLvl w:val="1"/>
        <w:rPr>
          <w:rFonts w:hint="eastAsia" w:asciiTheme="minorEastAsia" w:hAnsiTheme="minorEastAsia" w:cstheme="minorEastAsia"/>
          <w:b w:val="0"/>
          <w:bCs w:val="0"/>
          <w:sz w:val="32"/>
          <w:szCs w:val="32"/>
          <w:lang w:val="en-US" w:eastAsia="zh-CN"/>
        </w:rPr>
      </w:pPr>
      <w:bookmarkStart w:id="22" w:name="_Toc16416"/>
      <w:r>
        <w:rPr>
          <w:rFonts w:hint="eastAsia" w:asciiTheme="minorEastAsia" w:hAnsiTheme="minorEastAsia" w:cstheme="minorEastAsia"/>
          <w:b w:val="0"/>
          <w:bCs w:val="0"/>
          <w:sz w:val="32"/>
          <w:szCs w:val="32"/>
          <w:lang w:val="en-US" w:eastAsia="zh-CN"/>
        </w:rPr>
        <w:t>4.3输出：</w:t>
      </w:r>
      <w:bookmarkEnd w:id="22"/>
    </w:p>
    <w:p>
      <w:pPr>
        <w:widowControl w:val="0"/>
        <w:numPr>
          <w:ilvl w:val="0"/>
          <w:numId w:val="0"/>
        </w:numPr>
        <w:ind w:firstLine="640"/>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输出结果为项目网站的首页，通过点击首页中的相关button可以直接实现相关功能或者跳转到下一级界面，再实施相关操作以实现网站功能。</w:t>
      </w:r>
    </w:p>
    <w:p>
      <w:pPr>
        <w:widowControl w:val="0"/>
        <w:numPr>
          <w:ilvl w:val="0"/>
          <w:numId w:val="0"/>
        </w:numPr>
        <w:ind w:firstLine="640"/>
        <w:jc w:val="both"/>
        <w:rPr>
          <w:rFonts w:hint="eastAsia" w:asciiTheme="minorEastAsia" w:hAnsiTheme="minorEastAsia" w:cstheme="minorEastAsia"/>
          <w:b w:val="0"/>
          <w:bCs w:val="0"/>
          <w:sz w:val="28"/>
          <w:szCs w:val="28"/>
          <w:lang w:val="en-US" w:eastAsia="zh-CN"/>
        </w:rPr>
      </w:pPr>
    </w:p>
    <w:p>
      <w:pPr>
        <w:widowControl w:val="0"/>
        <w:numPr>
          <w:ilvl w:val="0"/>
          <w:numId w:val="0"/>
        </w:numPr>
        <w:jc w:val="both"/>
        <w:outlineLvl w:val="1"/>
        <w:rPr>
          <w:rFonts w:hint="eastAsia" w:asciiTheme="minorEastAsia" w:hAnsiTheme="minorEastAsia" w:cstheme="minorEastAsia"/>
          <w:b w:val="0"/>
          <w:bCs w:val="0"/>
          <w:sz w:val="32"/>
          <w:szCs w:val="32"/>
          <w:lang w:val="en-US" w:eastAsia="zh-CN"/>
        </w:rPr>
      </w:pPr>
      <w:bookmarkStart w:id="23" w:name="_Toc19023"/>
      <w:r>
        <w:rPr>
          <w:rFonts w:hint="eastAsia" w:asciiTheme="minorEastAsia" w:hAnsiTheme="minorEastAsia" w:cstheme="minorEastAsia"/>
          <w:b w:val="0"/>
          <w:bCs w:val="0"/>
          <w:sz w:val="32"/>
          <w:szCs w:val="32"/>
          <w:lang w:val="en-US" w:eastAsia="zh-CN"/>
        </w:rPr>
        <w:t>4.4出错和恢复：</w:t>
      </w:r>
      <w:bookmarkEnd w:id="23"/>
    </w:p>
    <w:p>
      <w:pPr>
        <w:widowControl w:val="0"/>
        <w:numPr>
          <w:ilvl w:val="0"/>
          <w:numId w:val="0"/>
        </w:numPr>
        <w:ind w:firstLine="640"/>
        <w:jc w:val="both"/>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val="0"/>
          <w:bCs w:val="0"/>
          <w:sz w:val="28"/>
          <w:szCs w:val="28"/>
          <w:lang w:val="en-US" w:eastAsia="zh-CN"/>
        </w:rPr>
        <w:t xml:space="preserve">页面出错可能是因为本地程序资源缺失或者是网页加载css文件速度缓慢，建议检查本地文件是否齐全或者重启PC机。 </w:t>
      </w:r>
      <w:r>
        <w:rPr>
          <w:rFonts w:hint="eastAsia" w:asciiTheme="minorEastAsia" w:hAnsiTheme="minorEastAsia" w:cstheme="minorEastAsia"/>
          <w:b w:val="0"/>
          <w:bCs w:val="0"/>
          <w:sz w:val="32"/>
          <w:szCs w:val="32"/>
          <w:lang w:val="en-US" w:eastAsia="zh-CN"/>
        </w:rPr>
        <w:t xml:space="preserve"> </w:t>
      </w:r>
    </w:p>
    <w:p>
      <w:pPr>
        <w:widowControl w:val="0"/>
        <w:numPr>
          <w:ilvl w:val="0"/>
          <w:numId w:val="0"/>
        </w:numPr>
        <w:ind w:firstLine="640"/>
        <w:jc w:val="both"/>
        <w:rPr>
          <w:rFonts w:hint="eastAsia" w:asciiTheme="minorEastAsia" w:hAnsiTheme="minorEastAsia" w:cstheme="minorEastAsia"/>
          <w:b w:val="0"/>
          <w:bCs w:val="0"/>
          <w:sz w:val="32"/>
          <w:szCs w:val="32"/>
          <w:lang w:val="en-US" w:eastAsia="zh-CN"/>
        </w:rPr>
      </w:pPr>
    </w:p>
    <w:p>
      <w:pPr>
        <w:widowControl w:val="0"/>
        <w:numPr>
          <w:ilvl w:val="0"/>
          <w:numId w:val="0"/>
        </w:numPr>
        <w:jc w:val="both"/>
        <w:outlineLvl w:val="1"/>
        <w:rPr>
          <w:rFonts w:hint="eastAsia" w:asciiTheme="minorEastAsia" w:hAnsiTheme="minorEastAsia" w:cstheme="minorEastAsia"/>
          <w:b w:val="0"/>
          <w:bCs w:val="0"/>
          <w:sz w:val="32"/>
          <w:szCs w:val="32"/>
          <w:lang w:val="en-US" w:eastAsia="zh-CN"/>
        </w:rPr>
      </w:pPr>
      <w:bookmarkStart w:id="24" w:name="_Toc5770"/>
      <w:r>
        <w:rPr>
          <w:rFonts w:hint="eastAsia" w:asciiTheme="minorEastAsia" w:hAnsiTheme="minorEastAsia" w:cstheme="minorEastAsia"/>
          <w:b w:val="0"/>
          <w:bCs w:val="0"/>
          <w:sz w:val="32"/>
          <w:szCs w:val="32"/>
          <w:lang w:val="en-US" w:eastAsia="zh-CN"/>
        </w:rPr>
        <w:t>4.5求助查询：</w:t>
      </w:r>
      <w:bookmarkEnd w:id="24"/>
    </w:p>
    <w:p>
      <w:pPr>
        <w:widowControl w:val="0"/>
        <w:numPr>
          <w:ilvl w:val="0"/>
          <w:numId w:val="0"/>
        </w:num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32"/>
          <w:szCs w:val="32"/>
          <w:lang w:val="en-US" w:eastAsia="zh-CN"/>
        </w:rPr>
        <w:t xml:space="preserve">   </w:t>
      </w:r>
      <w:r>
        <w:rPr>
          <w:rFonts w:hint="eastAsia" w:asciiTheme="minorEastAsia" w:hAnsiTheme="minorEastAsia" w:cstheme="minorEastAsia"/>
          <w:b w:val="0"/>
          <w:bCs w:val="0"/>
          <w:sz w:val="28"/>
          <w:szCs w:val="28"/>
          <w:lang w:val="en-US" w:eastAsia="zh-CN"/>
        </w:rPr>
        <w:t>请联系我们项目组成员进行询问。</w:t>
      </w:r>
    </w:p>
    <w:p>
      <w:pPr>
        <w:widowControl w:val="0"/>
        <w:numPr>
          <w:ilvl w:val="0"/>
          <w:numId w:val="0"/>
        </w:numPr>
        <w:jc w:val="both"/>
        <w:rPr>
          <w:rFonts w:hint="eastAsia" w:asciiTheme="minorEastAsia" w:hAnsiTheme="minorEastAsia" w:cstheme="minorEastAsia"/>
          <w:b w:val="0"/>
          <w:bCs w:val="0"/>
          <w:sz w:val="32"/>
          <w:szCs w:val="32"/>
          <w:lang w:val="en-US" w:eastAsia="zh-CN"/>
        </w:rPr>
      </w:pPr>
    </w:p>
    <w:p>
      <w:pPr>
        <w:widowControl w:val="0"/>
        <w:numPr>
          <w:ilvl w:val="0"/>
          <w:numId w:val="0"/>
        </w:numPr>
        <w:jc w:val="both"/>
        <w:rPr>
          <w:rFonts w:hint="eastAsia" w:asciiTheme="minorEastAsia" w:hAnsiTheme="minorEastAsia" w:cstheme="minorEastAsia"/>
          <w:b/>
          <w:bCs/>
          <w:sz w:val="32"/>
          <w:szCs w:val="32"/>
          <w:lang w:val="en-US" w:eastAsia="zh-CN"/>
        </w:rPr>
      </w:pPr>
    </w:p>
    <w:p>
      <w:pPr>
        <w:widowControl w:val="0"/>
        <w:numPr>
          <w:ilvl w:val="0"/>
          <w:numId w:val="0"/>
        </w:numPr>
        <w:jc w:val="both"/>
        <w:outlineLvl w:val="0"/>
        <w:rPr>
          <w:rFonts w:hint="eastAsia" w:asciiTheme="minorEastAsia" w:hAnsiTheme="minorEastAsia" w:cstheme="minorEastAsia"/>
          <w:b/>
          <w:bCs/>
          <w:sz w:val="36"/>
          <w:szCs w:val="36"/>
          <w:lang w:val="en-US" w:eastAsia="zh-CN"/>
        </w:rPr>
      </w:pPr>
      <w:bookmarkStart w:id="25" w:name="_Toc439"/>
      <w:r>
        <w:rPr>
          <w:rFonts w:hint="eastAsia" w:asciiTheme="minorEastAsia" w:hAnsiTheme="minorEastAsia" w:cstheme="minorEastAsia"/>
          <w:b/>
          <w:bCs/>
          <w:sz w:val="36"/>
          <w:szCs w:val="36"/>
          <w:lang w:val="en-US" w:eastAsia="zh-CN"/>
        </w:rPr>
        <w:t>5.运行说明</w:t>
      </w:r>
      <w:bookmarkEnd w:id="25"/>
    </w:p>
    <w:p>
      <w:pPr>
        <w:widowControl w:val="0"/>
        <w:numPr>
          <w:ilvl w:val="0"/>
          <w:numId w:val="0"/>
        </w:numPr>
        <w:jc w:val="both"/>
        <w:rPr>
          <w:rFonts w:hint="eastAsia" w:asciiTheme="minorEastAsia" w:hAnsiTheme="minorEastAsia" w:cstheme="minorEastAsia"/>
          <w:b w:val="0"/>
          <w:bCs w:val="0"/>
          <w:sz w:val="28"/>
          <w:szCs w:val="28"/>
          <w:lang w:val="en-US" w:eastAsia="zh-CN"/>
        </w:rPr>
      </w:pPr>
    </w:p>
    <w:p>
      <w:pPr>
        <w:widowControl w:val="0"/>
        <w:numPr>
          <w:ilvl w:val="0"/>
          <w:numId w:val="0"/>
        </w:numPr>
        <w:jc w:val="both"/>
        <w:outlineLvl w:val="1"/>
        <w:rPr>
          <w:rFonts w:hint="eastAsia" w:asciiTheme="minorEastAsia" w:hAnsiTheme="minorEastAsia" w:cstheme="minorEastAsia"/>
          <w:b/>
          <w:bCs/>
          <w:i/>
          <w:iCs/>
          <w:sz w:val="32"/>
          <w:szCs w:val="32"/>
          <w:lang w:val="en-US" w:eastAsia="zh-CN"/>
        </w:rPr>
      </w:pPr>
      <w:bookmarkStart w:id="26" w:name="_Toc24585"/>
      <w:r>
        <w:rPr>
          <w:rFonts w:hint="eastAsia" w:asciiTheme="minorEastAsia" w:hAnsiTheme="minorEastAsia" w:cstheme="minorEastAsia"/>
          <w:b/>
          <w:bCs/>
          <w:i/>
          <w:iCs/>
          <w:sz w:val="32"/>
          <w:szCs w:val="32"/>
          <w:lang w:val="en-US" w:eastAsia="zh-CN"/>
        </w:rPr>
        <w:t>5.1前端部分：</w:t>
      </w:r>
      <w:bookmarkEnd w:id="26"/>
    </w:p>
    <w:p>
      <w:pPr>
        <w:widowControl w:val="0"/>
        <w:numPr>
          <w:ilvl w:val="0"/>
          <w:numId w:val="0"/>
        </w:numPr>
        <w:jc w:val="both"/>
        <w:rPr>
          <w:rFonts w:hint="eastAsia" w:asciiTheme="minorEastAsia" w:hAnsiTheme="minorEastAsia" w:cstheme="minorEastAsia"/>
          <w:b/>
          <w:bCs/>
          <w:i/>
          <w:iCs/>
          <w:sz w:val="30"/>
          <w:szCs w:val="30"/>
          <w:lang w:val="en-US" w:eastAsia="zh-CN"/>
        </w:rPr>
      </w:pPr>
    </w:p>
    <w:p>
      <w:pPr>
        <w:widowControl w:val="0"/>
        <w:numPr>
          <w:ilvl w:val="0"/>
          <w:numId w:val="0"/>
        </w:numPr>
        <w:jc w:val="both"/>
        <w:outlineLvl w:val="2"/>
        <w:rPr>
          <w:rFonts w:hint="eastAsia" w:asciiTheme="minorEastAsia" w:hAnsiTheme="minorEastAsia" w:cstheme="minorEastAsia"/>
          <w:b w:val="0"/>
          <w:bCs w:val="0"/>
          <w:sz w:val="28"/>
          <w:szCs w:val="28"/>
          <w:lang w:val="en-US" w:eastAsia="zh-CN"/>
        </w:rPr>
      </w:pPr>
      <w:bookmarkStart w:id="27" w:name="_Toc30521"/>
      <w:r>
        <w:rPr>
          <w:rFonts w:hint="eastAsia" w:asciiTheme="minorEastAsia" w:hAnsiTheme="minorEastAsia" w:cstheme="minorEastAsia"/>
          <w:b w:val="0"/>
          <w:bCs w:val="0"/>
          <w:sz w:val="28"/>
          <w:szCs w:val="28"/>
          <w:lang w:val="en-US" w:eastAsia="zh-CN"/>
        </w:rPr>
        <w:t>首页：</w:t>
      </w:r>
      <w:bookmarkEnd w:id="27"/>
    </w:p>
    <w:p>
      <w:pPr>
        <w:widowControl w:val="0"/>
        <w:numPr>
          <w:ilvl w:val="0"/>
          <w:numId w:val="0"/>
        </w:numPr>
        <w:jc w:val="both"/>
      </w:pPr>
      <w:r>
        <w:rPr>
          <w:rFonts w:hint="eastAsia" w:asciiTheme="minorEastAsia" w:hAnsiTheme="minorEastAsia" w:cstheme="minorEastAsia"/>
          <w:b w:val="0"/>
          <w:bCs w:val="0"/>
          <w:sz w:val="28"/>
          <w:szCs w:val="28"/>
          <w:lang w:val="en-US" w:eastAsia="zh-CN"/>
        </w:rPr>
        <w:t xml:space="preserve">      </w:t>
      </w:r>
      <w:r>
        <w:drawing>
          <wp:inline distT="0" distB="0" distL="114300" distR="114300">
            <wp:extent cx="4862195" cy="2491740"/>
            <wp:effectExtent l="0" t="0" r="1460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862195" cy="24917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0500" cy="2660015"/>
            <wp:effectExtent l="0" t="0" r="6350"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0500" cy="26600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outlineLvl w:val="2"/>
        <w:rPr>
          <w:rFonts w:hint="eastAsia"/>
          <w:sz w:val="28"/>
          <w:szCs w:val="28"/>
          <w:lang w:val="en-US" w:eastAsia="zh-CN"/>
        </w:rPr>
      </w:pPr>
      <w:bookmarkStart w:id="28" w:name="_Toc9766"/>
      <w:r>
        <w:rPr>
          <w:rFonts w:hint="eastAsia"/>
          <w:sz w:val="28"/>
          <w:szCs w:val="28"/>
          <w:lang w:val="en-US" w:eastAsia="zh-CN"/>
        </w:rPr>
        <w:t>优惠页：</w:t>
      </w:r>
      <w:bookmarkEnd w:id="28"/>
    </w:p>
    <w:p>
      <w:pPr>
        <w:widowControl w:val="0"/>
        <w:numPr>
          <w:ilvl w:val="0"/>
          <w:numId w:val="0"/>
        </w:numPr>
        <w:jc w:val="both"/>
      </w:pPr>
      <w:r>
        <w:rPr>
          <w:rFonts w:hint="eastAsia"/>
          <w:sz w:val="28"/>
          <w:szCs w:val="28"/>
          <w:lang w:val="en-US" w:eastAsia="zh-CN"/>
        </w:rPr>
        <w:t xml:space="preserve">    </w:t>
      </w:r>
      <w:r>
        <w:drawing>
          <wp:inline distT="0" distB="0" distL="114300" distR="114300">
            <wp:extent cx="5264150" cy="2428875"/>
            <wp:effectExtent l="0" t="0" r="1270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4150" cy="24288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outlineLvl w:val="2"/>
        <w:rPr>
          <w:rFonts w:hint="eastAsia"/>
          <w:sz w:val="28"/>
          <w:szCs w:val="28"/>
          <w:lang w:val="en-US" w:eastAsia="zh-CN"/>
        </w:rPr>
      </w:pPr>
      <w:bookmarkStart w:id="29" w:name="_Toc23315"/>
      <w:r>
        <w:rPr>
          <w:rFonts w:hint="eastAsia"/>
          <w:sz w:val="28"/>
          <w:szCs w:val="28"/>
          <w:lang w:val="en-US" w:eastAsia="zh-CN"/>
        </w:rPr>
        <w:t>热销页：</w:t>
      </w:r>
      <w:bookmarkEnd w:id="29"/>
    </w:p>
    <w:p>
      <w:pPr>
        <w:widowControl w:val="0"/>
        <w:numPr>
          <w:ilvl w:val="0"/>
          <w:numId w:val="0"/>
        </w:numPr>
        <w:jc w:val="both"/>
        <w:rPr>
          <w:rFonts w:hint="eastAsia"/>
          <w:sz w:val="28"/>
          <w:szCs w:val="28"/>
          <w:lang w:val="en-US" w:eastAsia="zh-CN"/>
        </w:rPr>
      </w:pPr>
    </w:p>
    <w:p>
      <w:pPr>
        <w:widowControl w:val="0"/>
        <w:numPr>
          <w:ilvl w:val="0"/>
          <w:numId w:val="0"/>
        </w:numPr>
        <w:jc w:val="both"/>
      </w:pPr>
      <w:r>
        <w:rPr>
          <w:rFonts w:hint="eastAsia"/>
          <w:sz w:val="28"/>
          <w:szCs w:val="28"/>
          <w:lang w:val="en-US" w:eastAsia="zh-CN"/>
        </w:rPr>
        <w:t xml:space="preserve"> </w:t>
      </w:r>
      <w:r>
        <w:drawing>
          <wp:inline distT="0" distB="0" distL="114300" distR="114300">
            <wp:extent cx="5267960" cy="3041650"/>
            <wp:effectExtent l="0" t="0" r="8890"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67960" cy="304165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outlineLvl w:val="2"/>
        <w:rPr>
          <w:rFonts w:hint="eastAsia"/>
          <w:sz w:val="28"/>
          <w:szCs w:val="28"/>
          <w:lang w:val="en-US" w:eastAsia="zh-CN"/>
        </w:rPr>
      </w:pPr>
      <w:bookmarkStart w:id="30" w:name="_Toc22940"/>
      <w:r>
        <w:rPr>
          <w:rFonts w:hint="eastAsia"/>
          <w:sz w:val="28"/>
          <w:szCs w:val="28"/>
          <w:lang w:val="en-US" w:eastAsia="zh-CN"/>
        </w:rPr>
        <w:t>健康知识：</w:t>
      </w:r>
      <w:bookmarkEnd w:id="30"/>
    </w:p>
    <w:p>
      <w:pPr>
        <w:widowControl w:val="0"/>
        <w:numPr>
          <w:ilvl w:val="0"/>
          <w:numId w:val="0"/>
        </w:numPr>
        <w:jc w:val="both"/>
        <w:rPr>
          <w:rFonts w:hint="eastAsia"/>
          <w:sz w:val="28"/>
          <w:szCs w:val="28"/>
          <w:lang w:val="en-US" w:eastAsia="zh-CN"/>
        </w:rPr>
      </w:pPr>
    </w:p>
    <w:p>
      <w:pPr>
        <w:widowControl w:val="0"/>
        <w:numPr>
          <w:ilvl w:val="0"/>
          <w:numId w:val="0"/>
        </w:numPr>
        <w:jc w:val="both"/>
      </w:pPr>
      <w:r>
        <w:drawing>
          <wp:inline distT="0" distB="0" distL="114300" distR="114300">
            <wp:extent cx="5270500" cy="3163570"/>
            <wp:effectExtent l="0" t="0" r="6350"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0500" cy="316357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outlineLvl w:val="2"/>
        <w:rPr>
          <w:rFonts w:hint="eastAsia"/>
          <w:sz w:val="28"/>
          <w:szCs w:val="36"/>
          <w:lang w:val="en-US" w:eastAsia="zh-CN"/>
        </w:rPr>
      </w:pPr>
      <w:bookmarkStart w:id="31" w:name="_Toc7876"/>
      <w:r>
        <w:rPr>
          <w:rFonts w:hint="eastAsia"/>
          <w:sz w:val="28"/>
          <w:szCs w:val="36"/>
          <w:lang w:val="en-US" w:eastAsia="zh-CN"/>
        </w:rPr>
        <w:t>质量管理：</w:t>
      </w:r>
      <w:bookmarkEnd w:id="31"/>
    </w:p>
    <w:p>
      <w:pPr>
        <w:widowControl w:val="0"/>
        <w:numPr>
          <w:ilvl w:val="0"/>
          <w:numId w:val="0"/>
        </w:numPr>
        <w:jc w:val="both"/>
        <w:rPr>
          <w:rFonts w:hint="eastAsia"/>
          <w:sz w:val="28"/>
          <w:szCs w:val="36"/>
          <w:lang w:val="en-US" w:eastAsia="zh-CN"/>
        </w:rPr>
      </w:pPr>
      <w:r>
        <w:rPr>
          <w:rFonts w:hint="eastAsia"/>
          <w:sz w:val="28"/>
          <w:szCs w:val="36"/>
          <w:lang w:val="en-US" w:eastAsia="zh-CN"/>
        </w:rPr>
        <w:t xml:space="preserve">   </w:t>
      </w:r>
      <w:r>
        <w:drawing>
          <wp:inline distT="0" distB="0" distL="114300" distR="114300">
            <wp:extent cx="5273040" cy="2991485"/>
            <wp:effectExtent l="0" t="0" r="3810" b="184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73040" cy="29914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sz w:val="28"/>
          <w:szCs w:val="36"/>
          <w:lang w:val="en-US" w:eastAsia="zh-CN"/>
        </w:rPr>
      </w:pPr>
      <w:bookmarkStart w:id="32" w:name="_Toc750"/>
      <w:r>
        <w:rPr>
          <w:rFonts w:hint="eastAsia"/>
          <w:sz w:val="28"/>
          <w:szCs w:val="36"/>
          <w:lang w:val="en-US" w:eastAsia="zh-CN"/>
        </w:rPr>
        <w:t>登录界面：</w:t>
      </w:r>
      <w:bookmarkEnd w:id="32"/>
    </w:p>
    <w:p>
      <w:pPr>
        <w:widowControl w:val="0"/>
        <w:numPr>
          <w:ilvl w:val="0"/>
          <w:numId w:val="0"/>
        </w:numPr>
        <w:jc w:val="both"/>
        <w:rPr>
          <w:rFonts w:hint="eastAsia"/>
          <w:lang w:val="en-US" w:eastAsia="zh-CN"/>
        </w:rPr>
      </w:pP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"C:\\Users\\win8\\AppData\\Roaming\\Tencent\\Users\\2831730038\\QQ\\WinTemp\\RichOle\\%H(EBGFE3LV]2[{R4}8Y0TI.png"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72125" cy="5238750"/>
            <wp:effectExtent l="0" t="0" r="9525" b="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5"/>
                    <a:stretch>
                      <a:fillRect/>
                    </a:stretch>
                  </pic:blipFill>
                  <pic:spPr>
                    <a:xfrm>
                      <a:off x="0" y="0"/>
                      <a:ext cx="5572125" cy="5238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sz w:val="28"/>
          <w:szCs w:val="36"/>
          <w:lang w:val="en-US" w:eastAsia="zh-CN"/>
        </w:rPr>
      </w:pPr>
      <w:bookmarkStart w:id="33" w:name="_Toc6588"/>
      <w:r>
        <w:rPr>
          <w:rFonts w:hint="eastAsia"/>
          <w:sz w:val="28"/>
          <w:szCs w:val="36"/>
          <w:lang w:val="en-US" w:eastAsia="zh-CN"/>
        </w:rPr>
        <w:t>注册界面：</w:t>
      </w:r>
      <w:bookmarkEnd w:id="33"/>
    </w:p>
    <w:p>
      <w:pPr>
        <w:widowControl w:val="0"/>
        <w:numPr>
          <w:ilvl w:val="0"/>
          <w:numId w:val="0"/>
        </w:numPr>
        <w:jc w:val="both"/>
        <w:rPr>
          <w:rFonts w:hint="eastAsia"/>
          <w:lang w:val="en-US" w:eastAsia="zh-CN"/>
        </w:rPr>
      </w:pP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"C:\\Users\\win8\\AppData\\Roaming\\Tencent\\Users\\2831730038\\QQ\\WinTemp\\RichOle\\XP@`6DH[6LG4{6Q(LV(G15R.png"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53075" cy="5562600"/>
            <wp:effectExtent l="0" t="0" r="9525" b="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6"/>
                    <a:stretch>
                      <a:fillRect/>
                    </a:stretch>
                  </pic:blipFill>
                  <pic:spPr>
                    <a:xfrm>
                      <a:off x="0" y="0"/>
                      <a:ext cx="5553075" cy="5562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sz w:val="28"/>
          <w:szCs w:val="36"/>
          <w:lang w:val="en-US" w:eastAsia="zh-CN"/>
        </w:rPr>
      </w:pPr>
      <w:bookmarkStart w:id="34" w:name="_Toc12515"/>
      <w:r>
        <w:rPr>
          <w:rFonts w:hint="eastAsia"/>
          <w:sz w:val="28"/>
          <w:szCs w:val="36"/>
          <w:lang w:val="en-US" w:eastAsia="zh-CN"/>
        </w:rPr>
        <w:t>产品详情页：</w:t>
      </w:r>
      <w:bookmarkEnd w:id="34"/>
    </w:p>
    <w:p>
      <w:pPr>
        <w:widowControl w:val="0"/>
        <w:numPr>
          <w:ilvl w:val="0"/>
          <w:numId w:val="0"/>
        </w:numPr>
        <w:jc w:val="both"/>
        <w:rPr>
          <w:rFonts w:hint="eastAsia"/>
          <w:sz w:val="28"/>
          <w:szCs w:val="36"/>
          <w:lang w:val="en-US" w:eastAsia="zh-CN"/>
        </w:rPr>
      </w:pPr>
    </w:p>
    <w:p>
      <w:pPr>
        <w:widowControl w:val="0"/>
        <w:numPr>
          <w:ilvl w:val="0"/>
          <w:numId w:val="0"/>
        </w:numPr>
        <w:jc w:val="both"/>
      </w:pPr>
      <w:r>
        <w:rPr>
          <w:rFonts w:hint="eastAsia"/>
          <w:sz w:val="28"/>
          <w:szCs w:val="36"/>
          <w:lang w:val="en-US" w:eastAsia="zh-CN"/>
        </w:rPr>
        <w:t xml:space="preserve"> </w:t>
      </w:r>
      <w:r>
        <w:drawing>
          <wp:inline distT="0" distB="0" distL="114300" distR="114300">
            <wp:extent cx="5269230" cy="3094990"/>
            <wp:effectExtent l="0" t="0" r="7620"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5269230" cy="30949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sz w:val="28"/>
          <w:szCs w:val="28"/>
          <w:lang w:val="en-US" w:eastAsia="zh-CN"/>
        </w:rPr>
      </w:pPr>
    </w:p>
    <w:p>
      <w:pPr>
        <w:widowControl w:val="0"/>
        <w:numPr>
          <w:ilvl w:val="0"/>
          <w:numId w:val="0"/>
        </w:numPr>
        <w:jc w:val="both"/>
        <w:outlineLvl w:val="2"/>
        <w:rPr>
          <w:rFonts w:hint="eastAsia"/>
          <w:sz w:val="28"/>
          <w:szCs w:val="28"/>
          <w:lang w:val="en-US" w:eastAsia="zh-CN"/>
        </w:rPr>
      </w:pPr>
      <w:bookmarkStart w:id="35" w:name="_Toc10347"/>
      <w:r>
        <w:rPr>
          <w:rFonts w:hint="eastAsia"/>
          <w:sz w:val="28"/>
          <w:szCs w:val="28"/>
          <w:lang w:val="en-US" w:eastAsia="zh-CN"/>
        </w:rPr>
        <w:t>产品评论打分区：</w:t>
      </w:r>
      <w:bookmarkEnd w:id="35"/>
    </w:p>
    <w:p>
      <w:pPr>
        <w:widowControl w:val="0"/>
        <w:numPr>
          <w:ilvl w:val="0"/>
          <w:numId w:val="0"/>
        </w:numPr>
        <w:jc w:val="both"/>
        <w:rPr>
          <w:rFonts w:hint="eastAsia"/>
          <w:sz w:val="28"/>
          <w:szCs w:val="28"/>
          <w:lang w:val="en-US" w:eastAsia="zh-CN"/>
        </w:rPr>
      </w:pPr>
    </w:p>
    <w:p>
      <w:pPr>
        <w:widowControl w:val="0"/>
        <w:numPr>
          <w:ilvl w:val="0"/>
          <w:numId w:val="0"/>
        </w:numPr>
        <w:jc w:val="both"/>
      </w:pPr>
      <w:r>
        <w:drawing>
          <wp:inline distT="0" distB="0" distL="114300" distR="114300">
            <wp:extent cx="5268595" cy="2926080"/>
            <wp:effectExtent l="0" t="0" r="8255"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5268595" cy="29260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sz w:val="28"/>
          <w:szCs w:val="28"/>
          <w:lang w:val="en-US" w:eastAsia="zh-CN"/>
        </w:rPr>
      </w:pPr>
    </w:p>
    <w:p>
      <w:pPr>
        <w:widowControl w:val="0"/>
        <w:numPr>
          <w:ilvl w:val="0"/>
          <w:numId w:val="0"/>
        </w:numPr>
        <w:jc w:val="both"/>
        <w:outlineLvl w:val="2"/>
        <w:rPr>
          <w:rFonts w:hint="eastAsia"/>
          <w:sz w:val="28"/>
          <w:szCs w:val="28"/>
          <w:lang w:val="en-US" w:eastAsia="zh-CN"/>
        </w:rPr>
      </w:pPr>
      <w:bookmarkStart w:id="36" w:name="_Toc23493"/>
      <w:r>
        <w:rPr>
          <w:rFonts w:hint="eastAsia"/>
          <w:sz w:val="28"/>
          <w:szCs w:val="28"/>
          <w:lang w:val="en-US" w:eastAsia="zh-CN"/>
        </w:rPr>
        <w:t>购物车区域：</w:t>
      </w:r>
      <w:bookmarkEnd w:id="36"/>
    </w:p>
    <w:p>
      <w:pPr>
        <w:widowControl w:val="0"/>
        <w:numPr>
          <w:ilvl w:val="0"/>
          <w:numId w:val="0"/>
        </w:numPr>
        <w:jc w:val="both"/>
        <w:rPr>
          <w:rFonts w:hint="eastAsia"/>
          <w:sz w:val="28"/>
          <w:szCs w:val="28"/>
          <w:lang w:val="en-US" w:eastAsia="zh-CN"/>
        </w:rPr>
      </w:pPr>
    </w:p>
    <w:p>
      <w:pPr>
        <w:widowControl w:val="0"/>
        <w:numPr>
          <w:ilvl w:val="0"/>
          <w:numId w:val="0"/>
        </w:numPr>
        <w:jc w:val="both"/>
      </w:pPr>
      <w:r>
        <w:drawing>
          <wp:inline distT="0" distB="0" distL="114300" distR="114300">
            <wp:extent cx="5265420" cy="3127375"/>
            <wp:effectExtent l="0" t="0" r="11430" b="1587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265420" cy="31273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outlineLvl w:val="2"/>
        <w:rPr>
          <w:rFonts w:hint="eastAsia"/>
          <w:sz w:val="28"/>
          <w:szCs w:val="36"/>
          <w:lang w:val="en-US" w:eastAsia="zh-CN"/>
        </w:rPr>
      </w:pPr>
      <w:bookmarkStart w:id="37" w:name="_Toc16659"/>
      <w:r>
        <w:rPr>
          <w:rFonts w:hint="eastAsia"/>
          <w:sz w:val="28"/>
          <w:szCs w:val="36"/>
          <w:lang w:val="en-US" w:eastAsia="zh-CN"/>
        </w:rPr>
        <w:t>确认购买页：</w:t>
      </w:r>
      <w:bookmarkEnd w:id="37"/>
    </w:p>
    <w:p>
      <w:pPr>
        <w:widowControl w:val="0"/>
        <w:numPr>
          <w:ilvl w:val="0"/>
          <w:numId w:val="0"/>
        </w:numPr>
        <w:jc w:val="both"/>
        <w:rPr>
          <w:rFonts w:hint="eastAsia"/>
          <w:sz w:val="28"/>
          <w:szCs w:val="36"/>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9230" cy="3540125"/>
            <wp:effectExtent l="0" t="0" r="7620" b="317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tretch>
                      <a:fillRect/>
                    </a:stretch>
                  </pic:blipFill>
                  <pic:spPr>
                    <a:xfrm>
                      <a:off x="0" y="0"/>
                      <a:ext cx="5269230" cy="35401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sz w:val="28"/>
          <w:szCs w:val="36"/>
          <w:lang w:val="en-US" w:eastAsia="zh-CN"/>
        </w:rPr>
      </w:pPr>
      <w:bookmarkStart w:id="38" w:name="_Toc27529"/>
      <w:r>
        <w:rPr>
          <w:rFonts w:hint="eastAsia"/>
          <w:sz w:val="28"/>
          <w:szCs w:val="36"/>
          <w:lang w:val="en-US" w:eastAsia="zh-CN"/>
        </w:rPr>
        <w:t>收货确定：</w:t>
      </w:r>
      <w:bookmarkEnd w:id="38"/>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pPr>
      <w:r>
        <w:drawing>
          <wp:inline distT="0" distB="0" distL="114300" distR="114300">
            <wp:extent cx="5271770" cy="2145030"/>
            <wp:effectExtent l="0" t="0" r="5080"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1"/>
                    <a:stretch>
                      <a:fillRect/>
                    </a:stretch>
                  </pic:blipFill>
                  <pic:spPr>
                    <a:xfrm>
                      <a:off x="0" y="0"/>
                      <a:ext cx="5271770" cy="214503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outlineLvl w:val="2"/>
        <w:rPr>
          <w:rFonts w:hint="eastAsia"/>
          <w:sz w:val="28"/>
          <w:szCs w:val="36"/>
          <w:lang w:val="en-US" w:eastAsia="zh-CN"/>
        </w:rPr>
      </w:pPr>
      <w:bookmarkStart w:id="39" w:name="_Toc5053"/>
      <w:r>
        <w:rPr>
          <w:rFonts w:hint="eastAsia"/>
          <w:sz w:val="28"/>
          <w:szCs w:val="36"/>
          <w:lang w:val="en-US" w:eastAsia="zh-CN"/>
        </w:rPr>
        <w:t>商品评价页面：</w:t>
      </w:r>
      <w:bookmarkEnd w:id="39"/>
    </w:p>
    <w:p>
      <w:pPr>
        <w:widowControl w:val="0"/>
        <w:numPr>
          <w:ilvl w:val="0"/>
          <w:numId w:val="0"/>
        </w:numPr>
        <w:jc w:val="both"/>
        <w:rPr>
          <w:rFonts w:hint="eastAsia"/>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5271770" cy="2390140"/>
            <wp:effectExtent l="0" t="0" r="5080" b="1016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2"/>
                    <a:stretch>
                      <a:fillRect/>
                    </a:stretch>
                  </pic:blipFill>
                  <pic:spPr>
                    <a:xfrm>
                      <a:off x="0" y="0"/>
                      <a:ext cx="5271770" cy="23901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sz w:val="28"/>
          <w:szCs w:val="36"/>
          <w:lang w:val="en-US" w:eastAsia="zh-CN"/>
        </w:rPr>
      </w:pPr>
      <w:bookmarkStart w:id="40" w:name="_Toc16462"/>
      <w:r>
        <w:rPr>
          <w:rFonts w:hint="eastAsia"/>
          <w:sz w:val="28"/>
          <w:szCs w:val="36"/>
          <w:lang w:val="en-US" w:eastAsia="zh-CN"/>
        </w:rPr>
        <w:t>评论反馈区域：</w:t>
      </w:r>
      <w:bookmarkEnd w:id="40"/>
    </w:p>
    <w:p>
      <w:pPr>
        <w:widowControl w:val="0"/>
        <w:numPr>
          <w:ilvl w:val="0"/>
          <w:numId w:val="0"/>
        </w:numPr>
        <w:jc w:val="both"/>
        <w:rPr>
          <w:rFonts w:hint="eastAsia"/>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5273675" cy="4629785"/>
            <wp:effectExtent l="0" t="0" r="3175" b="184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3"/>
                    <a:stretch>
                      <a:fillRect/>
                    </a:stretch>
                  </pic:blipFill>
                  <pic:spPr>
                    <a:xfrm>
                      <a:off x="0" y="0"/>
                      <a:ext cx="5273675" cy="46297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asciiTheme="minorEastAsia" w:hAnsiTheme="minorEastAsia" w:cstheme="minorEastAsia"/>
          <w:b w:val="0"/>
          <w:bCs w:val="0"/>
          <w:i/>
          <w:iCs/>
          <w:sz w:val="32"/>
          <w:szCs w:val="32"/>
          <w:lang w:val="en-US" w:eastAsia="zh-CN"/>
        </w:rPr>
      </w:pPr>
      <w:bookmarkStart w:id="41" w:name="_Toc14146"/>
      <w:r>
        <w:rPr>
          <w:rFonts w:hint="eastAsia" w:asciiTheme="minorEastAsia" w:hAnsiTheme="minorEastAsia" w:cstheme="minorEastAsia"/>
          <w:b/>
          <w:bCs/>
          <w:i/>
          <w:iCs/>
          <w:sz w:val="32"/>
          <w:szCs w:val="32"/>
          <w:lang w:val="en-US" w:eastAsia="zh-CN"/>
        </w:rPr>
        <w:t>5.2后台部分</w:t>
      </w:r>
      <w:r>
        <w:rPr>
          <w:rFonts w:hint="eastAsia" w:asciiTheme="minorEastAsia" w:hAnsiTheme="minorEastAsia" w:cstheme="minorEastAsia"/>
          <w:b w:val="0"/>
          <w:bCs w:val="0"/>
          <w:i/>
          <w:iCs/>
          <w:sz w:val="32"/>
          <w:szCs w:val="32"/>
          <w:lang w:val="en-US" w:eastAsia="zh-CN"/>
        </w:rPr>
        <w:t>：</w:t>
      </w:r>
      <w:bookmarkEnd w:id="41"/>
    </w:p>
    <w:p>
      <w:pPr>
        <w:widowControl w:val="0"/>
        <w:numPr>
          <w:ilvl w:val="0"/>
          <w:numId w:val="0"/>
        </w:numPr>
        <w:jc w:val="both"/>
        <w:rPr>
          <w:rFonts w:hint="eastAsia" w:asciiTheme="minorEastAsia" w:hAnsiTheme="minorEastAsia" w:cstheme="minorEastAsia"/>
          <w:b w:val="0"/>
          <w:bCs w:val="0"/>
          <w:i/>
          <w:iCs/>
          <w:sz w:val="32"/>
          <w:szCs w:val="32"/>
          <w:lang w:val="en-US" w:eastAsia="zh-CN"/>
        </w:rPr>
      </w:pPr>
    </w:p>
    <w:p>
      <w:pPr>
        <w:widowControl w:val="0"/>
        <w:numPr>
          <w:ilvl w:val="0"/>
          <w:numId w:val="0"/>
        </w:numPr>
        <w:jc w:val="both"/>
        <w:outlineLvl w:val="2"/>
        <w:rPr>
          <w:rFonts w:hint="eastAsia" w:asciiTheme="minorEastAsia" w:hAnsiTheme="minorEastAsia" w:cstheme="minorEastAsia"/>
          <w:b w:val="0"/>
          <w:bCs w:val="0"/>
          <w:i w:val="0"/>
          <w:iCs w:val="0"/>
          <w:sz w:val="28"/>
          <w:szCs w:val="28"/>
          <w:lang w:val="en-US" w:eastAsia="zh-CN"/>
        </w:rPr>
      </w:pPr>
      <w:bookmarkStart w:id="42" w:name="_Toc22494"/>
      <w:r>
        <w:rPr>
          <w:rFonts w:hint="eastAsia" w:asciiTheme="minorEastAsia" w:hAnsiTheme="minorEastAsia" w:cstheme="minorEastAsia"/>
          <w:b w:val="0"/>
          <w:bCs w:val="0"/>
          <w:i w:val="0"/>
          <w:iCs w:val="0"/>
          <w:sz w:val="28"/>
          <w:szCs w:val="28"/>
          <w:lang w:val="en-US" w:eastAsia="zh-CN"/>
        </w:rPr>
        <w:t>登录界面：</w:t>
      </w:r>
      <w:bookmarkEnd w:id="42"/>
    </w:p>
    <w:p>
      <w:pPr>
        <w:widowControl w:val="0"/>
        <w:numPr>
          <w:ilvl w:val="0"/>
          <w:numId w:val="0"/>
        </w:numPr>
        <w:jc w:val="both"/>
        <w:rPr>
          <w:rFonts w:hint="eastAsia" w:asciiTheme="minorEastAsia" w:hAnsiTheme="minorEastAsia" w:cstheme="minorEastAsia"/>
          <w:b w:val="0"/>
          <w:bCs w:val="0"/>
          <w:i w:val="0"/>
          <w:iCs w:val="0"/>
          <w:sz w:val="28"/>
          <w:szCs w:val="28"/>
          <w:lang w:val="en-US" w:eastAsia="zh-CN"/>
        </w:rPr>
      </w:pPr>
    </w:p>
    <w:p>
      <w:pPr>
        <w:widowControl w:val="0"/>
        <w:numPr>
          <w:ilvl w:val="0"/>
          <w:numId w:val="0"/>
        </w:numPr>
        <w:jc w:val="both"/>
      </w:pPr>
      <w:r>
        <w:drawing>
          <wp:inline distT="0" distB="0" distL="114300" distR="114300">
            <wp:extent cx="5190490" cy="5076190"/>
            <wp:effectExtent l="0" t="0" r="10160" b="1016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tretch>
                      <a:fillRect/>
                    </a:stretch>
                  </pic:blipFill>
                  <pic:spPr>
                    <a:xfrm>
                      <a:off x="0" y="0"/>
                      <a:ext cx="5190490" cy="50761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outlineLvl w:val="2"/>
        <w:rPr>
          <w:rFonts w:hint="eastAsia"/>
          <w:sz w:val="28"/>
          <w:szCs w:val="28"/>
          <w:lang w:val="en-US" w:eastAsia="zh-CN"/>
        </w:rPr>
      </w:pPr>
      <w:bookmarkStart w:id="43" w:name="_Toc13138"/>
      <w:r>
        <w:rPr>
          <w:rFonts w:hint="eastAsia"/>
          <w:sz w:val="28"/>
          <w:szCs w:val="28"/>
          <w:lang w:val="en-US" w:eastAsia="zh-CN"/>
        </w:rPr>
        <w:t>后台首页：</w:t>
      </w:r>
      <w:bookmarkEnd w:id="43"/>
    </w:p>
    <w:p>
      <w:pPr>
        <w:widowControl w:val="0"/>
        <w:numPr>
          <w:ilvl w:val="0"/>
          <w:numId w:val="0"/>
        </w:numPr>
        <w:jc w:val="both"/>
        <w:rPr>
          <w:rFonts w:hint="eastAsia"/>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5269865" cy="1979930"/>
            <wp:effectExtent l="0" t="0" r="6985" b="127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5"/>
                    <a:stretch>
                      <a:fillRect/>
                    </a:stretch>
                  </pic:blipFill>
                  <pic:spPr>
                    <a:xfrm>
                      <a:off x="0" y="0"/>
                      <a:ext cx="5269865" cy="197993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sz w:val="28"/>
          <w:szCs w:val="28"/>
        </w:rPr>
      </w:pPr>
    </w:p>
    <w:p>
      <w:pPr>
        <w:widowControl w:val="0"/>
        <w:numPr>
          <w:ilvl w:val="0"/>
          <w:numId w:val="0"/>
        </w:numPr>
        <w:jc w:val="both"/>
        <w:outlineLvl w:val="2"/>
        <w:rPr>
          <w:rFonts w:hint="eastAsia"/>
          <w:sz w:val="28"/>
          <w:szCs w:val="28"/>
          <w:lang w:val="en-US" w:eastAsia="zh-CN"/>
        </w:rPr>
      </w:pPr>
      <w:bookmarkStart w:id="44" w:name="_Toc16396"/>
      <w:r>
        <w:rPr>
          <w:rFonts w:hint="eastAsia"/>
          <w:sz w:val="28"/>
          <w:szCs w:val="28"/>
          <w:lang w:val="en-US" w:eastAsia="zh-CN"/>
        </w:rPr>
        <w:t>功能区展示：</w:t>
      </w:r>
      <w:bookmarkEnd w:id="44"/>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770" cy="3103880"/>
            <wp:effectExtent l="0" t="0" r="5080" b="12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6"/>
                    <a:stretch>
                      <a:fillRect/>
                    </a:stretch>
                  </pic:blipFill>
                  <pic:spPr>
                    <a:xfrm>
                      <a:off x="0" y="0"/>
                      <a:ext cx="5271770" cy="31038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outlineLvl w:val="2"/>
        <w:rPr>
          <w:rFonts w:hint="eastAsia"/>
          <w:sz w:val="28"/>
          <w:szCs w:val="36"/>
          <w:lang w:val="en-US" w:eastAsia="zh-CN"/>
        </w:rPr>
      </w:pPr>
      <w:bookmarkStart w:id="45" w:name="_Toc30671"/>
      <w:r>
        <w:rPr>
          <w:rFonts w:hint="eastAsia"/>
          <w:sz w:val="28"/>
          <w:szCs w:val="36"/>
          <w:lang w:val="en-US" w:eastAsia="zh-CN"/>
        </w:rPr>
        <w:t>商品列表：</w:t>
      </w:r>
      <w:bookmarkEnd w:id="45"/>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2405" cy="1586865"/>
            <wp:effectExtent l="0" t="0" r="4445" b="1333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7"/>
                    <a:stretch>
                      <a:fillRect/>
                    </a:stretch>
                  </pic:blipFill>
                  <pic:spPr>
                    <a:xfrm>
                      <a:off x="0" y="0"/>
                      <a:ext cx="5272405" cy="158686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outlineLvl w:val="2"/>
        <w:rPr>
          <w:rFonts w:hint="eastAsia"/>
          <w:sz w:val="28"/>
          <w:szCs w:val="36"/>
          <w:lang w:val="en-US" w:eastAsia="zh-CN"/>
        </w:rPr>
      </w:pPr>
      <w:bookmarkStart w:id="46" w:name="_Toc17697"/>
      <w:r>
        <w:rPr>
          <w:rFonts w:hint="eastAsia"/>
          <w:sz w:val="28"/>
          <w:szCs w:val="36"/>
          <w:lang w:val="en-US" w:eastAsia="zh-CN"/>
        </w:rPr>
        <w:t>添加用户：(添加管理员类似)</w:t>
      </w:r>
      <w:bookmarkEnd w:id="46"/>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0500" cy="1941195"/>
            <wp:effectExtent l="0" t="0" r="6350" b="190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8"/>
                    <a:stretch>
                      <a:fillRect/>
                    </a:stretch>
                  </pic:blipFill>
                  <pic:spPr>
                    <a:xfrm>
                      <a:off x="0" y="0"/>
                      <a:ext cx="5270500" cy="1941195"/>
                    </a:xfrm>
                    <a:prstGeom prst="rect">
                      <a:avLst/>
                    </a:prstGeom>
                    <a:noFill/>
                    <a:ln w="9525">
                      <a:noFill/>
                    </a:ln>
                  </pic:spPr>
                </pic:pic>
              </a:graphicData>
            </a:graphic>
          </wp:inline>
        </w:drawing>
      </w:r>
    </w:p>
    <w:p>
      <w:pPr>
        <w:widowControl w:val="0"/>
        <w:numPr>
          <w:ilvl w:val="0"/>
          <w:numId w:val="0"/>
        </w:numPr>
        <w:jc w:val="both"/>
        <w:rPr>
          <w:sz w:val="28"/>
          <w:szCs w:val="28"/>
        </w:rPr>
      </w:pPr>
    </w:p>
    <w:p>
      <w:pPr>
        <w:widowControl w:val="0"/>
        <w:numPr>
          <w:ilvl w:val="0"/>
          <w:numId w:val="0"/>
        </w:numPr>
        <w:jc w:val="both"/>
        <w:outlineLvl w:val="2"/>
        <w:rPr>
          <w:rFonts w:hint="eastAsia"/>
          <w:sz w:val="28"/>
          <w:szCs w:val="28"/>
          <w:lang w:val="en-US" w:eastAsia="zh-CN"/>
        </w:rPr>
      </w:pPr>
      <w:bookmarkStart w:id="47" w:name="_Toc5123"/>
      <w:r>
        <w:rPr>
          <w:rFonts w:hint="eastAsia"/>
          <w:sz w:val="28"/>
          <w:szCs w:val="28"/>
          <w:lang w:val="en-US" w:eastAsia="zh-CN"/>
        </w:rPr>
        <w:t>图片管理列表：</w:t>
      </w:r>
      <w:bookmarkEnd w:id="47"/>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5420" cy="2148840"/>
            <wp:effectExtent l="0" t="0" r="11430" b="381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9"/>
                    <a:stretch>
                      <a:fillRect/>
                    </a:stretch>
                  </pic:blipFill>
                  <pic:spPr>
                    <a:xfrm>
                      <a:off x="0" y="0"/>
                      <a:ext cx="5265420" cy="21488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outlineLvl w:val="2"/>
        <w:rPr>
          <w:rFonts w:hint="eastAsia"/>
          <w:sz w:val="28"/>
          <w:szCs w:val="36"/>
          <w:lang w:val="en-US" w:eastAsia="zh-CN"/>
        </w:rPr>
      </w:pPr>
      <w:bookmarkStart w:id="48" w:name="_Toc1223"/>
      <w:r>
        <w:rPr>
          <w:rFonts w:hint="eastAsia"/>
          <w:sz w:val="28"/>
          <w:szCs w:val="36"/>
          <w:lang w:val="en-US" w:eastAsia="zh-CN"/>
        </w:rPr>
        <w:t>订单管理：</w:t>
      </w:r>
      <w:bookmarkEnd w:id="48"/>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6055" cy="799465"/>
            <wp:effectExtent l="0" t="0" r="10795" b="63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0"/>
                    <a:stretch>
                      <a:fillRect/>
                    </a:stretch>
                  </pic:blipFill>
                  <pic:spPr>
                    <a:xfrm>
                      <a:off x="0" y="0"/>
                      <a:ext cx="5266055" cy="79946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华文隶书">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2" w:usb2="00000016" w:usb3="00000000" w:csb0="0004001F" w:csb1="00000000"/>
  </w:font>
  <w:font w:name="华文仿宋">
    <w:panose1 w:val="02010600040101010101"/>
    <w:charset w:val="86"/>
    <w:family w:val="auto"/>
    <w:pitch w:val="default"/>
    <w:sig w:usb0="00000287" w:usb1="080F0000" w:usb2="00000000" w:usb3="00000000" w:csb0="0004009F" w:csb1="DFD70000"/>
  </w:font>
  <w:font w:name="_5b8b_4f53">
    <w:altName w:val="Times New Roman"/>
    <w:panose1 w:val="00000000000000000000"/>
    <w:charset w:val="00"/>
    <w:family w:val="roman"/>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ascii="华文仿宋" w:hAnsi="华文仿宋" w:eastAsia="华文仿宋" w:cs="华文仿宋"/>
        <w:sz w:val="22"/>
        <w:szCs w:val="22"/>
        <w:lang w:val="en-US" w:eastAsia="zh-CN"/>
      </w:rPr>
    </w:pPr>
    <w:r>
      <w:rPr>
        <w:rFonts w:hint="eastAsia" w:ascii="华文仿宋" w:hAnsi="华文仿宋" w:eastAsia="华文仿宋" w:cs="华文仿宋"/>
        <w:sz w:val="22"/>
        <w:szCs w:val="22"/>
        <w:lang w:val="en-US" w:eastAsia="zh-CN"/>
      </w:rPr>
      <w:t>专业方向综合项目_软件工程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5AB1D1"/>
    <w:multiLevelType w:val="singleLevel"/>
    <w:tmpl w:val="575AB1D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C6F08"/>
    <w:rsid w:val="028D0B0A"/>
    <w:rsid w:val="02B12FF2"/>
    <w:rsid w:val="02B80470"/>
    <w:rsid w:val="03300E99"/>
    <w:rsid w:val="0367742A"/>
    <w:rsid w:val="039D3CE8"/>
    <w:rsid w:val="044F405D"/>
    <w:rsid w:val="04BA59A4"/>
    <w:rsid w:val="04F73E6A"/>
    <w:rsid w:val="057F6776"/>
    <w:rsid w:val="06756B3F"/>
    <w:rsid w:val="0A2355A2"/>
    <w:rsid w:val="0A2844FD"/>
    <w:rsid w:val="0A775E1F"/>
    <w:rsid w:val="0A8E003B"/>
    <w:rsid w:val="0AE9187B"/>
    <w:rsid w:val="0B476F96"/>
    <w:rsid w:val="0B8B662B"/>
    <w:rsid w:val="0C1E31C7"/>
    <w:rsid w:val="0C5C16B9"/>
    <w:rsid w:val="0C887E0A"/>
    <w:rsid w:val="0CFF52A5"/>
    <w:rsid w:val="0DB50C43"/>
    <w:rsid w:val="0E14619B"/>
    <w:rsid w:val="0E1548E1"/>
    <w:rsid w:val="0E9F449F"/>
    <w:rsid w:val="0F3311A8"/>
    <w:rsid w:val="0F520765"/>
    <w:rsid w:val="0FE329BB"/>
    <w:rsid w:val="10127949"/>
    <w:rsid w:val="11F62978"/>
    <w:rsid w:val="120975E1"/>
    <w:rsid w:val="1278395E"/>
    <w:rsid w:val="13D603E2"/>
    <w:rsid w:val="150C50C4"/>
    <w:rsid w:val="15CE54C7"/>
    <w:rsid w:val="15FD1632"/>
    <w:rsid w:val="16070F5B"/>
    <w:rsid w:val="160C699F"/>
    <w:rsid w:val="16B02DFE"/>
    <w:rsid w:val="176C14D0"/>
    <w:rsid w:val="17702DE0"/>
    <w:rsid w:val="17E629E0"/>
    <w:rsid w:val="18200D33"/>
    <w:rsid w:val="18644C8B"/>
    <w:rsid w:val="19C45A17"/>
    <w:rsid w:val="1A8A499C"/>
    <w:rsid w:val="1AAD5A42"/>
    <w:rsid w:val="1B652EFA"/>
    <w:rsid w:val="1BAA2E99"/>
    <w:rsid w:val="1BAE78C2"/>
    <w:rsid w:val="1BE110CE"/>
    <w:rsid w:val="1CE7677B"/>
    <w:rsid w:val="1CF04594"/>
    <w:rsid w:val="1D5D4680"/>
    <w:rsid w:val="1E5260E5"/>
    <w:rsid w:val="1F472716"/>
    <w:rsid w:val="1F8800C1"/>
    <w:rsid w:val="1FA231BD"/>
    <w:rsid w:val="206F0A99"/>
    <w:rsid w:val="2079593F"/>
    <w:rsid w:val="20AB285C"/>
    <w:rsid w:val="20B61CC4"/>
    <w:rsid w:val="2185401B"/>
    <w:rsid w:val="218B1FEE"/>
    <w:rsid w:val="2212094D"/>
    <w:rsid w:val="227B1390"/>
    <w:rsid w:val="23324EAC"/>
    <w:rsid w:val="23A92B39"/>
    <w:rsid w:val="260B6C3D"/>
    <w:rsid w:val="26280281"/>
    <w:rsid w:val="264D3087"/>
    <w:rsid w:val="27240B7D"/>
    <w:rsid w:val="27952044"/>
    <w:rsid w:val="2830701D"/>
    <w:rsid w:val="285B7CB3"/>
    <w:rsid w:val="28735091"/>
    <w:rsid w:val="294525D5"/>
    <w:rsid w:val="299448B0"/>
    <w:rsid w:val="29E33FD3"/>
    <w:rsid w:val="2A254AD3"/>
    <w:rsid w:val="2A54132D"/>
    <w:rsid w:val="2AE01CD8"/>
    <w:rsid w:val="2B5268F5"/>
    <w:rsid w:val="2BE631B3"/>
    <w:rsid w:val="2C327264"/>
    <w:rsid w:val="2D095DA3"/>
    <w:rsid w:val="2DD71A78"/>
    <w:rsid w:val="2E3E6406"/>
    <w:rsid w:val="2E573F5C"/>
    <w:rsid w:val="2EC57668"/>
    <w:rsid w:val="2F341B4A"/>
    <w:rsid w:val="2F4949C5"/>
    <w:rsid w:val="30585A82"/>
    <w:rsid w:val="30737E2C"/>
    <w:rsid w:val="30797D09"/>
    <w:rsid w:val="30BD374C"/>
    <w:rsid w:val="30E46826"/>
    <w:rsid w:val="312F34AD"/>
    <w:rsid w:val="31D41591"/>
    <w:rsid w:val="32016E53"/>
    <w:rsid w:val="324C5FD9"/>
    <w:rsid w:val="326A15CC"/>
    <w:rsid w:val="32F24DBE"/>
    <w:rsid w:val="33267610"/>
    <w:rsid w:val="339500A8"/>
    <w:rsid w:val="34404815"/>
    <w:rsid w:val="3447712D"/>
    <w:rsid w:val="346C7EC2"/>
    <w:rsid w:val="35282C27"/>
    <w:rsid w:val="355B09A2"/>
    <w:rsid w:val="358750F0"/>
    <w:rsid w:val="35FD7436"/>
    <w:rsid w:val="36845895"/>
    <w:rsid w:val="370B17F4"/>
    <w:rsid w:val="3C38555D"/>
    <w:rsid w:val="3E3249D5"/>
    <w:rsid w:val="3F216A9E"/>
    <w:rsid w:val="3FFD3307"/>
    <w:rsid w:val="3FFF13BD"/>
    <w:rsid w:val="4054532A"/>
    <w:rsid w:val="405B1E2D"/>
    <w:rsid w:val="426D6D76"/>
    <w:rsid w:val="42E56378"/>
    <w:rsid w:val="43A46F19"/>
    <w:rsid w:val="43BD07A6"/>
    <w:rsid w:val="43E57E59"/>
    <w:rsid w:val="440F641D"/>
    <w:rsid w:val="4449443A"/>
    <w:rsid w:val="44494818"/>
    <w:rsid w:val="44DA1825"/>
    <w:rsid w:val="44FE3E0A"/>
    <w:rsid w:val="460A544E"/>
    <w:rsid w:val="46294511"/>
    <w:rsid w:val="46B666B8"/>
    <w:rsid w:val="4866402E"/>
    <w:rsid w:val="48DA4797"/>
    <w:rsid w:val="4921007E"/>
    <w:rsid w:val="4A7A25F7"/>
    <w:rsid w:val="4AA97DE3"/>
    <w:rsid w:val="4AEC178E"/>
    <w:rsid w:val="4B144BD3"/>
    <w:rsid w:val="4E0878F2"/>
    <w:rsid w:val="4F16548F"/>
    <w:rsid w:val="4FBE2B22"/>
    <w:rsid w:val="52781A2B"/>
    <w:rsid w:val="52D741C6"/>
    <w:rsid w:val="5323440F"/>
    <w:rsid w:val="536609DC"/>
    <w:rsid w:val="53952220"/>
    <w:rsid w:val="54C342EE"/>
    <w:rsid w:val="54E03657"/>
    <w:rsid w:val="54E55B9A"/>
    <w:rsid w:val="56561B54"/>
    <w:rsid w:val="57E961BB"/>
    <w:rsid w:val="580D0647"/>
    <w:rsid w:val="586A74BA"/>
    <w:rsid w:val="5A0D00BC"/>
    <w:rsid w:val="5A6F145F"/>
    <w:rsid w:val="5AEF6C7C"/>
    <w:rsid w:val="5C63211B"/>
    <w:rsid w:val="5D237D67"/>
    <w:rsid w:val="5D351195"/>
    <w:rsid w:val="5D9E354D"/>
    <w:rsid w:val="5E4409DB"/>
    <w:rsid w:val="5EDF723F"/>
    <w:rsid w:val="5EE47C41"/>
    <w:rsid w:val="5F6D334B"/>
    <w:rsid w:val="5FFB6C2B"/>
    <w:rsid w:val="607D2DC8"/>
    <w:rsid w:val="60DC7508"/>
    <w:rsid w:val="620001A1"/>
    <w:rsid w:val="62F416A6"/>
    <w:rsid w:val="6377102A"/>
    <w:rsid w:val="66997B5D"/>
    <w:rsid w:val="66B853AF"/>
    <w:rsid w:val="672D390D"/>
    <w:rsid w:val="67397806"/>
    <w:rsid w:val="68436468"/>
    <w:rsid w:val="68D06322"/>
    <w:rsid w:val="694F6A24"/>
    <w:rsid w:val="6A552D86"/>
    <w:rsid w:val="6B371731"/>
    <w:rsid w:val="6C3A7E87"/>
    <w:rsid w:val="6CD107BA"/>
    <w:rsid w:val="6CFD6B38"/>
    <w:rsid w:val="6D0B771C"/>
    <w:rsid w:val="6D4A198A"/>
    <w:rsid w:val="6DEA60D8"/>
    <w:rsid w:val="700367F6"/>
    <w:rsid w:val="704F345C"/>
    <w:rsid w:val="707F375F"/>
    <w:rsid w:val="70B030DA"/>
    <w:rsid w:val="720E033D"/>
    <w:rsid w:val="724751AE"/>
    <w:rsid w:val="72CE248B"/>
    <w:rsid w:val="733F12F9"/>
    <w:rsid w:val="75986271"/>
    <w:rsid w:val="75B4351D"/>
    <w:rsid w:val="75F27994"/>
    <w:rsid w:val="77236884"/>
    <w:rsid w:val="77666139"/>
    <w:rsid w:val="78275F5A"/>
    <w:rsid w:val="783F78E8"/>
    <w:rsid w:val="7895539D"/>
    <w:rsid w:val="78D57E7D"/>
    <w:rsid w:val="797917B9"/>
    <w:rsid w:val="7A1F7EDE"/>
    <w:rsid w:val="7B201971"/>
    <w:rsid w:val="7B2B5F94"/>
    <w:rsid w:val="7B2C74D0"/>
    <w:rsid w:val="7B332E0F"/>
    <w:rsid w:val="7B813615"/>
    <w:rsid w:val="7CE73DB8"/>
    <w:rsid w:val="7D885A23"/>
    <w:rsid w:val="7DAA644D"/>
    <w:rsid w:val="7DC41292"/>
    <w:rsid w:val="7DDF22D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4">
    <w:name w:val="Default Paragraph Font"/>
    <w:semiHidden/>
    <w:qFormat/>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styleId="2">
    <w:name w:val="toc 7"/>
    <w:basedOn w:val="1"/>
    <w:next w:val="1"/>
    <w:uiPriority w:val="0"/>
    <w:pPr>
      <w:ind w:left="2520" w:leftChars="1200"/>
    </w:pPr>
  </w:style>
  <w:style w:type="paragraph" w:styleId="3">
    <w:name w:val="toc 5"/>
    <w:basedOn w:val="1"/>
    <w:next w:val="1"/>
    <w:uiPriority w:val="0"/>
    <w:pPr>
      <w:ind w:left="1680" w:leftChars="800"/>
    </w:pPr>
  </w:style>
  <w:style w:type="paragraph" w:styleId="4">
    <w:name w:val="toc 3"/>
    <w:basedOn w:val="1"/>
    <w:next w:val="1"/>
    <w:uiPriority w:val="0"/>
    <w:pPr>
      <w:ind w:left="840" w:leftChars="400"/>
    </w:pPr>
  </w:style>
  <w:style w:type="paragraph" w:styleId="5">
    <w:name w:val="toc 8"/>
    <w:basedOn w:val="1"/>
    <w:next w:val="1"/>
    <w:uiPriority w:val="0"/>
    <w:pPr>
      <w:ind w:left="2940" w:leftChars="1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4"/>
    <w:basedOn w:val="1"/>
    <w:next w:val="1"/>
    <w:uiPriority w:val="0"/>
    <w:pPr>
      <w:ind w:left="1260" w:leftChars="600"/>
    </w:pPr>
  </w:style>
  <w:style w:type="paragraph" w:styleId="10">
    <w:name w:val="toc 6"/>
    <w:basedOn w:val="1"/>
    <w:next w:val="1"/>
    <w:uiPriority w:val="0"/>
    <w:pPr>
      <w:ind w:left="2100" w:leftChars="1000"/>
    </w:pPr>
  </w:style>
  <w:style w:type="paragraph" w:styleId="11">
    <w:name w:val="toc 2"/>
    <w:basedOn w:val="1"/>
    <w:next w:val="1"/>
    <w:uiPriority w:val="0"/>
    <w:pPr>
      <w:ind w:left="420" w:leftChars="200"/>
    </w:pPr>
  </w:style>
  <w:style w:type="paragraph" w:styleId="12">
    <w:name w:val="toc 9"/>
    <w:basedOn w:val="1"/>
    <w:next w:val="1"/>
    <w:uiPriority w:val="0"/>
    <w:pPr>
      <w:ind w:left="3360" w:leftChars="1600"/>
    </w:pPr>
  </w:style>
  <w:style w:type="paragraph" w:styleId="13">
    <w:name w:val="Normal (Web)"/>
    <w:basedOn w:val="1"/>
    <w:qFormat/>
    <w:uiPriority w:val="0"/>
    <w:rPr>
      <w:sz w:val="24"/>
    </w:rPr>
  </w:style>
  <w:style w:type="character" w:styleId="15">
    <w:name w:val="Hyperlink"/>
    <w:basedOn w:val="1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2456</Words>
  <Characters>3046</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win8</dc:creator>
  <cp:lastModifiedBy>win8</cp:lastModifiedBy>
  <dcterms:modified xsi:type="dcterms:W3CDTF">2016-06-17T06:37:07Z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