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C0869" w14:textId="70BADE67" w:rsidR="00DD14F8" w:rsidRDefault="00DD14F8">
      <w:pPr>
        <w:rPr>
          <w:lang w:val="en-US"/>
        </w:rPr>
      </w:pPr>
      <w:r>
        <w:rPr>
          <w:lang w:val="en-US"/>
        </w:rPr>
        <w:t>Dear</w:t>
      </w:r>
      <w:r w:rsidR="00325736">
        <w:rPr>
          <w:lang w:val="en-US"/>
        </w:rPr>
        <w:t xml:space="preserve"> new </w:t>
      </w:r>
      <w:proofErr w:type="spellStart"/>
      <w:r w:rsidR="00325736">
        <w:rPr>
          <w:lang w:val="en-US"/>
        </w:rPr>
        <w:t>ROMulan</w:t>
      </w:r>
      <w:proofErr w:type="spellEnd"/>
      <w:r w:rsidR="00325736">
        <w:rPr>
          <w:lang w:val="en-US"/>
        </w:rPr>
        <w:t xml:space="preserve"> OMNI owner,</w:t>
      </w:r>
    </w:p>
    <w:p w14:paraId="3CE1E933" w14:textId="2F95988A" w:rsidR="000E4770" w:rsidRDefault="00DD14F8">
      <w:pPr>
        <w:rPr>
          <w:lang w:val="en-US"/>
        </w:rPr>
      </w:pPr>
      <w:r>
        <w:rPr>
          <w:lang w:val="en-US"/>
        </w:rPr>
        <w:t xml:space="preserve">You are now the owner of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Omni ROM (aka </w:t>
      </w:r>
      <w:proofErr w:type="spellStart"/>
      <w:r>
        <w:rPr>
          <w:lang w:val="en-US"/>
        </w:rPr>
        <w:t>ROMulan</w:t>
      </w:r>
      <w:proofErr w:type="spellEnd"/>
      <w:r>
        <w:rPr>
          <w:lang w:val="en-US"/>
        </w:rPr>
        <w:t xml:space="preserve"> OMNI) device configured with the </w:t>
      </w:r>
      <w:proofErr w:type="spellStart"/>
      <w:r>
        <w:rPr>
          <w:lang w:val="en-US"/>
        </w:rPr>
        <w:t>MultiROM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ROMSet</w:t>
      </w:r>
      <w:proofErr w:type="spellEnd"/>
      <w:r>
        <w:rPr>
          <w:lang w:val="en-US"/>
        </w:rPr>
        <w:t xml:space="preserve"> designed specifically for discerning owners of original Commodore PET 2001-8 (and similar) machines.</w:t>
      </w:r>
    </w:p>
    <w:p w14:paraId="53C260DC" w14:textId="45DECD13" w:rsidR="00DD14F8" w:rsidRDefault="00DD14F8">
      <w:pPr>
        <w:rPr>
          <w:lang w:val="en-US"/>
        </w:rPr>
      </w:pPr>
      <w:r>
        <w:rPr>
          <w:lang w:val="en-US"/>
        </w:rPr>
        <w:t xml:space="preserve">The device has been pre-configured as PETTESTE2KV04.bin </w:t>
      </w:r>
    </w:p>
    <w:p w14:paraId="0007CD54" w14:textId="36E626E6" w:rsidR="00DD14F8" w:rsidRDefault="00DD14F8" w:rsidP="00B60056">
      <w:pPr>
        <w:rPr>
          <w:rFonts w:ascii="CIDFont+F2" w:hAnsi="CIDFont+F2" w:cs="CIDFont+F2"/>
          <w:color w:val="000000"/>
        </w:rPr>
      </w:pPr>
      <w:r>
        <w:rPr>
          <w:rFonts w:ascii="Cambria" w:hAnsi="Cambria" w:cs="Cambria"/>
          <w:sz w:val="24"/>
          <w:szCs w:val="24"/>
        </w:rPr>
        <w:t>PETTESTE2K – Version 04. Copyright © 2020 David E. Roberts</w:t>
      </w:r>
      <w:r>
        <w:rPr>
          <w:rFonts w:ascii="Cambria" w:hAnsi="Cambria" w:cs="Cambria"/>
          <w:sz w:val="24"/>
          <w:szCs w:val="24"/>
        </w:rPr>
        <w:t xml:space="preserve"> </w:t>
      </w:r>
      <w:r w:rsidR="00B60056">
        <w:rPr>
          <w:rFonts w:ascii="Cambria" w:hAnsi="Cambria" w:cs="Cambria"/>
          <w:sz w:val="24"/>
          <w:szCs w:val="24"/>
        </w:rPr>
        <w:t xml:space="preserve">(daver2 at VCF) </w:t>
      </w:r>
      <w:r>
        <w:rPr>
          <w:rFonts w:ascii="Cambria" w:hAnsi="Cambria" w:cs="Cambria"/>
          <w:sz w:val="24"/>
          <w:szCs w:val="24"/>
        </w:rPr>
        <w:t xml:space="preserve">is an original work of David Roberts and is </w:t>
      </w:r>
      <w:proofErr w:type="spellStart"/>
      <w:r>
        <w:rPr>
          <w:rFonts w:ascii="Cambria" w:hAnsi="Cambria" w:cs="Cambria"/>
          <w:sz w:val="24"/>
          <w:szCs w:val="24"/>
        </w:rPr>
        <w:t>herby</w:t>
      </w:r>
      <w:proofErr w:type="spellEnd"/>
      <w:r>
        <w:rPr>
          <w:rFonts w:ascii="Cambria" w:hAnsi="Cambria" w:cs="Cambria"/>
          <w:sz w:val="24"/>
          <w:szCs w:val="24"/>
        </w:rPr>
        <w:t xml:space="preserve"> acknowledged.</w:t>
      </w:r>
      <w:r w:rsidR="00B60056">
        <w:rPr>
          <w:rFonts w:ascii="Cambria" w:hAnsi="Cambria" w:cs="Cambria"/>
          <w:sz w:val="24"/>
          <w:szCs w:val="24"/>
        </w:rPr>
        <w:t xml:space="preserve">, </w:t>
      </w:r>
      <w:r>
        <w:rPr>
          <w:rFonts w:ascii="CIDFont+F2" w:hAnsi="CIDFont+F2" w:cs="CIDFont+F2"/>
          <w:color w:val="000000"/>
        </w:rPr>
        <w:t>please use his post and links as the definitive source</w:t>
      </w:r>
      <w:r>
        <w:rPr>
          <w:rFonts w:ascii="CIDFont+F2" w:hAnsi="CIDFont+F2" w:cs="CIDFont+F2"/>
          <w:color w:val="000000"/>
        </w:rPr>
        <w:t xml:space="preserve"> </w:t>
      </w:r>
      <w:r>
        <w:rPr>
          <w:rFonts w:ascii="CIDFont+F2" w:hAnsi="CIDFont+F2" w:cs="CIDFont+F2"/>
          <w:color w:val="000000"/>
        </w:rPr>
        <w:t>for information…</w:t>
      </w:r>
    </w:p>
    <w:p w14:paraId="4B9DCE0E" w14:textId="77777777" w:rsidR="00DD14F8" w:rsidRDefault="00DD14F8" w:rsidP="00DD14F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465CBF52" w14:textId="77777777" w:rsidR="00DD14F8" w:rsidRDefault="00DD14F8" w:rsidP="00DD14F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563C2"/>
        </w:rPr>
      </w:pPr>
      <w:r>
        <w:rPr>
          <w:rFonts w:ascii="CIDFont+F2" w:hAnsi="CIDFont+F2" w:cs="CIDFont+F2"/>
          <w:color w:val="0563C2"/>
        </w:rPr>
        <w:t>http://www.vcfed.org/forum/showthread.php?69999-Commoodore-Pet-Cbm-</w:t>
      </w:r>
    </w:p>
    <w:p w14:paraId="6F248248" w14:textId="7FF6D12A" w:rsidR="00DD14F8" w:rsidRDefault="00DD14F8" w:rsidP="00DD14F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563C2"/>
        </w:rPr>
      </w:pPr>
      <w:r>
        <w:rPr>
          <w:rFonts w:ascii="CIDFont+F2" w:hAnsi="CIDFont+F2" w:cs="CIDFont+F2"/>
          <w:color w:val="0563C2"/>
        </w:rPr>
        <w:t>3016&amp;p=573822#post573822</w:t>
      </w:r>
    </w:p>
    <w:p w14:paraId="3AC32F8B" w14:textId="77777777" w:rsidR="00DD14F8" w:rsidRDefault="00DD14F8" w:rsidP="00DD14F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563C2"/>
        </w:rPr>
      </w:pPr>
    </w:p>
    <w:p w14:paraId="49AC69D9" w14:textId="1382E17B" w:rsidR="00DD14F8" w:rsidRDefault="00DD14F8" w:rsidP="00DD14F8">
      <w:pPr>
        <w:rPr>
          <w:rFonts w:ascii="CIDFont+F2" w:hAnsi="CIDFont+F2" w:cs="CIDFont+F2"/>
          <w:color w:val="0563C2"/>
        </w:rPr>
      </w:pPr>
      <w:hyperlink r:id="rId4" w:history="1">
        <w:r w:rsidRPr="00C53404">
          <w:rPr>
            <w:rStyle w:val="Hyperlink"/>
            <w:rFonts w:ascii="CIDFont+F2" w:hAnsi="CIDFont+F2" w:cs="CIDFont+F2"/>
          </w:rPr>
          <w:t>https://drive.google.com/drive/folders/1fyLbr1kcG98a2FDOMo1H5pj9lIdJpHcx</w:t>
        </w:r>
      </w:hyperlink>
    </w:p>
    <w:p w14:paraId="6A6E83DD" w14:textId="36C264A2" w:rsidR="00DD14F8" w:rsidRDefault="00DD14F8" w:rsidP="00DD14F8">
      <w:pPr>
        <w:rPr>
          <w:lang w:val="en-US"/>
        </w:rPr>
      </w:pPr>
      <w:r w:rsidRPr="00DD14F8">
        <w:rPr>
          <w:lang w:val="en-US"/>
        </w:rPr>
        <w:t xml:space="preserve">As configured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ROMulan</w:t>
      </w:r>
      <w:proofErr w:type="spellEnd"/>
      <w:r>
        <w:rPr>
          <w:lang w:val="en-US"/>
        </w:rPr>
        <w:t xml:space="preserve"> OMNI will present itself as a 2K ROM suitable for placing in location </w:t>
      </w:r>
      <w:r w:rsidRPr="00DD14F8">
        <w:rPr>
          <w:b/>
          <w:bCs/>
          <w:sz w:val="32"/>
          <w:szCs w:val="32"/>
          <w:lang w:val="en-US"/>
        </w:rPr>
        <w:t>H3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the Editor ROM position) of a PET 2001-8.  H3 is designed for a 6540 ROM decoded as $E000-$E7FFF, specifically pin3 is </w:t>
      </w:r>
      <w:proofErr w:type="spellStart"/>
      <w:r>
        <w:rPr>
          <w:lang w:val="en-US"/>
        </w:rPr>
        <w:t>nSELE</w:t>
      </w:r>
      <w:proofErr w:type="spellEnd"/>
      <w:r>
        <w:rPr>
          <w:lang w:val="en-US"/>
        </w:rPr>
        <w:t xml:space="preserve"> &amp; pin4 is BA11 at this position.</w:t>
      </w:r>
    </w:p>
    <w:p w14:paraId="5A9B5CCA" w14:textId="68818892" w:rsidR="00DD14F8" w:rsidRDefault="00DD14F8" w:rsidP="00DD14F8">
      <w:pPr>
        <w:rPr>
          <w:lang w:val="en-US"/>
        </w:rPr>
      </w:pPr>
      <w:r>
        <w:rPr>
          <w:lang w:val="en-US"/>
        </w:rPr>
        <w:t xml:space="preserve">Insert the </w:t>
      </w:r>
      <w:proofErr w:type="spellStart"/>
      <w:r>
        <w:rPr>
          <w:lang w:val="en-US"/>
        </w:rPr>
        <w:t>ROMulan</w:t>
      </w:r>
      <w:proofErr w:type="spellEnd"/>
      <w:r>
        <w:rPr>
          <w:lang w:val="en-US"/>
        </w:rPr>
        <w:t xml:space="preserve"> OMNI in the correct location H3 and the correct orientation (6540s appear upside down when viewed from the front of the case).</w:t>
      </w:r>
      <w:r w:rsidR="00B60056">
        <w:rPr>
          <w:lang w:val="en-US"/>
        </w:rPr>
        <w:t xml:space="preserve">  There is a notch symbol on the silkscreen of the </w:t>
      </w:r>
      <w:proofErr w:type="spellStart"/>
      <w:r w:rsidR="00B60056">
        <w:rPr>
          <w:lang w:val="en-US"/>
        </w:rPr>
        <w:t>ROMulan</w:t>
      </w:r>
      <w:proofErr w:type="spellEnd"/>
      <w:r w:rsidR="00B60056">
        <w:rPr>
          <w:lang w:val="en-US"/>
        </w:rPr>
        <w:t xml:space="preserve"> OMNI</w:t>
      </w:r>
      <w:r w:rsidR="00B60056">
        <w:rPr>
          <w:lang w:val="en-US"/>
        </w:rPr>
        <w:t xml:space="preserve"> to help orientation.</w:t>
      </w:r>
    </w:p>
    <w:p w14:paraId="1AF5E6AC" w14:textId="77777777" w:rsidR="00DD14F8" w:rsidRDefault="00DD14F8" w:rsidP="00DD14F8">
      <w:pPr>
        <w:rPr>
          <w:lang w:val="en-US"/>
        </w:rPr>
      </w:pPr>
    </w:p>
    <w:p w14:paraId="00FF2109" w14:textId="385D4382" w:rsidR="00DD14F8" w:rsidRPr="00DD14F8" w:rsidRDefault="00B60056" w:rsidP="00DD14F8">
      <w:pPr>
        <w:rPr>
          <w:lang w:val="en-US"/>
        </w:rPr>
      </w:pPr>
      <w:r>
        <w:rPr>
          <w:noProof/>
        </w:rPr>
        <w:drawing>
          <wp:inline distT="0" distB="0" distL="0" distR="0" wp14:anchorId="575BF684" wp14:editId="7E0CFD9E">
            <wp:extent cx="5731510" cy="3101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5D069A4" w14:textId="77144EAE" w:rsidR="00B60056" w:rsidRDefault="00B60056" w:rsidP="00DD14F8">
      <w:pPr>
        <w:rPr>
          <w:lang w:val="en-US"/>
        </w:rPr>
      </w:pPr>
      <w:r w:rsidRPr="00B60056">
        <w:rPr>
          <w:lang w:val="en-US"/>
        </w:rPr>
        <w:t xml:space="preserve">Please note that the PETTESTER requires that at least a Kernel High ROM </w:t>
      </w:r>
      <w:proofErr w:type="gramStart"/>
      <w:r w:rsidRPr="00B60056">
        <w:rPr>
          <w:lang w:val="en-US"/>
        </w:rPr>
        <w:t>i.e.</w:t>
      </w:r>
      <w:proofErr w:type="gramEnd"/>
      <w:r w:rsidRPr="00B60056">
        <w:rPr>
          <w:lang w:val="en-US"/>
        </w:rPr>
        <w:t xml:space="preserve"> H7 ($F800-$FFFF) is present since this contains the $FFFC reset vector required to jump into the editor.  Either install a real Kernel ROM in F7 or use a RAM/ROM emulator to emulate one (as in the photo above where a </w:t>
      </w:r>
      <w:proofErr w:type="spellStart"/>
      <w:r w:rsidRPr="00B60056">
        <w:rPr>
          <w:lang w:val="en-US"/>
        </w:rPr>
        <w:t>ROMulan</w:t>
      </w:r>
      <w:proofErr w:type="spellEnd"/>
      <w:r w:rsidRPr="00B60056">
        <w:rPr>
          <w:lang w:val="en-US"/>
        </w:rPr>
        <w:t xml:space="preserve"> PET </w:t>
      </w:r>
      <w:proofErr w:type="spellStart"/>
      <w:r w:rsidRPr="00B60056">
        <w:rPr>
          <w:lang w:val="en-US"/>
        </w:rPr>
        <w:t>RAMulator</w:t>
      </w:r>
      <w:proofErr w:type="spellEnd"/>
      <w:r w:rsidRPr="00B60056">
        <w:rPr>
          <w:lang w:val="en-US"/>
        </w:rPr>
        <w:t xml:space="preserve"> is present).  </w:t>
      </w:r>
      <w:r>
        <w:rPr>
          <w:lang w:val="en-US"/>
        </w:rPr>
        <w:t>On original PET Series 2001 the 6540 H7 ROM is Part#6540-018 marked 901439-07, later PETs with Basic 3 have H7 being Part#6520-026 marked as 901439-19 in this position.</w:t>
      </w:r>
    </w:p>
    <w:p w14:paraId="75C4B8EE" w14:textId="77777777" w:rsidR="00B0384A" w:rsidRPr="00A4209A" w:rsidRDefault="00B0384A">
      <w:pPr>
        <w:rPr>
          <w:b/>
          <w:bCs/>
          <w:sz w:val="28"/>
          <w:szCs w:val="28"/>
          <w:lang w:val="en-US"/>
        </w:rPr>
      </w:pPr>
      <w:r w:rsidRPr="00A4209A">
        <w:rPr>
          <w:b/>
          <w:bCs/>
          <w:sz w:val="28"/>
          <w:szCs w:val="28"/>
          <w:lang w:val="en-US"/>
        </w:rPr>
        <w:lastRenderedPageBreak/>
        <w:t xml:space="preserve">Other images on the </w:t>
      </w:r>
      <w:proofErr w:type="spellStart"/>
      <w:r w:rsidRPr="00A4209A">
        <w:rPr>
          <w:b/>
          <w:bCs/>
          <w:sz w:val="28"/>
          <w:szCs w:val="28"/>
          <w:lang w:val="en-US"/>
        </w:rPr>
        <w:t>ROMulan</w:t>
      </w:r>
      <w:proofErr w:type="spellEnd"/>
      <w:r w:rsidRPr="00A4209A">
        <w:rPr>
          <w:b/>
          <w:bCs/>
          <w:sz w:val="28"/>
          <w:szCs w:val="28"/>
          <w:lang w:val="en-US"/>
        </w:rPr>
        <w:t xml:space="preserve"> OMNI</w:t>
      </w:r>
    </w:p>
    <w:p w14:paraId="1C4B27CB" w14:textId="10A87988" w:rsidR="00B0384A" w:rsidRDefault="00B0384A">
      <w:pPr>
        <w:rPr>
          <w:lang w:val="en-US"/>
        </w:rPr>
      </w:pPr>
      <w:r>
        <w:rPr>
          <w:lang w:val="en-US"/>
        </w:rPr>
        <w:t xml:space="preserve">This device is configured with the Multi1 </w:t>
      </w:r>
      <w:proofErr w:type="spellStart"/>
      <w:r>
        <w:rPr>
          <w:lang w:val="en-US"/>
        </w:rPr>
        <w:t>ROMset</w:t>
      </w:r>
      <w:proofErr w:type="spellEnd"/>
      <w:r>
        <w:rPr>
          <w:lang w:val="en-US"/>
        </w:rPr>
        <w:t xml:space="preserve"> specifically designed for owners of very early PET 2001-8 computers, it contains Basic 1 images, two testers and the character generator ROM image</w:t>
      </w:r>
      <w:r w:rsidR="00A4209A">
        <w:rPr>
          <w:lang w:val="en-US"/>
        </w:rPr>
        <w:t xml:space="preserve"> organized into eight banks of 4K.</w:t>
      </w:r>
    </w:p>
    <w:tbl>
      <w:tblPr>
        <w:tblW w:w="99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4"/>
      </w:tblGrid>
      <w:tr w:rsidR="00B0384A" w14:paraId="2C8A95C1" w14:textId="77777777" w:rsidTr="00A4209A">
        <w:trPr>
          <w:trHeight w:val="276"/>
        </w:trPr>
        <w:tc>
          <w:tcPr>
            <w:tcW w:w="9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9E5F91" w14:textId="24D11C57" w:rsidR="00B0384A" w:rsidRDefault="00B0384A" w:rsidP="00A4209A">
            <w:pPr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 xml:space="preserve">Bank 00 </w:t>
            </w:r>
            <w:r>
              <w:rPr>
                <w:rFonts w:ascii="Calibri" w:hAnsi="Calibri" w:cs="Calibri"/>
                <w:color w:val="000000"/>
              </w:rPr>
              <w:t>rom-1-c000.901439-01.bin</w:t>
            </w:r>
            <w:r w:rsidR="00A4209A">
              <w:rPr>
                <w:rFonts w:ascii="Calibri" w:hAnsi="Calibri" w:cs="Calibri"/>
                <w:color w:val="000000"/>
              </w:rPr>
              <w:t xml:space="preserve"> &amp; </w:t>
            </w:r>
            <w:r>
              <w:rPr>
                <w:rFonts w:ascii="Calibri" w:hAnsi="Calibri" w:cs="Calibri"/>
                <w:color w:val="000000"/>
              </w:rPr>
              <w:t>rom-1-c800.901439-05.bin</w:t>
            </w:r>
            <w:r>
              <w:rPr>
                <w:rFonts w:ascii="Calibri" w:hAnsi="Calibri" w:cs="Calibri"/>
                <w:color w:val="000000"/>
              </w:rPr>
              <w:br/>
              <w:t xml:space="preserve">Bank </w:t>
            </w:r>
            <w:r w:rsidR="00A4209A">
              <w:rPr>
                <w:rFonts w:ascii="Calibri" w:hAnsi="Calibri" w:cs="Calibri"/>
                <w:color w:val="000000"/>
              </w:rPr>
              <w:t>01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rom-1-d000.901439-02.bin</w:t>
            </w:r>
            <w:r w:rsidR="00A4209A">
              <w:rPr>
                <w:rFonts w:ascii="Calibri" w:hAnsi="Calibri" w:cs="Calibri"/>
                <w:color w:val="000000"/>
              </w:rPr>
              <w:t xml:space="preserve"> &amp; </w:t>
            </w:r>
            <w:r>
              <w:rPr>
                <w:rFonts w:ascii="Calibri" w:hAnsi="Calibri" w:cs="Calibri"/>
                <w:color w:val="000000"/>
              </w:rPr>
              <w:t>rom-1-d800.901439-06.bin</w:t>
            </w:r>
            <w:r>
              <w:rPr>
                <w:rFonts w:ascii="Calibri" w:hAnsi="Calibri" w:cs="Calibri"/>
                <w:color w:val="000000"/>
              </w:rPr>
              <w:br/>
              <w:t>Bank 0</w:t>
            </w:r>
            <w:r w:rsidR="00A4209A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rom-1-e000.901439-03.bin</w:t>
            </w:r>
            <w:r w:rsidR="00A4209A">
              <w:rPr>
                <w:rFonts w:ascii="Calibri" w:hAnsi="Calibri" w:cs="Calibri"/>
                <w:color w:val="000000"/>
              </w:rPr>
              <w:t xml:space="preserve"> &amp; </w:t>
            </w:r>
            <w:r>
              <w:rPr>
                <w:rFonts w:ascii="Calibri" w:hAnsi="Calibri" w:cs="Calibri"/>
                <w:color w:val="000000"/>
              </w:rPr>
              <w:t>2001test13.bin</w:t>
            </w:r>
            <w:r>
              <w:rPr>
                <w:rFonts w:ascii="Calibri" w:hAnsi="Calibri" w:cs="Calibri"/>
                <w:color w:val="000000"/>
              </w:rPr>
              <w:t xml:space="preserve"> (VOSSI Tester)</w:t>
            </w:r>
            <w:r>
              <w:rPr>
                <w:rFonts w:ascii="Calibri" w:hAnsi="Calibri" w:cs="Calibri"/>
                <w:color w:val="000000"/>
              </w:rPr>
              <w:br/>
              <w:t>Bank 0</w:t>
            </w:r>
            <w:r w:rsidR="00A4209A"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rom-1-f000.901439-04.bin</w:t>
            </w:r>
            <w:r w:rsidR="00A4209A">
              <w:rPr>
                <w:rFonts w:ascii="Calibri" w:hAnsi="Calibri" w:cs="Calibri"/>
                <w:color w:val="000000"/>
              </w:rPr>
              <w:t xml:space="preserve"> &amp; </w:t>
            </w:r>
            <w:r>
              <w:rPr>
                <w:rFonts w:ascii="Calibri" w:hAnsi="Calibri" w:cs="Calibri"/>
                <w:color w:val="000000"/>
              </w:rPr>
              <w:t>rom-1-f800.901439-07.bin</w:t>
            </w:r>
            <w:r>
              <w:rPr>
                <w:rFonts w:ascii="Calibri" w:hAnsi="Calibri" w:cs="Calibri"/>
                <w:color w:val="000000"/>
              </w:rPr>
              <w:br/>
              <w:t>Bank 0</w:t>
            </w:r>
            <w:r w:rsidR="00A4209A"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rom-2-c000.901439-09.bin</w:t>
            </w:r>
            <w:r w:rsidR="00A4209A">
              <w:rPr>
                <w:rFonts w:ascii="Calibri" w:hAnsi="Calibri" w:cs="Calibri"/>
                <w:color w:val="000000"/>
              </w:rPr>
              <w:t xml:space="preserve"> &amp; </w:t>
            </w:r>
            <w:r>
              <w:rPr>
                <w:rFonts w:ascii="Calibri" w:hAnsi="Calibri" w:cs="Calibri"/>
                <w:color w:val="000000"/>
              </w:rPr>
              <w:t>rom-1-c800.901439-05.bin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B0384A">
              <w:rPr>
                <w:rFonts w:ascii="Calibri" w:hAnsi="Calibri" w:cs="Calibri"/>
                <w:b/>
                <w:bCs/>
                <w:color w:val="000000"/>
              </w:rPr>
              <w:t xml:space="preserve">Bank </w:t>
            </w:r>
            <w:r w:rsidR="00A4209A">
              <w:rPr>
                <w:rFonts w:ascii="Calibri" w:hAnsi="Calibri" w:cs="Calibri"/>
                <w:b/>
                <w:bCs/>
                <w:color w:val="000000"/>
              </w:rPr>
              <w:t>05</w:t>
            </w:r>
            <w:r w:rsidRPr="00B0384A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Pr="00B0384A">
              <w:rPr>
                <w:rFonts w:ascii="Calibri" w:hAnsi="Calibri" w:cs="Calibri"/>
                <w:b/>
                <w:bCs/>
                <w:color w:val="000000"/>
              </w:rPr>
              <w:t>PETTESTE2KV04.bin</w:t>
            </w:r>
            <w:r w:rsidR="00A4209A">
              <w:rPr>
                <w:rFonts w:ascii="Calibri" w:hAnsi="Calibri" w:cs="Calibri"/>
                <w:b/>
                <w:bCs/>
                <w:color w:val="000000"/>
              </w:rPr>
              <w:t xml:space="preserve"> &amp; </w:t>
            </w:r>
            <w:r>
              <w:rPr>
                <w:rFonts w:ascii="Calibri" w:hAnsi="Calibri" w:cs="Calibri"/>
                <w:color w:val="000000"/>
              </w:rPr>
              <w:t>empty</w:t>
            </w:r>
            <w:r>
              <w:rPr>
                <w:rFonts w:ascii="Calibri" w:hAnsi="Calibri" w:cs="Calibri"/>
                <w:color w:val="000000"/>
              </w:rPr>
              <w:br/>
              <w:t xml:space="preserve">Bank </w:t>
            </w:r>
            <w:r w:rsidR="00A4209A">
              <w:rPr>
                <w:rFonts w:ascii="Calibri" w:hAnsi="Calibri" w:cs="Calibri"/>
                <w:color w:val="000000"/>
              </w:rPr>
              <w:t>06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empty</w:t>
            </w:r>
            <w:r w:rsidR="00A4209A">
              <w:rPr>
                <w:rFonts w:ascii="Calibri" w:hAnsi="Calibri" w:cs="Calibri"/>
                <w:color w:val="000000"/>
              </w:rPr>
              <w:t xml:space="preserve"> &amp; </w:t>
            </w:r>
            <w:r>
              <w:rPr>
                <w:rFonts w:ascii="Calibri" w:hAnsi="Calibri" w:cs="Calibri"/>
                <w:color w:val="000000"/>
              </w:rPr>
              <w:t>empty</w:t>
            </w:r>
            <w:r>
              <w:rPr>
                <w:rFonts w:ascii="Calibri" w:hAnsi="Calibri" w:cs="Calibri"/>
                <w:color w:val="000000"/>
              </w:rPr>
              <w:br/>
              <w:t xml:space="preserve">Bank </w:t>
            </w:r>
            <w:r w:rsidR="00A4209A">
              <w:rPr>
                <w:rFonts w:ascii="Calibri" w:hAnsi="Calibri" w:cs="Calibri"/>
                <w:color w:val="000000"/>
              </w:rPr>
              <w:t>07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901439-08.bin</w:t>
            </w:r>
            <w:r w:rsidR="00A4209A">
              <w:rPr>
                <w:rFonts w:ascii="Calibri" w:hAnsi="Calibri" w:cs="Calibri"/>
                <w:color w:val="000000"/>
              </w:rPr>
              <w:t xml:space="preserve"> &amp; </w:t>
            </w:r>
            <w:r>
              <w:rPr>
                <w:rFonts w:ascii="Calibri" w:hAnsi="Calibri" w:cs="Calibri"/>
                <w:color w:val="000000"/>
              </w:rPr>
              <w:t>901439-08.bin</w:t>
            </w:r>
          </w:p>
          <w:p w14:paraId="24B5BF08" w14:textId="183C6997" w:rsidR="00A4209A" w:rsidRDefault="00D921CF" w:rsidP="00A4209A">
            <w:pPr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32B5B06" wp14:editId="0F2F3F6D">
                  <wp:simplePos x="0" y="0"/>
                  <wp:positionH relativeFrom="column">
                    <wp:posOffset>-2228850</wp:posOffset>
                  </wp:positionH>
                  <wp:positionV relativeFrom="page">
                    <wp:posOffset>1628775</wp:posOffset>
                  </wp:positionV>
                  <wp:extent cx="2134235" cy="2123440"/>
                  <wp:effectExtent l="0" t="0" r="0" b="0"/>
                  <wp:wrapThrough wrapText="bothSides">
                    <wp:wrapPolygon edited="0">
                      <wp:start x="0" y="0"/>
                      <wp:lineTo x="0" y="21316"/>
                      <wp:lineTo x="21401" y="21316"/>
                      <wp:lineTo x="21401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23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AF88317" w14:textId="3C8CE88C" w:rsidR="00A4209A" w:rsidRDefault="00A4209A" w:rsidP="00A42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Banks are selected via the solder jumpers M2, M1 and M0.</w:t>
            </w:r>
          </w:p>
          <w:p w14:paraId="063D2AA0" w14:textId="4036FAB3" w:rsidR="00A4209A" w:rsidRDefault="00A4209A" w:rsidP="00A42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LEFT-MIDDLE is zero and MIDDLE-RIGHT is one; (Never connect both LEFT-MIDDLE and MIDDLE-RIGHT simultaneously as this will create a power rail short!)</w:t>
            </w:r>
          </w:p>
          <w:p w14:paraId="3D0CBBBA" w14:textId="20101207" w:rsidR="00A4209A" w:rsidRDefault="00A4209A" w:rsidP="00A420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Bank 05 is 101 in binary so M2 HI, M1 LO, M0 HI, gives M2 MIDDLE-RIGHT, M1 LEFT-MIDDLE and M0 MIDDLE-RIGHT as shown above.  This selects the </w:t>
            </w:r>
            <w:r w:rsidRPr="00A4209A">
              <w:rPr>
                <w:rFonts w:ascii="Calibri" w:hAnsi="Calibri" w:cs="Calibri"/>
                <w:b/>
                <w:bCs/>
                <w:color w:val="000000"/>
              </w:rPr>
              <w:t>PETTESTE2KV04.bin &amp; empty</w:t>
            </w:r>
            <w:r>
              <w:rPr>
                <w:rFonts w:ascii="Calibri" w:hAnsi="Calibri" w:cs="Calibri"/>
                <w:color w:val="000000"/>
              </w:rPr>
              <w:t xml:space="preserve"> bank.</w:t>
            </w:r>
          </w:p>
        </w:tc>
      </w:tr>
    </w:tbl>
    <w:p w14:paraId="5E622AE4" w14:textId="77777777" w:rsidR="00DD14F8" w:rsidRPr="00B60056" w:rsidRDefault="00DD14F8" w:rsidP="00DD14F8">
      <w:pPr>
        <w:rPr>
          <w:lang w:val="en-US"/>
        </w:rPr>
      </w:pPr>
    </w:p>
    <w:p w14:paraId="6559790C" w14:textId="35B74911" w:rsidR="00DD14F8" w:rsidRPr="00F66B66" w:rsidRDefault="00D921CF" w:rsidP="00DD14F8">
      <w:pPr>
        <w:rPr>
          <w:sz w:val="28"/>
          <w:szCs w:val="28"/>
          <w:lang w:val="en-US"/>
        </w:rPr>
      </w:pPr>
      <w:r w:rsidRPr="00F66B66">
        <w:rPr>
          <w:sz w:val="28"/>
          <w:szCs w:val="28"/>
          <w:lang w:val="en-US"/>
        </w:rPr>
        <w:t>Advanced Mapping</w:t>
      </w:r>
    </w:p>
    <w:p w14:paraId="537ADA74" w14:textId="02C6ED1A" w:rsidR="00D921CF" w:rsidRDefault="00D921CF" w:rsidP="00DD14F8">
      <w:pPr>
        <w:rPr>
          <w:lang w:val="en-US"/>
        </w:rPr>
      </w:pPr>
      <w:r>
        <w:rPr>
          <w:lang w:val="en-US"/>
        </w:rPr>
        <w:t xml:space="preserve">Jumpers J1, J2, J3 and J4 are used for additional configuration to allow the </w:t>
      </w:r>
      <w:proofErr w:type="spellStart"/>
      <w:r>
        <w:rPr>
          <w:lang w:val="en-US"/>
        </w:rPr>
        <w:t>ROMulan</w:t>
      </w:r>
      <w:proofErr w:type="spellEnd"/>
      <w:r>
        <w:rPr>
          <w:lang w:val="en-US"/>
        </w:rPr>
        <w:t xml:space="preserve"> OMNI to be used in any socket and to present itself as either a 2K or a 4K ROM.  When operating as a 4K ROM the </w:t>
      </w:r>
      <w:proofErr w:type="spellStart"/>
      <w:r>
        <w:rPr>
          <w:lang w:val="en-US"/>
        </w:rPr>
        <w:t>ROMulan</w:t>
      </w:r>
      <w:proofErr w:type="spellEnd"/>
      <w:r>
        <w:rPr>
          <w:lang w:val="en-US"/>
        </w:rPr>
        <w:t xml:space="preserve"> OMNI provides a contiguous 4K ROM and will replace two original 6540 ROMs.</w:t>
      </w:r>
    </w:p>
    <w:p w14:paraId="2482C135" w14:textId="1089F8B8" w:rsidR="00D921CF" w:rsidRPr="00F66B66" w:rsidRDefault="00D921CF" w:rsidP="00DD14F8">
      <w:pPr>
        <w:rPr>
          <w:b/>
          <w:bCs/>
          <w:lang w:val="en-US"/>
        </w:rPr>
      </w:pPr>
      <w:r w:rsidRPr="00F66B66">
        <w:rPr>
          <w:b/>
          <w:bCs/>
          <w:lang w:val="en-US"/>
        </w:rPr>
        <w:t>J1 Address Select</w:t>
      </w:r>
    </w:p>
    <w:p w14:paraId="0B425374" w14:textId="77777777" w:rsidR="00F66B66" w:rsidRDefault="00D921CF" w:rsidP="00DD14F8">
      <w:pPr>
        <w:rPr>
          <w:b/>
          <w:bCs/>
          <w:lang w:val="en-US"/>
        </w:rPr>
      </w:pPr>
      <w:r>
        <w:rPr>
          <w:lang w:val="en-US"/>
        </w:rPr>
        <w:t>LEFT-MIDDLE pin17 of 6540 (CS1) used for A11</w:t>
      </w:r>
      <w:r>
        <w:rPr>
          <w:lang w:val="en-US"/>
        </w:rPr>
        <w:br/>
        <w:t>RIGHT-MIDDLE pin4 of 6540 (nCS3) used for A11</w:t>
      </w:r>
      <w:r>
        <w:rPr>
          <w:lang w:val="en-US"/>
        </w:rPr>
        <w:br/>
      </w:r>
    </w:p>
    <w:p w14:paraId="7F816A1F" w14:textId="4F1C49A6" w:rsidR="00D921CF" w:rsidRPr="00F66B66" w:rsidRDefault="00D921CF" w:rsidP="00DD14F8">
      <w:pPr>
        <w:rPr>
          <w:b/>
          <w:bCs/>
          <w:lang w:val="en-US"/>
        </w:rPr>
      </w:pPr>
      <w:r w:rsidRPr="00F66B66">
        <w:rPr>
          <w:b/>
          <w:bCs/>
          <w:lang w:val="en-US"/>
        </w:rPr>
        <w:t xml:space="preserve"> J2 A11 Inverse</w:t>
      </w:r>
    </w:p>
    <w:p w14:paraId="7BF81E26" w14:textId="07A1A660" w:rsidR="00D921CF" w:rsidRDefault="00D921CF" w:rsidP="00D921CF">
      <w:pPr>
        <w:rPr>
          <w:lang w:val="en-US"/>
        </w:rPr>
      </w:pPr>
      <w:r>
        <w:rPr>
          <w:lang w:val="en-US"/>
        </w:rPr>
        <w:t xml:space="preserve">LEFT-MIDDLE </w:t>
      </w:r>
      <w:r>
        <w:rPr>
          <w:lang w:val="en-US"/>
        </w:rPr>
        <w:t>Invert A11 source</w:t>
      </w:r>
      <w:r>
        <w:rPr>
          <w:lang w:val="en-US"/>
        </w:rPr>
        <w:br/>
      </w:r>
      <w:r>
        <w:rPr>
          <w:lang w:val="en-US"/>
        </w:rPr>
        <w:t xml:space="preserve">RIGHT-MIDDLE </w:t>
      </w:r>
      <w:r>
        <w:rPr>
          <w:lang w:val="en-US"/>
        </w:rPr>
        <w:t>Use A11 source</w:t>
      </w:r>
    </w:p>
    <w:p w14:paraId="5F78664C" w14:textId="351C05C9" w:rsidR="00D921CF" w:rsidRPr="00F66B66" w:rsidRDefault="00D921CF" w:rsidP="00D921CF">
      <w:pPr>
        <w:rPr>
          <w:b/>
          <w:bCs/>
          <w:lang w:val="en-US"/>
        </w:rPr>
      </w:pPr>
      <w:r w:rsidRPr="00F66B66">
        <w:rPr>
          <w:b/>
          <w:bCs/>
          <w:lang w:val="en-US"/>
        </w:rPr>
        <w:t>J3 (aka 2KLH) 2K Bank Enable</w:t>
      </w:r>
    </w:p>
    <w:p w14:paraId="57C93AED" w14:textId="0395C1B3" w:rsidR="00D921CF" w:rsidRDefault="00D921CF" w:rsidP="00D921CF">
      <w:pPr>
        <w:rPr>
          <w:lang w:val="en-US"/>
        </w:rPr>
      </w:pPr>
      <w:r>
        <w:rPr>
          <w:lang w:val="en-US"/>
        </w:rPr>
        <w:t>LEFT-MIDDLE Invert A11 source</w:t>
      </w:r>
      <w:r>
        <w:rPr>
          <w:lang w:val="en-US"/>
        </w:rPr>
        <w:t xml:space="preserve"> as </w:t>
      </w:r>
      <w:proofErr w:type="spellStart"/>
      <w:r>
        <w:rPr>
          <w:lang w:val="en-US"/>
        </w:rPr>
        <w:t>nOE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Swap 2K pages in Bank)</w:t>
      </w:r>
      <w:r>
        <w:rPr>
          <w:lang w:val="en-US"/>
        </w:rPr>
        <w:br/>
        <w:t>RIGHT-MIDDLE Use A11 source</w:t>
      </w:r>
      <w:r>
        <w:rPr>
          <w:lang w:val="en-US"/>
        </w:rPr>
        <w:t xml:space="preserve"> as </w:t>
      </w:r>
      <w:proofErr w:type="spellStart"/>
      <w:r>
        <w:rPr>
          <w:lang w:val="en-US"/>
        </w:rPr>
        <w:t>nOE</w:t>
      </w:r>
      <w:proofErr w:type="spellEnd"/>
      <w:r>
        <w:rPr>
          <w:lang w:val="en-US"/>
        </w:rPr>
        <w:t xml:space="preserve"> (i.e. Normal 2K operation)</w:t>
      </w:r>
    </w:p>
    <w:p w14:paraId="279B8A4C" w14:textId="77777777" w:rsidR="00F66B66" w:rsidRDefault="00F66B66">
      <w:pPr>
        <w:rPr>
          <w:lang w:val="en-US"/>
        </w:rPr>
      </w:pPr>
      <w:r>
        <w:rPr>
          <w:lang w:val="en-US"/>
        </w:rPr>
        <w:br w:type="page"/>
      </w:r>
    </w:p>
    <w:p w14:paraId="233493D8" w14:textId="0A883D12" w:rsidR="00D921CF" w:rsidRPr="00F66B66" w:rsidRDefault="00F66B66" w:rsidP="00D921CF">
      <w:pPr>
        <w:rPr>
          <w:b/>
          <w:bCs/>
          <w:lang w:val="en-US"/>
        </w:rPr>
      </w:pPr>
      <w:r w:rsidRPr="00F66B66">
        <w:rPr>
          <w:b/>
          <w:bCs/>
          <w:lang w:val="en-US"/>
        </w:rPr>
        <w:lastRenderedPageBreak/>
        <w:t>J4 4K Bank Enable</w:t>
      </w:r>
    </w:p>
    <w:p w14:paraId="2AF0B861" w14:textId="2CF6B479" w:rsidR="00F66B66" w:rsidRDefault="00F66B66" w:rsidP="00D921CF">
      <w:pPr>
        <w:rPr>
          <w:lang w:val="en-US"/>
        </w:rPr>
      </w:pPr>
      <w:r>
        <w:rPr>
          <w:lang w:val="en-US"/>
        </w:rPr>
        <w:t>OPEN 2K Operation</w:t>
      </w:r>
      <w:r>
        <w:rPr>
          <w:lang w:val="en-US"/>
        </w:rPr>
        <w:br/>
        <w:t>CLOSED 4K Operation</w:t>
      </w:r>
    </w:p>
    <w:p w14:paraId="0F765FCD" w14:textId="12EBA90C" w:rsidR="00F66B66" w:rsidRPr="00325736" w:rsidRDefault="00F66B66" w:rsidP="00D921CF">
      <w:pPr>
        <w:rPr>
          <w:b/>
          <w:bCs/>
          <w:sz w:val="28"/>
          <w:szCs w:val="28"/>
          <w:lang w:val="en-US"/>
        </w:rPr>
      </w:pPr>
      <w:r w:rsidRPr="00325736">
        <w:rPr>
          <w:b/>
          <w:bCs/>
          <w:sz w:val="28"/>
          <w:szCs w:val="28"/>
          <w:lang w:val="en-US"/>
        </w:rPr>
        <w:t>How to use these fancy options</w:t>
      </w:r>
    </w:p>
    <w:p w14:paraId="75C0FA09" w14:textId="04F99407" w:rsidR="00F66B66" w:rsidRDefault="00F66B66" w:rsidP="00D921CF">
      <w:pPr>
        <w:rPr>
          <w:lang w:val="en-US"/>
        </w:rPr>
      </w:pPr>
      <w:r w:rsidRPr="00F66B66">
        <w:rPr>
          <w:lang w:val="en-US"/>
        </w:rPr>
        <w:t xml:space="preserve">It rapidly becomes </w:t>
      </w:r>
      <w:r>
        <w:rPr>
          <w:lang w:val="en-US"/>
        </w:rPr>
        <w:t xml:space="preserve">quite complex as each 6540 </w:t>
      </w:r>
      <w:proofErr w:type="gramStart"/>
      <w:r>
        <w:rPr>
          <w:lang w:val="en-US"/>
        </w:rPr>
        <w:t>socket</w:t>
      </w:r>
      <w:proofErr w:type="gramEnd"/>
      <w:r>
        <w:rPr>
          <w:lang w:val="en-US"/>
        </w:rPr>
        <w:t xml:space="preserve"> on the PET 2001-8 has the chip select lines wired according to the ROM that is expected in that location.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F66B66" w:rsidRPr="00F66B66" w14:paraId="338D84B3" w14:textId="77777777" w:rsidTr="00F66B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2243" w14:textId="77777777" w:rsidR="00F66B66" w:rsidRPr="00F66B66" w:rsidRDefault="00F66B66" w:rsidP="00F66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425F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3524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7F05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AD98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F66B66" w:rsidRPr="00F66B66" w14:paraId="1389BC4B" w14:textId="77777777" w:rsidTr="00F66B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90D5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11FF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CS1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3C93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CS2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C48C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nCS3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ED1F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nCS4</w:t>
            </w:r>
          </w:p>
        </w:tc>
      </w:tr>
      <w:tr w:rsidR="00F66B66" w:rsidRPr="00F66B66" w14:paraId="664D1346" w14:textId="77777777" w:rsidTr="00F66B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50CE" w14:textId="77777777" w:rsidR="00F66B66" w:rsidRPr="00F66B66" w:rsidRDefault="00F66B66" w:rsidP="00F66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H7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B438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BA11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A9D3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VDD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E98D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GND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C7A0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nSELF</w:t>
            </w:r>
            <w:proofErr w:type="spellEnd"/>
          </w:p>
        </w:tc>
      </w:tr>
      <w:tr w:rsidR="00F66B66" w:rsidRPr="00F66B66" w14:paraId="3C31A646" w14:textId="77777777" w:rsidTr="00F66B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4F94" w14:textId="77777777" w:rsidR="00F66B66" w:rsidRPr="00F66B66" w:rsidRDefault="00F66B66" w:rsidP="00F66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H4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B0DD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VDD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EECB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VDD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B9CA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BA11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3E44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nSELF</w:t>
            </w:r>
            <w:proofErr w:type="spellEnd"/>
          </w:p>
        </w:tc>
      </w:tr>
      <w:tr w:rsidR="00F66B66" w:rsidRPr="00F66B66" w14:paraId="1BD3C29D" w14:textId="77777777" w:rsidTr="00F66B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90AA" w14:textId="77777777" w:rsidR="00F66B66" w:rsidRPr="00F66B66" w:rsidRDefault="00F66B66" w:rsidP="00F66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H3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9D4E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VDD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811F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VDD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3631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BA11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A48F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nSELE</w:t>
            </w:r>
            <w:proofErr w:type="spellEnd"/>
          </w:p>
        </w:tc>
      </w:tr>
      <w:tr w:rsidR="00F66B66" w:rsidRPr="00F66B66" w14:paraId="22CD6B14" w14:textId="77777777" w:rsidTr="00F66B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D183" w14:textId="77777777" w:rsidR="00F66B66" w:rsidRPr="00F66B66" w:rsidRDefault="00F66B66" w:rsidP="00F66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H6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4536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BA11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126B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VDD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58A1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GND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F672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nSELD</w:t>
            </w:r>
            <w:proofErr w:type="spellEnd"/>
          </w:p>
        </w:tc>
      </w:tr>
      <w:tr w:rsidR="00F66B66" w:rsidRPr="00F66B66" w14:paraId="29AC2112" w14:textId="77777777" w:rsidTr="00F66B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94D0" w14:textId="77777777" w:rsidR="00F66B66" w:rsidRPr="00F66B66" w:rsidRDefault="00F66B66" w:rsidP="00F66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H2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D265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VDD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3692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VDD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5CA0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BA11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3AF1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nSELD</w:t>
            </w:r>
            <w:proofErr w:type="spellEnd"/>
          </w:p>
        </w:tc>
      </w:tr>
      <w:tr w:rsidR="00F66B66" w:rsidRPr="00F66B66" w14:paraId="4C38A6BA" w14:textId="77777777" w:rsidTr="00F66B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6A35" w14:textId="77777777" w:rsidR="00F66B66" w:rsidRPr="00F66B66" w:rsidRDefault="00F66B66" w:rsidP="00F66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H5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55B6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BA11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F484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VDD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5E25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GND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8462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nSELC</w:t>
            </w:r>
            <w:proofErr w:type="spellEnd"/>
          </w:p>
        </w:tc>
      </w:tr>
      <w:tr w:rsidR="00F66B66" w:rsidRPr="00F66B66" w14:paraId="356E3333" w14:textId="77777777" w:rsidTr="00F66B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029D" w14:textId="77777777" w:rsidR="00F66B66" w:rsidRPr="00F66B66" w:rsidRDefault="00F66B66" w:rsidP="00F66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H1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2119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VDD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6A51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VDD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5BAC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BA11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C2CE" w14:textId="77777777" w:rsidR="00F66B66" w:rsidRPr="00F66B66" w:rsidRDefault="00F66B66" w:rsidP="00F66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66B66">
              <w:rPr>
                <w:rFonts w:ascii="Calibri" w:eastAsia="Times New Roman" w:hAnsi="Calibri" w:cs="Calibri"/>
                <w:color w:val="000000"/>
                <w:lang w:eastAsia="en-GB"/>
              </w:rPr>
              <w:t>nSELC</w:t>
            </w:r>
            <w:proofErr w:type="spellEnd"/>
          </w:p>
        </w:tc>
      </w:tr>
    </w:tbl>
    <w:p w14:paraId="75B0848A" w14:textId="5FAF079D" w:rsidR="00F66B66" w:rsidRDefault="00F66B66" w:rsidP="00D921CF">
      <w:pPr>
        <w:rPr>
          <w:lang w:val="en-US"/>
        </w:rPr>
      </w:pPr>
    </w:p>
    <w:p w14:paraId="58C3F4F0" w14:textId="2205A125" w:rsidR="00F66B66" w:rsidRDefault="00F66B66" w:rsidP="00D921CF">
      <w:pPr>
        <w:rPr>
          <w:lang w:val="en-US"/>
        </w:rPr>
      </w:pPr>
      <w:r>
        <w:rPr>
          <w:lang w:val="en-US"/>
        </w:rPr>
        <w:t>The table shows which signals are available on which pins.  By setting the J1 jumper the A11 align can be selected from either pin 4 or pin 17 so this selection should match the socket being targeted.</w:t>
      </w:r>
    </w:p>
    <w:p w14:paraId="4D03D1A5" w14:textId="240396B3" w:rsidR="00F66B66" w:rsidRDefault="00F66B66" w:rsidP="00D921CF">
      <w:pPr>
        <w:rPr>
          <w:lang w:val="en-US"/>
        </w:rPr>
      </w:pPr>
      <w:r>
        <w:rPr>
          <w:lang w:val="en-US"/>
        </w:rPr>
        <w:t>J2 and J3 can be used for swapping addresses and can normally be ignored.</w:t>
      </w:r>
    </w:p>
    <w:p w14:paraId="38B90D0C" w14:textId="4BF78821" w:rsidR="00F66B66" w:rsidRDefault="00F66B66" w:rsidP="00D921CF">
      <w:pPr>
        <w:rPr>
          <w:lang w:val="en-US"/>
        </w:rPr>
      </w:pPr>
      <w:r>
        <w:rPr>
          <w:lang w:val="en-US"/>
        </w:rPr>
        <w:t>J4 is used for enabling 4K mode.  When J4 is CLOSED the jumper J3 MUST be OPEN/OPEN.</w:t>
      </w:r>
    </w:p>
    <w:p w14:paraId="722E297C" w14:textId="5D9B8A68" w:rsidR="00F66B66" w:rsidRDefault="00F66B66" w:rsidP="00D921CF">
      <w:pPr>
        <w:rPr>
          <w:b/>
          <w:bCs/>
          <w:lang w:val="en-US"/>
        </w:rPr>
      </w:pPr>
      <w:r w:rsidRPr="00F66B66">
        <w:rPr>
          <w:b/>
          <w:bCs/>
          <w:lang w:val="en-US"/>
        </w:rPr>
        <w:t xml:space="preserve">Example </w:t>
      </w:r>
      <w:proofErr w:type="gramStart"/>
      <w:r w:rsidRPr="00F66B66">
        <w:rPr>
          <w:b/>
          <w:bCs/>
          <w:lang w:val="en-US"/>
        </w:rPr>
        <w:t>1 :</w:t>
      </w:r>
      <w:proofErr w:type="gramEnd"/>
      <w:r w:rsidRPr="00F66B66">
        <w:rPr>
          <w:b/>
          <w:bCs/>
          <w:lang w:val="en-US"/>
        </w:rPr>
        <w:t xml:space="preserve"> Editor ROM</w:t>
      </w:r>
    </w:p>
    <w:p w14:paraId="7243FEE8" w14:textId="77777777" w:rsidR="004E57AB" w:rsidRDefault="004E57AB" w:rsidP="004E57A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9309D4" wp14:editId="75938F9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055600" cy="1285200"/>
            <wp:effectExtent l="0" t="0" r="1905" b="0"/>
            <wp:wrapTight wrapText="right">
              <wp:wrapPolygon edited="0">
                <wp:start x="0" y="0"/>
                <wp:lineTo x="0" y="21141"/>
                <wp:lineTo x="21420" y="21141"/>
                <wp:lineTo x="2142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6B66">
        <w:rPr>
          <w:lang w:val="en-US"/>
        </w:rPr>
        <w:t xml:space="preserve">The editor </w:t>
      </w:r>
      <w:r>
        <w:rPr>
          <w:lang w:val="en-US"/>
        </w:rPr>
        <w:t>ROM is $E000-$E7FF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2K).  J4 must be OPEN as it is 2K.  Now given the address is $</w:t>
      </w:r>
      <w:proofErr w:type="spellStart"/>
      <w:r>
        <w:rPr>
          <w:lang w:val="en-US"/>
        </w:rPr>
        <w:t>Exxx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nSELE</w:t>
      </w:r>
      <w:proofErr w:type="spellEnd"/>
      <w:r>
        <w:rPr>
          <w:lang w:val="en-US"/>
        </w:rPr>
        <w:t xml:space="preserve"> line must be available so this pre-determines that Socket H3 must be used as pin3 on that socket is </w:t>
      </w:r>
      <w:proofErr w:type="spellStart"/>
      <w:r>
        <w:rPr>
          <w:lang w:val="en-US"/>
        </w:rPr>
        <w:t>nSELE</w:t>
      </w:r>
      <w:proofErr w:type="spellEnd"/>
      <w:r>
        <w:rPr>
          <w:lang w:val="en-US"/>
        </w:rPr>
        <w:t xml:space="preserve">.  Targeting socket H3 we see BA11 is available on pin4 so we set J1 to MIDDLE-RIGHT.  We can leave J2 and J3 at their defaults RIGHT-MIDDLE and RIGHT-MIDDLE.  This gives us 2K at $E000.  </w:t>
      </w:r>
    </w:p>
    <w:p w14:paraId="4DBF3A7D" w14:textId="3596FA3A" w:rsidR="004E57AB" w:rsidRDefault="004E57AB" w:rsidP="004E57AB">
      <w:pPr>
        <w:rPr>
          <w:rFonts w:ascii="Calibri" w:hAnsi="Calibri" w:cs="Calibri"/>
          <w:color w:val="000000"/>
        </w:rPr>
      </w:pPr>
      <w:r>
        <w:rPr>
          <w:lang w:val="en-US"/>
        </w:rPr>
        <w:t xml:space="preserve">The Bank is selected to give the correct image, Bank 2 </w:t>
      </w:r>
      <w:proofErr w:type="gramStart"/>
      <w:r>
        <w:rPr>
          <w:lang w:val="en-US"/>
        </w:rPr>
        <w:t xml:space="preserve">is  </w:t>
      </w:r>
      <w:r>
        <w:rPr>
          <w:rFonts w:ascii="Calibri" w:hAnsi="Calibri" w:cs="Calibri"/>
          <w:color w:val="000000"/>
        </w:rPr>
        <w:t>901439-03.bin</w:t>
      </w:r>
      <w:proofErr w:type="gramEnd"/>
      <w:r>
        <w:rPr>
          <w:rFonts w:ascii="Calibri" w:hAnsi="Calibri" w:cs="Calibri"/>
          <w:color w:val="000000"/>
        </w:rPr>
        <w:t xml:space="preserve"> or Bank 5 is PETTESTER.</w:t>
      </w:r>
    </w:p>
    <w:p w14:paraId="676227F3" w14:textId="242C802A" w:rsidR="004E57AB" w:rsidRPr="00325736" w:rsidRDefault="004E57AB" w:rsidP="004E57AB">
      <w:pPr>
        <w:rPr>
          <w:rFonts w:ascii="Calibri" w:hAnsi="Calibri" w:cs="Calibri"/>
          <w:b/>
          <w:bCs/>
          <w:color w:val="000000"/>
        </w:rPr>
      </w:pPr>
      <w:r w:rsidRPr="00325736">
        <w:rPr>
          <w:rFonts w:ascii="Calibri" w:hAnsi="Calibri" w:cs="Calibri"/>
          <w:b/>
          <w:bCs/>
          <w:color w:val="000000"/>
        </w:rPr>
        <w:t xml:space="preserve">Example 2: 4K ROM replacing </w:t>
      </w:r>
      <w:r w:rsidRPr="00325736">
        <w:rPr>
          <w:rFonts w:ascii="Calibri" w:hAnsi="Calibri" w:cs="Calibri"/>
          <w:b/>
          <w:bCs/>
          <w:color w:val="000000"/>
        </w:rPr>
        <w:t>901439-01 &amp; 901439-05</w:t>
      </w:r>
    </w:p>
    <w:p w14:paraId="5A3D8A0C" w14:textId="630E1177" w:rsidR="004E57AB" w:rsidRDefault="004E57AB" w:rsidP="004E57A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-01 and -05 ROMs are $C000-$C7FFF and $C800-$CFFF </w:t>
      </w:r>
      <w:proofErr w:type="gramStart"/>
      <w:r>
        <w:rPr>
          <w:rFonts w:ascii="Calibri" w:hAnsi="Calibri" w:cs="Calibri"/>
          <w:color w:val="000000"/>
        </w:rPr>
        <w:t>i.e.</w:t>
      </w:r>
      <w:proofErr w:type="gramEnd"/>
      <w:r>
        <w:rPr>
          <w:rFonts w:ascii="Calibri" w:hAnsi="Calibri" w:cs="Calibri"/>
          <w:color w:val="000000"/>
        </w:rPr>
        <w:t xml:space="preserve"> a significant proportion of the BASIC ROM set and it is possible replace both with a single OMNI ROM in 4K mode.</w:t>
      </w:r>
    </w:p>
    <w:p w14:paraId="2DC0F818" w14:textId="6E5D8DD2" w:rsidR="004E57AB" w:rsidRDefault="004E57AB" w:rsidP="004E57A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H1 is the obvious target for the replacement (although H5 is possible with inversion) so we pick H1 as the socket of choice.  </w:t>
      </w:r>
      <w:proofErr w:type="spellStart"/>
      <w:r>
        <w:rPr>
          <w:rFonts w:ascii="Calibri" w:hAnsi="Calibri" w:cs="Calibri"/>
          <w:color w:val="000000"/>
        </w:rPr>
        <w:t>nSELC</w:t>
      </w:r>
      <w:proofErr w:type="spellEnd"/>
      <w:r>
        <w:rPr>
          <w:rFonts w:ascii="Calibri" w:hAnsi="Calibri" w:cs="Calibri"/>
          <w:color w:val="000000"/>
        </w:rPr>
        <w:t xml:space="preserve"> is available at pin 3.  </w:t>
      </w:r>
      <w:proofErr w:type="gramStart"/>
      <w:r>
        <w:rPr>
          <w:rFonts w:ascii="Calibri" w:hAnsi="Calibri" w:cs="Calibri"/>
          <w:color w:val="000000"/>
        </w:rPr>
        <w:t>Firstly</w:t>
      </w:r>
      <w:proofErr w:type="gramEnd"/>
      <w:r>
        <w:rPr>
          <w:rFonts w:ascii="Calibri" w:hAnsi="Calibri" w:cs="Calibri"/>
          <w:color w:val="000000"/>
        </w:rPr>
        <w:t xml:space="preserve"> we chose 4K mode by making J4 CLOSED and we make sure J3 (aka 2KLH) is OPEN/OPEN.  For J1 we </w:t>
      </w:r>
      <w:r w:rsidR="00325736">
        <w:rPr>
          <w:rFonts w:ascii="Calibri" w:hAnsi="Calibri" w:cs="Calibri"/>
          <w:color w:val="000000"/>
        </w:rPr>
        <w:t>have RIGHT-MIDDLE to source A11 from pin 4 and finally we have J2 as RIGHT-MIDDLE to use A11 as is.</w:t>
      </w:r>
    </w:p>
    <w:p w14:paraId="7F438D95" w14:textId="77777777" w:rsidR="00F66B66" w:rsidRDefault="00F66B66" w:rsidP="00D921CF">
      <w:pPr>
        <w:rPr>
          <w:lang w:val="en-US"/>
        </w:rPr>
      </w:pPr>
    </w:p>
    <w:p w14:paraId="602FBA29" w14:textId="77777777" w:rsidR="00F66B66" w:rsidRPr="00F66B66" w:rsidRDefault="00F66B66" w:rsidP="00D921CF">
      <w:pPr>
        <w:rPr>
          <w:lang w:val="en-US"/>
        </w:rPr>
      </w:pPr>
    </w:p>
    <w:p w14:paraId="56508D1B" w14:textId="37A36A5C" w:rsidR="00F66B66" w:rsidRDefault="00325736" w:rsidP="00D921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F10597" wp14:editId="59C1B647">
            <wp:extent cx="1609725" cy="33725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4061" cy="342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7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70BCF9" wp14:editId="50E964A7">
            <wp:extent cx="1641108" cy="3381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1899" cy="352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600B" w14:textId="24C74CF0" w:rsidR="00F66B66" w:rsidRDefault="00F66B66" w:rsidP="00D921CF">
      <w:pPr>
        <w:rPr>
          <w:lang w:val="en-US"/>
        </w:rPr>
      </w:pPr>
    </w:p>
    <w:p w14:paraId="215E6747" w14:textId="54DE7C04" w:rsidR="00325736" w:rsidRDefault="00325736" w:rsidP="00D921CF">
      <w:pPr>
        <w:rPr>
          <w:lang w:val="en-US"/>
        </w:rPr>
      </w:pPr>
      <w:r>
        <w:rPr>
          <w:lang w:val="en-US"/>
        </w:rPr>
        <w:t xml:space="preserve">All the P jumpers should be left OPEN with the exception of the nP1 which should be CLOSED.  These jumpers are used for programming.  </w:t>
      </w:r>
      <w:proofErr w:type="gramStart"/>
      <w:r>
        <w:rPr>
          <w:lang w:val="en-US"/>
        </w:rPr>
        <w:t>Specifically</w:t>
      </w:r>
      <w:proofErr w:type="gramEnd"/>
      <w:r>
        <w:rPr>
          <w:lang w:val="en-US"/>
        </w:rPr>
        <w:t xml:space="preserve"> when all jumpers are OPEN except the P jumpers it is possible to program the onboard EEPROM via the pins only; but that’s a super advanced topic.</w:t>
      </w:r>
    </w:p>
    <w:p w14:paraId="76488B5A" w14:textId="5816FD18" w:rsidR="00325736" w:rsidRDefault="00325736" w:rsidP="00D921CF">
      <w:pPr>
        <w:rPr>
          <w:lang w:val="en-US"/>
        </w:rPr>
      </w:pPr>
    </w:p>
    <w:p w14:paraId="04F8763C" w14:textId="14922B07" w:rsidR="00325736" w:rsidRDefault="00325736" w:rsidP="00D921CF">
      <w:pPr>
        <w:rPr>
          <w:lang w:val="en-US"/>
        </w:rPr>
      </w:pPr>
      <w:r>
        <w:rPr>
          <w:lang w:val="en-US"/>
        </w:rPr>
        <w:t>Any question…</w:t>
      </w:r>
    </w:p>
    <w:p w14:paraId="4689658A" w14:textId="03548626" w:rsidR="00325736" w:rsidRDefault="00325736" w:rsidP="00D921CF">
      <w:pPr>
        <w:rPr>
          <w:lang w:val="en-US"/>
        </w:rPr>
      </w:pPr>
      <w:hyperlink r:id="rId10" w:history="1">
        <w:r w:rsidRPr="00C53404">
          <w:rPr>
            <w:rStyle w:val="Hyperlink"/>
            <w:lang w:val="en-US"/>
          </w:rPr>
          <w:t>GavinAndrews@yahoo.com</w:t>
        </w:r>
      </w:hyperlink>
    </w:p>
    <w:p w14:paraId="02D999E8" w14:textId="5CAB1F7E" w:rsidR="00325736" w:rsidRDefault="00325736" w:rsidP="00D921CF">
      <w:pPr>
        <w:rPr>
          <w:lang w:val="en-US"/>
        </w:rPr>
      </w:pPr>
    </w:p>
    <w:p w14:paraId="2BE40DC0" w14:textId="2FEF4DC1" w:rsidR="00325736" w:rsidRDefault="00325736" w:rsidP="00D921CF">
      <w:pPr>
        <w:rPr>
          <w:lang w:val="en-US"/>
        </w:rPr>
      </w:pPr>
      <w:r>
        <w:rPr>
          <w:lang w:val="en-US"/>
        </w:rPr>
        <w:t>Share &amp; Enjoy,</w:t>
      </w:r>
    </w:p>
    <w:p w14:paraId="0A86A6AE" w14:textId="6AB51236" w:rsidR="00325736" w:rsidRDefault="00325736" w:rsidP="00D921CF">
      <w:pPr>
        <w:rPr>
          <w:lang w:val="en-US"/>
        </w:rPr>
      </w:pPr>
    </w:p>
    <w:p w14:paraId="3F8899E1" w14:textId="768414AB" w:rsidR="00325736" w:rsidRDefault="00325736" w:rsidP="00D921CF">
      <w:pPr>
        <w:rPr>
          <w:lang w:val="en-US"/>
        </w:rPr>
      </w:pPr>
    </w:p>
    <w:p w14:paraId="4419CC59" w14:textId="2CC13F49" w:rsidR="00325736" w:rsidRDefault="00325736" w:rsidP="00D921CF">
      <w:pPr>
        <w:rPr>
          <w:lang w:val="en-US"/>
        </w:rPr>
      </w:pPr>
    </w:p>
    <w:p w14:paraId="0CA59BE7" w14:textId="77777777" w:rsidR="00325736" w:rsidRDefault="00325736" w:rsidP="00D921CF">
      <w:pPr>
        <w:rPr>
          <w:lang w:val="en-US"/>
        </w:rPr>
      </w:pPr>
    </w:p>
    <w:p w14:paraId="29A82B97" w14:textId="77777777" w:rsidR="00325736" w:rsidRDefault="00325736" w:rsidP="00D921CF">
      <w:pPr>
        <w:rPr>
          <w:lang w:val="en-US"/>
        </w:rPr>
      </w:pPr>
    </w:p>
    <w:p w14:paraId="2B8E033F" w14:textId="77777777" w:rsidR="00325736" w:rsidRDefault="00325736" w:rsidP="00D921CF">
      <w:pPr>
        <w:rPr>
          <w:lang w:val="en-US"/>
        </w:rPr>
      </w:pPr>
    </w:p>
    <w:p w14:paraId="689C90F1" w14:textId="339D107B" w:rsidR="00325736" w:rsidRDefault="00325736" w:rsidP="00D921CF">
      <w:pPr>
        <w:rPr>
          <w:lang w:val="en-US"/>
        </w:rPr>
      </w:pPr>
      <w:r>
        <w:rPr>
          <w:lang w:val="en-US"/>
        </w:rPr>
        <w:t>FYI</w:t>
      </w:r>
    </w:p>
    <w:p w14:paraId="7082C34F" w14:textId="0D72D5D6" w:rsidR="00D921CF" w:rsidRPr="00DD14F8" w:rsidRDefault="00325736" w:rsidP="00DD14F8">
      <w:pPr>
        <w:rPr>
          <w:lang w:val="en-US"/>
        </w:rPr>
      </w:pPr>
      <w:r>
        <w:rPr>
          <w:lang w:val="en-US"/>
        </w:rPr>
        <w:t xml:space="preserve">I changed the name from OMNI </w:t>
      </w:r>
      <w:proofErr w:type="spellStart"/>
      <w:r>
        <w:rPr>
          <w:lang w:val="en-US"/>
        </w:rPr>
        <w:t>ROMulator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ROMulan</w:t>
      </w:r>
      <w:proofErr w:type="spellEnd"/>
      <w:r>
        <w:rPr>
          <w:lang w:val="en-US"/>
        </w:rPr>
        <w:t xml:space="preserve"> OMNI to avoid any confusion with </w:t>
      </w:r>
      <w:proofErr w:type="spellStart"/>
      <w:r>
        <w:rPr>
          <w:lang w:val="en-US"/>
        </w:rPr>
        <w:t>bitfixer’s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ROMulator</w:t>
      </w:r>
      <w:proofErr w:type="spellEnd"/>
      <w:r>
        <w:rPr>
          <w:lang w:val="en-US"/>
        </w:rPr>
        <w:t xml:space="preserve"> product which was designed at the same time and resulted in a name clash; great minds think alike.  The </w:t>
      </w:r>
      <w:proofErr w:type="spellStart"/>
      <w:r>
        <w:rPr>
          <w:lang w:val="en-US"/>
        </w:rPr>
        <w:t>ROMulan</w:t>
      </w:r>
      <w:proofErr w:type="spellEnd"/>
      <w:r>
        <w:rPr>
          <w:lang w:val="en-US"/>
        </w:rPr>
        <w:t xml:space="preserve"> OMNI is a 6540 Replacement, the </w:t>
      </w:r>
      <w:proofErr w:type="spellStart"/>
      <w:r>
        <w:rPr>
          <w:lang w:val="en-US"/>
        </w:rPr>
        <w:t>ROMulator</w:t>
      </w:r>
      <w:proofErr w:type="spellEnd"/>
      <w:r>
        <w:rPr>
          <w:lang w:val="en-US"/>
        </w:rPr>
        <w:t xml:space="preserve">… well check out </w:t>
      </w:r>
      <w:proofErr w:type="spellStart"/>
      <w:r>
        <w:rPr>
          <w:lang w:val="en-US"/>
        </w:rPr>
        <w:t>bitfixer’s</w:t>
      </w:r>
      <w:proofErr w:type="spellEnd"/>
      <w:r>
        <w:rPr>
          <w:lang w:val="en-US"/>
        </w:rPr>
        <w:t xml:space="preserve"> pages)</w:t>
      </w:r>
    </w:p>
    <w:sectPr w:rsidR="00D921CF" w:rsidRPr="00DD1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F8"/>
    <w:rsid w:val="00325736"/>
    <w:rsid w:val="004E57AB"/>
    <w:rsid w:val="008375B9"/>
    <w:rsid w:val="00A4209A"/>
    <w:rsid w:val="00B0384A"/>
    <w:rsid w:val="00B60056"/>
    <w:rsid w:val="00C268F0"/>
    <w:rsid w:val="00D5558B"/>
    <w:rsid w:val="00D921CF"/>
    <w:rsid w:val="00DD14F8"/>
    <w:rsid w:val="00F6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2AC6"/>
  <w15:chartTrackingRefBased/>
  <w15:docId w15:val="{95B0BDE4-2449-4C9B-B36F-B3C122FB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9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GavinAndrews@yahoo.com" TargetMode="External"/><Relationship Id="rId4" Type="http://schemas.openxmlformats.org/officeDocument/2006/relationships/hyperlink" Target="https://drive.google.com/drive/folders/1fyLbr1kcG98a2FDOMo1H5pj9lIdJpHcx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Andrews</dc:creator>
  <cp:keywords/>
  <dc:description/>
  <cp:lastModifiedBy>Gavin Andrews</cp:lastModifiedBy>
  <cp:revision>1</cp:revision>
  <dcterms:created xsi:type="dcterms:W3CDTF">2021-01-16T17:40:00Z</dcterms:created>
  <dcterms:modified xsi:type="dcterms:W3CDTF">2021-01-16T19:03:00Z</dcterms:modified>
</cp:coreProperties>
</file>