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center"/>
        <w:rPr>
          <w:rFonts w:ascii="Times New Roman" w:hAnsi="Times New Roman"/>
          <w:b/>
          <w:bCs/>
        </w:rPr>
      </w:pPr>
      <w:r>
        <w:rPr>
          <w:rFonts w:ascii="Times New Roman" w:hAnsi="Times New Roman"/>
          <w:b/>
          <w:bCs/>
        </w:rPr>
        <w:t>Data Structures Simulator Project Outline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Gavin Blackie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Sheridan College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29 July 2026</w:t>
      </w:r>
      <w:r>
        <w:br w:type="page"/>
      </w:r>
    </w:p>
    <w:p>
      <w:pPr>
        <w:pStyle w:val="Normal"/>
        <w:bidi w:val="0"/>
        <w:spacing w:lineRule="auto" w:line="480" w:before="0" w:after="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bCs/>
        </w:rPr>
      </w:pPr>
      <w:r>
        <w:rPr>
          <w:rFonts w:ascii="Times New Roman" w:hAnsi="Times New Roman"/>
          <w:b/>
          <w:bCs/>
        </w:rPr>
        <w:t>Data Structures Simulator Project Outline</w:t>
      </w:r>
    </w:p>
    <w:p>
      <w:pPr>
        <w:pStyle w:val="Normal"/>
        <w:bidi w:val="0"/>
        <w:spacing w:lineRule="auto" w:line="48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Project Overview:</w:t>
      </w:r>
    </w:p>
    <w:p>
      <w:pPr>
        <w:pStyle w:val="Normal"/>
        <w:bidi w:val="0"/>
        <w:spacing w:lineRule="auto" w:line="480"/>
        <w:jc w:val="start"/>
        <w:rPr>
          <w:rFonts w:ascii="Times New Roman" w:hAnsi="Times New Roman"/>
          <w:b/>
          <w:bCs/>
        </w:rPr>
      </w:pPr>
      <w:r>
        <w:rPr>
          <w:rFonts w:ascii="Times New Roman" w:hAnsi="Times New Roman"/>
          <w:b/>
          <w:bCs/>
        </w:rPr>
        <w:tab/>
      </w:r>
      <w:r>
        <w:rPr>
          <w:rFonts w:ascii="Times New Roman" w:hAnsi="Times New Roman"/>
          <w:b w:val="false"/>
          <w:bCs w:val="false"/>
        </w:rPr>
        <w:t>Using various programming languages and technologies, create a website implementing all conventional forms of Data Structures and apply some conventional algorithms (eg. Djikstra’s, Kruskal’s, Prim’s). It shall allow a user to explore and learn the basics of how Data Structure operations work by various inputs, buttons and displays. A separation-of-concerns will be employed between the client, server, and business logic, with each section being responsible for. For example, the client controls how website looks, the server controls how incoming HTTP requests are handled, and business logic will be purely for complete data structure implementations. Additional features such as multi-threading, T(n) time displays, sorting algorithms, and a statistics section are purely optional, but are encouraged features for the final product.</w:t>
      </w:r>
    </w:p>
    <w:p>
      <w:pPr>
        <w:pStyle w:val="Normal"/>
        <w:bidi w:val="0"/>
        <w:spacing w:lineRule="auto" w:line="480"/>
        <w:jc w:val="start"/>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Key Frameworks &amp; Languages:</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React (NextJS) TypeScript (Client-side)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Java Springboot (Server-side)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C++ Logic (bridged to Java using JNI – Java Native Interface)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Python thread of some kind for statistics (Optional)</w:t>
      </w:r>
      <w:r>
        <w:br w:type="page"/>
      </w:r>
    </w:p>
    <w:p>
      <w:pPr>
        <w:pStyle w:val="Normal"/>
        <w:bidi w:val="0"/>
        <w:spacing w:lineRule="auto" w:line="480"/>
        <w:jc w:val="start"/>
        <w:rPr>
          <w:rFonts w:ascii="Times New Roman" w:hAnsi="Times New Roman"/>
          <w:b/>
          <w:bCs/>
        </w:rPr>
      </w:pPr>
      <w:r>
        <w:rPr>
          <w:rFonts w:ascii="Times New Roman" w:hAnsi="Times New Roman"/>
          <w:b/>
          <w:bCs/>
        </w:rPr>
        <w:t xml:space="preserve">Development Tools </w:t>
      </w:r>
      <w:r>
        <w:rPr>
          <w:rFonts w:ascii="Times New Roman" w:hAnsi="Times New Roman"/>
          <w:b/>
          <w:bCs/>
        </w:rPr>
        <w:t>&amp; their Purposes</w:t>
      </w:r>
      <w:r>
        <w:rPr>
          <w:rFonts w:ascii="Times New Roman" w:hAnsi="Times New Roman"/>
          <w:b/>
          <w:bCs/>
        </w:rPr>
        <w:t>:</w:t>
      </w:r>
    </w:p>
    <w:tbl>
      <w:tblPr>
        <w:tblW w:w="5000" w:type="pct"/>
        <w:jc w:val="start"/>
        <w:tblInd w:w="-5" w:type="dxa"/>
        <w:tblLayout w:type="fixed"/>
        <w:tblCellMar>
          <w:top w:w="55" w:type="dxa"/>
          <w:start w:w="55" w:type="dxa"/>
          <w:bottom w:w="55" w:type="dxa"/>
          <w:end w:w="55" w:type="dxa"/>
        </w:tblCellMar>
      </w:tblPr>
      <w:tblGrid>
        <w:gridCol w:w="3463"/>
        <w:gridCol w:w="3314"/>
        <w:gridCol w:w="3195"/>
      </w:tblGrid>
      <w:tr>
        <w:trPr/>
        <w:tc>
          <w:tcPr>
            <w:tcW w:w="3463" w:type="dxa"/>
            <w:tcBorders>
              <w:top w:val="single" w:sz="4" w:space="0" w:color="000000"/>
              <w:start w:val="single" w:sz="4" w:space="0" w:color="000000"/>
              <w:bottom w:val="single" w:sz="4" w:space="0" w:color="000000"/>
            </w:tcBorders>
          </w:tcPr>
          <w:p>
            <w:pPr>
              <w:pStyle w:val="TableContents"/>
              <w:spacing w:lineRule="auto" w:line="480"/>
              <w:rPr>
                <w:b/>
                <w:bCs/>
              </w:rPr>
            </w:pPr>
            <w:r>
              <w:rPr>
                <w:b/>
                <w:bCs/>
              </w:rPr>
              <w:t>Intellij IDEA (2025):</w:t>
            </w:r>
          </w:p>
          <w:p>
            <w:pPr>
              <w:pStyle w:val="TableContents"/>
              <w:spacing w:lineRule="auto" w:line="480"/>
              <w:rPr/>
            </w:pPr>
            <w:r>
              <w:drawing>
                <wp:anchor distT="0" distB="0" distL="0" distR="0" simplePos="0" relativeHeight="4" behindDoc="0" locked="0" layoutInCell="0" allowOverlap="1">
                  <wp:simplePos x="0" y="0"/>
                  <wp:positionH relativeFrom="column">
                    <wp:posOffset>266700</wp:posOffset>
                  </wp:positionH>
                  <wp:positionV relativeFrom="paragraph">
                    <wp:posOffset>-30480</wp:posOffset>
                  </wp:positionV>
                  <wp:extent cx="1299845" cy="1413510"/>
                  <wp:effectExtent l="0" t="0" r="0" b="0"/>
                  <wp:wrapTopAndBottom/>
                  <wp:docPr id="1" name="Image3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1 Copy 1 Copy 1"/>
                          <pic:cNvPicPr>
                            <a:picLocks noChangeAspect="1" noChangeArrowheads="1"/>
                          </pic:cNvPicPr>
                        </pic:nvPicPr>
                        <pic:blipFill>
                          <a:blip r:embed="rId2"/>
                          <a:stretch>
                            <a:fillRect/>
                          </a:stretch>
                        </pic:blipFill>
                        <pic:spPr bwMode="auto">
                          <a:xfrm>
                            <a:off x="0" y="0"/>
                            <a:ext cx="1299845" cy="1413510"/>
                          </a:xfrm>
                          <a:prstGeom prst="rect">
                            <a:avLst/>
                          </a:prstGeom>
                          <a:noFill/>
                        </pic:spPr>
                      </pic:pic>
                    </a:graphicData>
                  </a:graphic>
                </wp:anchor>
              </w:drawing>
            </w:r>
            <w:r>
              <w:rPr/>
              <w:t>- Used for developing both the client and server code</w:t>
            </w:r>
          </w:p>
          <w:p>
            <w:pPr>
              <w:pStyle w:val="TableContents"/>
              <w:spacing w:lineRule="auto" w:line="480"/>
              <w:rPr/>
            </w:pPr>
            <w:r>
              <w:rPr/>
              <w:t xml:space="preserve">- Chosen for good debugger, </w:t>
            </w:r>
          </w:p>
          <w:p>
            <w:pPr>
              <w:pStyle w:val="TableContents"/>
              <w:spacing w:lineRule="auto" w:line="480"/>
              <w:rPr/>
            </w:pPr>
            <w:r>
              <w:rPr/>
              <w:t>- Also chosen for familiarity when dealing with Springboot (used this in a web design course)</w:t>
            </w:r>
          </w:p>
        </w:tc>
        <w:tc>
          <w:tcPr>
            <w:tcW w:w="3314" w:type="dxa"/>
            <w:tcBorders>
              <w:top w:val="single" w:sz="4" w:space="0" w:color="000000"/>
              <w:start w:val="single" w:sz="4" w:space="0" w:color="000000"/>
              <w:bottom w:val="single" w:sz="4" w:space="0" w:color="000000"/>
            </w:tcBorders>
          </w:tcPr>
          <w:p>
            <w:pPr>
              <w:pStyle w:val="TableContents"/>
              <w:spacing w:lineRule="auto" w:line="480"/>
              <w:rPr>
                <w:b/>
                <w:bCs/>
              </w:rPr>
            </w:pPr>
            <w:r>
              <w:rPr>
                <w:b/>
                <w:bCs/>
              </w:rPr>
              <w:t>CLion (2025):</w:t>
            </w:r>
          </w:p>
          <w:p>
            <w:pPr>
              <w:pStyle w:val="TableContents"/>
              <w:spacing w:lineRule="auto" w:line="480"/>
              <w:rPr>
                <w:b/>
                <w:bCs/>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1306830" cy="1392555"/>
                  <wp:effectExtent l="0" t="0" r="0" b="0"/>
                  <wp:wrapTopAndBottom/>
                  <wp:docPr id="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pic:cNvPicPr>
                            <a:picLocks noChangeAspect="1" noChangeArrowheads="1"/>
                          </pic:cNvPicPr>
                        </pic:nvPicPr>
                        <pic:blipFill>
                          <a:blip r:embed="rId3"/>
                          <a:stretch>
                            <a:fillRect/>
                          </a:stretch>
                        </pic:blipFill>
                        <pic:spPr bwMode="auto">
                          <a:xfrm>
                            <a:off x="0" y="0"/>
                            <a:ext cx="1306830" cy="1392555"/>
                          </a:xfrm>
                          <a:prstGeom prst="rect">
                            <a:avLst/>
                          </a:prstGeom>
                          <a:noFill/>
                        </pic:spPr>
                      </pic:pic>
                    </a:graphicData>
                  </a:graphic>
                </wp:anchor>
              </w:drawing>
            </w:r>
            <w:r>
              <w:rPr>
                <w:b/>
                <w:bCs/>
              </w:rPr>
              <w:t xml:space="preserve">- </w:t>
            </w:r>
            <w:r>
              <w:rPr>
                <w:b w:val="false"/>
                <w:bCs w:val="false"/>
              </w:rPr>
              <w:t>For developing a C/C++ library implementing business logic</w:t>
            </w:r>
          </w:p>
          <w:p>
            <w:pPr>
              <w:pStyle w:val="TableContents"/>
              <w:spacing w:lineRule="auto" w:line="480"/>
              <w:rPr>
                <w:b w:val="false"/>
                <w:bCs w:val="false"/>
              </w:rPr>
            </w:pPr>
            <w:r>
              <w:rPr>
                <w:b w:val="false"/>
                <w:bCs w:val="false"/>
              </w:rPr>
              <w:t xml:space="preserve">- Chosen for its easy to use memory bank view </w:t>
            </w:r>
            <w:r>
              <w:rPr>
                <w:b w:val="false"/>
                <w:bCs w:val="false"/>
              </w:rPr>
              <w:t>(good for managing C/C++ where garbage collection does not exist)</w:t>
            </w:r>
          </w:p>
        </w:tc>
        <w:tc>
          <w:tcPr>
            <w:tcW w:w="3195" w:type="dxa"/>
            <w:tcBorders>
              <w:top w:val="single" w:sz="4" w:space="0" w:color="000000"/>
              <w:start w:val="single" w:sz="4" w:space="0" w:color="000000"/>
              <w:bottom w:val="single" w:sz="4" w:space="0" w:color="000000"/>
              <w:end w:val="single" w:sz="4" w:space="0" w:color="000000"/>
            </w:tcBorders>
          </w:tcPr>
          <w:p>
            <w:pPr>
              <w:pStyle w:val="TableContents"/>
              <w:spacing w:lineRule="auto" w:line="480"/>
              <w:rPr>
                <w:b/>
                <w:bCs/>
              </w:rPr>
            </w:pPr>
            <w:r>
              <w:rPr>
                <w:b/>
                <w:bCs/>
              </w:rPr>
              <w:t>VSCode (2026):</w:t>
            </w:r>
          </w:p>
          <w:p>
            <w:pPr>
              <w:pStyle w:val="TableContents"/>
              <w:spacing w:lineRule="auto" w:line="480"/>
              <w:rPr>
                <w:b/>
                <w:bCs/>
              </w:rPr>
            </w:pPr>
            <w:r>
              <w:rPr>
                <w:b/>
                <w:bCs/>
              </w:rPr>
              <w:drawing>
                <wp:anchor distT="0" distB="0" distL="0" distR="0" simplePos="0" relativeHeight="5" behindDoc="0" locked="0" layoutInCell="0" allowOverlap="1">
                  <wp:simplePos x="0" y="0"/>
                  <wp:positionH relativeFrom="column">
                    <wp:posOffset>213360</wp:posOffset>
                  </wp:positionH>
                  <wp:positionV relativeFrom="paragraph">
                    <wp:posOffset>28575</wp:posOffset>
                  </wp:positionV>
                  <wp:extent cx="1186815" cy="1287780"/>
                  <wp:effectExtent l="0" t="0" r="0" b="0"/>
                  <wp:wrapSquare wrapText="largest"/>
                  <wp:docPr id="3"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Copy 1"/>
                          <pic:cNvPicPr>
                            <a:picLocks noChangeAspect="1" noChangeArrowheads="1"/>
                          </pic:cNvPicPr>
                        </pic:nvPicPr>
                        <pic:blipFill>
                          <a:blip r:embed="rId4"/>
                          <a:stretch>
                            <a:fillRect/>
                          </a:stretch>
                        </pic:blipFill>
                        <pic:spPr bwMode="auto">
                          <a:xfrm>
                            <a:off x="0" y="0"/>
                            <a:ext cx="1186815" cy="1287780"/>
                          </a:xfrm>
                          <a:prstGeom prst="rect">
                            <a:avLst/>
                          </a:prstGeom>
                          <a:noFill/>
                        </pic:spPr>
                      </pic:pic>
                    </a:graphicData>
                  </a:graphic>
                </wp:anchor>
              </w:drawing>
            </w:r>
          </w:p>
          <w:p>
            <w:pPr>
              <w:pStyle w:val="TableContents"/>
              <w:spacing w:lineRule="auto" w:line="480"/>
              <w:rPr/>
            </w:pPr>
            <w:r>
              <w:rPr/>
              <w:t xml:space="preserve"> </w:t>
            </w:r>
          </w:p>
          <w:p>
            <w:pPr>
              <w:pStyle w:val="TableContents"/>
              <w:spacing w:lineRule="auto" w:line="480"/>
              <w:rPr/>
            </w:pPr>
            <w:r>
              <w:rPr/>
            </w:r>
          </w:p>
          <w:p>
            <w:pPr>
              <w:pStyle w:val="TableContents"/>
              <w:spacing w:lineRule="auto" w:line="480"/>
              <w:rPr/>
            </w:pPr>
            <w:r>
              <w:rPr/>
            </w:r>
          </w:p>
          <w:p>
            <w:pPr>
              <w:pStyle w:val="TableContents"/>
              <w:spacing w:lineRule="auto" w:line="480"/>
              <w:rPr/>
            </w:pPr>
            <w:r>
              <w:rPr/>
              <w:t>- Intended for any specific development &amp; miscellaneous text file editing</w:t>
            </w:r>
          </w:p>
          <w:p>
            <w:pPr>
              <w:pStyle w:val="TableContents"/>
              <w:spacing w:lineRule="auto" w:line="480"/>
              <w:rPr/>
            </w:pPr>
            <w:r>
              <w:rPr/>
              <w:t xml:space="preserve">- </w:t>
            </w:r>
            <w:r>
              <w:rPr/>
              <w:t xml:space="preserve">Will likely be used for any Python code </w:t>
            </w:r>
          </w:p>
          <w:p>
            <w:pPr>
              <w:pStyle w:val="TableContents"/>
              <w:spacing w:lineRule="auto" w:line="480"/>
              <w:rPr/>
            </w:pPr>
            <w:r>
              <w:rPr/>
              <w:t>(but otherwise an optional tool)</w:t>
            </w:r>
          </w:p>
        </w:tc>
      </w:tr>
      <w:tr>
        <w:trPr/>
        <w:tc>
          <w:tcPr>
            <w:tcW w:w="3463" w:type="dxa"/>
            <w:tcBorders>
              <w:start w:val="single" w:sz="4" w:space="0" w:color="000000"/>
              <w:bottom w:val="single" w:sz="4" w:space="0" w:color="000000"/>
            </w:tcBorders>
          </w:tcPr>
          <w:p>
            <w:pPr>
              <w:pStyle w:val="TableContents"/>
              <w:spacing w:lineRule="auto" w:line="480"/>
              <w:rPr>
                <w:b/>
                <w:bCs/>
              </w:rPr>
            </w:pPr>
            <w:r>
              <w:rPr>
                <w:b/>
                <w:bCs/>
              </w:rPr>
              <w:t>Visual Paradigm:</w:t>
            </w:r>
          </w:p>
          <w:p>
            <w:pPr>
              <w:pStyle w:val="TableContents"/>
              <w:spacing w:lineRule="auto" w:line="480"/>
              <w:rPr/>
            </w:pPr>
            <w:r>
              <w:drawing>
                <wp:anchor distT="0" distB="0" distL="0" distR="0" simplePos="0" relativeHeight="2" behindDoc="0" locked="0" layoutInCell="0" allowOverlap="1">
                  <wp:simplePos x="0" y="0"/>
                  <wp:positionH relativeFrom="column">
                    <wp:posOffset>356870</wp:posOffset>
                  </wp:positionH>
                  <wp:positionV relativeFrom="paragraph">
                    <wp:posOffset>-76835</wp:posOffset>
                  </wp:positionV>
                  <wp:extent cx="1136650" cy="1132840"/>
                  <wp:effectExtent l="0" t="0" r="0" b="0"/>
                  <wp:wrapTopAndBottom/>
                  <wp:docPr id="4"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Copy 1"/>
                          <pic:cNvPicPr>
                            <a:picLocks noChangeAspect="1" noChangeArrowheads="1"/>
                          </pic:cNvPicPr>
                        </pic:nvPicPr>
                        <pic:blipFill>
                          <a:blip r:embed="rId5"/>
                          <a:stretch>
                            <a:fillRect/>
                          </a:stretch>
                        </pic:blipFill>
                        <pic:spPr bwMode="auto">
                          <a:xfrm>
                            <a:off x="0" y="0"/>
                            <a:ext cx="1136650" cy="1132840"/>
                          </a:xfrm>
                          <a:prstGeom prst="rect">
                            <a:avLst/>
                          </a:prstGeom>
                          <a:noFill/>
                        </pic:spPr>
                      </pic:pic>
                    </a:graphicData>
                  </a:graphic>
                </wp:anchor>
              </w:drawing>
            </w:r>
            <w:r>
              <w:rPr/>
              <w:t xml:space="preserve">- </w:t>
            </w:r>
            <w:r>
              <w:rPr/>
              <w:t xml:space="preserve">For </w:t>
            </w:r>
            <w:r>
              <w:rPr/>
              <w:t xml:space="preserve">OOP </w:t>
            </w:r>
            <w:r>
              <w:rPr/>
              <w:t xml:space="preserve">design process </w:t>
            </w:r>
            <w:r>
              <w:rPr/>
              <w:t>when dealing with client and server objects</w:t>
            </w:r>
          </w:p>
          <w:p>
            <w:pPr>
              <w:pStyle w:val="TableContents"/>
              <w:spacing w:lineRule="auto" w:line="480"/>
              <w:rPr/>
            </w:pPr>
            <w:r>
              <w:rPr/>
              <w:t xml:space="preserve">- </w:t>
            </w:r>
            <w:r>
              <w:rPr/>
              <w:t>Will also help visualize connection between the C/C++ library and the Java server</w:t>
            </w:r>
          </w:p>
        </w:tc>
        <w:tc>
          <w:tcPr>
            <w:tcW w:w="3314" w:type="dxa"/>
            <w:tcBorders>
              <w:start w:val="single" w:sz="4" w:space="0" w:color="000000"/>
              <w:bottom w:val="single" w:sz="4" w:space="0" w:color="000000"/>
            </w:tcBorders>
          </w:tcPr>
          <w:p>
            <w:pPr>
              <w:pStyle w:val="TableContents"/>
              <w:spacing w:lineRule="auto" w:line="480"/>
              <w:rPr>
                <w:b/>
                <w:bCs/>
              </w:rPr>
            </w:pPr>
            <w:r>
              <w:rPr>
                <w:b/>
                <w:bCs/>
              </w:rPr>
              <w:t>Libre Office Writer:</w:t>
            </w:r>
          </w:p>
          <w:p>
            <w:pPr>
              <w:pStyle w:val="TableContents"/>
              <w:spacing w:lineRule="auto" w:line="480"/>
              <w:rPr>
                <w:b w:val="false"/>
                <w:bCs w:val="false"/>
              </w:rPr>
            </w:pPr>
            <w:r>
              <w:drawing>
                <wp:anchor distT="0" distB="0" distL="0" distR="0" simplePos="0" relativeHeight="7" behindDoc="0" locked="0" layoutInCell="0" allowOverlap="1">
                  <wp:simplePos x="0" y="0"/>
                  <wp:positionH relativeFrom="column">
                    <wp:posOffset>265430</wp:posOffset>
                  </wp:positionH>
                  <wp:positionV relativeFrom="paragraph">
                    <wp:posOffset>-85725</wp:posOffset>
                  </wp:positionV>
                  <wp:extent cx="1504315" cy="1504315"/>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1504315" cy="1504315"/>
                          </a:xfrm>
                          <a:prstGeom prst="rect">
                            <a:avLst/>
                          </a:prstGeom>
                          <a:noFill/>
                        </pic:spPr>
                      </pic:pic>
                    </a:graphicData>
                  </a:graphic>
                </wp:anchor>
              </w:drawing>
            </w:r>
            <w:r>
              <w:rPr>
                <w:b w:val="false"/>
                <w:bCs w:val="false"/>
              </w:rPr>
              <w:t>- Using this as my designated document editor</w:t>
            </w:r>
          </w:p>
          <w:p>
            <w:pPr>
              <w:pStyle w:val="TableContents"/>
              <w:spacing w:lineRule="auto" w:line="480"/>
              <w:rPr>
                <w:b w:val="false"/>
                <w:bCs w:val="false"/>
              </w:rPr>
            </w:pPr>
            <w:r>
              <w:rPr>
                <w:b w:val="false"/>
                <w:bCs w:val="false"/>
              </w:rPr>
              <w:t>- Challenging myself to use something other than Google Docs or Microsoft Word</w:t>
            </w:r>
          </w:p>
        </w:tc>
        <w:tc>
          <w:tcPr>
            <w:tcW w:w="3195" w:type="dxa"/>
            <w:tcBorders>
              <w:start w:val="single" w:sz="4" w:space="0" w:color="000000"/>
              <w:bottom w:val="single" w:sz="4" w:space="0" w:color="000000"/>
              <w:end w:val="single" w:sz="4" w:space="0" w:color="000000"/>
            </w:tcBorders>
          </w:tcPr>
          <w:p>
            <w:pPr>
              <w:pStyle w:val="TableContents"/>
              <w:spacing w:lineRule="auto" w:line="480"/>
              <w:rPr>
                <w:b/>
                <w:bCs/>
              </w:rPr>
            </w:pPr>
            <w:r>
              <w:rPr>
                <w:b/>
                <w:bCs/>
              </w:rPr>
              <w:t>Side Notes:</w:t>
            </w:r>
          </w:p>
          <w:p>
            <w:pPr>
              <w:pStyle w:val="TableContents"/>
              <w:spacing w:lineRule="auto" w:line="480"/>
              <w:rPr>
                <w:b w:val="false"/>
                <w:bCs w:val="false"/>
              </w:rPr>
            </w:pPr>
            <w:r>
              <w:rPr>
                <w:b w:val="false"/>
                <w:bCs w:val="false"/>
              </w:rPr>
              <w:t>- I am using combined knowledge from courses, experience, and youtube tutorials</w:t>
            </w:r>
          </w:p>
          <w:p>
            <w:pPr>
              <w:pStyle w:val="TableContents"/>
              <w:spacing w:lineRule="auto" w:line="480"/>
              <w:rPr>
                <w:b w:val="false"/>
                <w:bCs w:val="false"/>
              </w:rPr>
            </w:pPr>
            <w:r>
              <w:rPr>
                <w:b w:val="false"/>
                <w:bCs w:val="false"/>
              </w:rPr>
              <w:t>- May find/add additional tools that I use as a go along</w:t>
            </w:r>
          </w:p>
          <w:p>
            <w:pPr>
              <w:pStyle w:val="TableContents"/>
              <w:spacing w:lineRule="auto" w:line="480"/>
              <w:rPr>
                <w:b w:val="false"/>
                <w:bCs w:val="false"/>
              </w:rPr>
            </w:pPr>
            <w:r>
              <w:rPr>
                <w:b w:val="false"/>
                <w:bCs w:val="false"/>
              </w:rPr>
              <w:t>- Github is</w:t>
            </w:r>
            <w:r>
              <w:drawing>
                <wp:anchor distT="0" distB="0" distL="0" distR="0" simplePos="0" relativeHeight="6" behindDoc="0" locked="0" layoutInCell="0" allowOverlap="1">
                  <wp:simplePos x="0" y="0"/>
                  <wp:positionH relativeFrom="column">
                    <wp:posOffset>676910</wp:posOffset>
                  </wp:positionH>
                  <wp:positionV relativeFrom="paragraph">
                    <wp:posOffset>607695</wp:posOffset>
                  </wp:positionV>
                  <wp:extent cx="509270" cy="509270"/>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09270" cy="509270"/>
                          </a:xfrm>
                          <a:prstGeom prst="rect">
                            <a:avLst/>
                          </a:prstGeom>
                          <a:noFill/>
                        </pic:spPr>
                      </pic:pic>
                    </a:graphicData>
                  </a:graphic>
                </wp:anchor>
              </w:drawing>
            </w:r>
            <w:r>
              <w:rPr>
                <w:b w:val="false"/>
                <w:bCs w:val="false"/>
              </w:rPr>
              <w:t xml:space="preserve"> also in-use as the project’s version control</w:t>
            </w:r>
          </w:p>
        </w:tc>
      </w:tr>
    </w:tbl>
    <w:p>
      <w:pPr>
        <w:pStyle w:val="Normal"/>
        <w:bidi w:val="0"/>
        <w:spacing w:lineRule="auto" w:line="480"/>
        <w:jc w:val="start"/>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r>
    </w:p>
    <w:sectPr>
      <w:headerReference w:type="even" r:id="rId8"/>
      <w:headerReference w:type="default" r:id="rId9"/>
      <w:headerReference w:type="first" r:id="rId10"/>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bookmarkStart w:id="0" w:name="PageNumWizard_HEADER_Default_Page_Style1"/>
    <w:r>
      <w:rPr/>
      <w:fldChar w:fldCharType="begin"/>
    </w:r>
    <w:r>
      <w:rPr/>
      <w:instrText xml:space="preserve"> PAGE </w:instrText>
    </w:r>
    <w:r>
      <w:rPr/>
      <w:fldChar w:fldCharType="separate"/>
    </w:r>
    <w:r>
      <w:rPr/>
      <w:t>4</w:t>
    </w:r>
    <w:r>
      <w:rPr/>
      <w:fldChar w:fldCharType="end"/>
    </w:r>
    <w:bookmarkEnd w:id="0"/>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bookmarkStart w:id="1" w:name="PageNumWizard_HEADER_Default_Page_Style1"/>
    <w:r>
      <w:rPr/>
      <w:fldChar w:fldCharType="begin"/>
    </w:r>
    <w:r>
      <w:rPr/>
      <w:instrText xml:space="preserve"> PAGE </w:instrText>
    </w:r>
    <w:r>
      <w:rPr/>
      <w:fldChar w:fldCharType="separate"/>
    </w:r>
    <w:r>
      <w:rPr/>
      <w:t>4</w:t>
    </w:r>
    <w:r>
      <w:rPr/>
      <w:fldChar w:fldCharType="end"/>
    </w:r>
    <w:bookmarkEnd w:id="1"/>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mirrorMargins/>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CA" w:eastAsia="zh-CN" w:bidi="hi-IN"/>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TotalTime>
  <Application>LibreOffice/26.2.5.2$Windows_X86_64 LibreOffice_project/cd7284b4cbbfeb507e630c1aac019f4157393acb</Application>
  <AppVersion>15.0000</AppVersion>
  <Pages>4</Pages>
  <Words>358</Words>
  <Characters>1958</Characters>
  <CharactersWithSpaces>2281</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2026-07-29T11:45:56Z</dcterms:created>
  <dc:creator/>
  <dc:description/>
  <dc:language>en-CA</dc:language>
  <cp:lastModifiedBy/>
  <dcterms:modified xsi:type="dcterms:W3CDTF">2026-08-03T16:17:42Z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