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E894" w14:textId="47791B85" w:rsidR="00FA0837" w:rsidRPr="00FA0837" w:rsidRDefault="00FA0837" w:rsidP="00FA0837">
      <w:pPr>
        <w:jc w:val="both"/>
        <w:rPr>
          <w:rFonts w:asciiTheme="minorHAnsi" w:hAnsiTheme="minorHAnsi" w:cstheme="minorHAnsi"/>
          <w:sz w:val="28"/>
          <w:szCs w:val="28"/>
        </w:rPr>
      </w:pPr>
      <w:r w:rsidRPr="00FA083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fldChar w:fldCharType="begin"/>
      </w:r>
      <w:r w:rsidRPr="00FA083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"https://lh6.googleusercontent.com/5_iZoMlwbRMcwHoIWx0m7jwm8jgCpOhvTWexCEb_Ip597mQdz1wOd0RtX9T7qFu1UYOwsg0tkNKwPM72vYg3yL-qCNABECd1uzpWMfKf2FJ5356Uh74aIYQwnOJ1mECijhoG4ixQmisUwcR6bVQ2TlVOTo9Cd6ibJwbwQCdlLlwJ9SSpoE2Tv1TWfbhwuw" \* MERGEFORMATINET </w:instrText>
      </w:r>
      <w:r w:rsidRPr="00FA083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Pr="00262CD0">
        <w:rPr>
          <w:rFonts w:asciiTheme="minorHAnsi" w:hAnsiTheme="minorHAnsi" w:cstheme="minorHAns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4CB253A" wp14:editId="5A9C2393">
            <wp:extent cx="5943600" cy="500062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837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3A6A4CAF" w14:textId="77777777" w:rsidR="00FA0837" w:rsidRPr="00FA0837" w:rsidRDefault="00FA0837" w:rsidP="00FA0837">
      <w:pPr>
        <w:rPr>
          <w:rFonts w:asciiTheme="minorHAnsi" w:hAnsiTheme="minorHAnsi" w:cstheme="minorHAnsi"/>
          <w:sz w:val="28"/>
          <w:szCs w:val="28"/>
        </w:rPr>
      </w:pPr>
    </w:p>
    <w:p w14:paraId="4EFD5AD6" w14:textId="08A55079" w:rsidR="00FA0837" w:rsidRPr="00FA0837" w:rsidRDefault="00FA0837" w:rsidP="00FA0837">
      <w:pPr>
        <w:spacing w:before="220" w:after="240"/>
        <w:jc w:val="center"/>
        <w:rPr>
          <w:rFonts w:asciiTheme="minorHAnsi" w:hAnsiTheme="minorHAnsi" w:cstheme="minorHAnsi"/>
          <w:sz w:val="40"/>
          <w:szCs w:val="40"/>
        </w:rPr>
      </w:pPr>
      <w:r w:rsidRPr="00FA0837"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CIS 602 Special Topics in </w:t>
      </w:r>
      <w:r w:rsidRPr="00262CD0">
        <w:rPr>
          <w:rFonts w:asciiTheme="minorHAnsi" w:hAnsiTheme="minorHAnsi" w:cstheme="minorHAnsi"/>
          <w:b/>
          <w:bCs/>
          <w:color w:val="000000"/>
          <w:sz w:val="40"/>
          <w:szCs w:val="40"/>
        </w:rPr>
        <w:t>Web Software Development</w:t>
      </w:r>
    </w:p>
    <w:p w14:paraId="6892A9B8" w14:textId="3E5AB96D" w:rsidR="00FA0837" w:rsidRPr="00FA0837" w:rsidRDefault="00FA0837" w:rsidP="00FA0837">
      <w:pPr>
        <w:spacing w:before="220" w:after="240"/>
        <w:jc w:val="center"/>
        <w:rPr>
          <w:rFonts w:asciiTheme="minorHAnsi" w:hAnsiTheme="minorHAnsi" w:cstheme="minorHAnsi"/>
          <w:sz w:val="40"/>
          <w:szCs w:val="40"/>
        </w:rPr>
      </w:pPr>
      <w:r w:rsidRPr="00262CD0">
        <w:rPr>
          <w:rFonts w:asciiTheme="minorHAnsi" w:hAnsiTheme="minorHAnsi" w:cstheme="minorHAnsi"/>
          <w:b/>
          <w:bCs/>
          <w:color w:val="000000"/>
          <w:sz w:val="40"/>
          <w:szCs w:val="40"/>
        </w:rPr>
        <w:t>Spring</w:t>
      </w:r>
      <w:r w:rsidRPr="00FA0837"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 202</w:t>
      </w:r>
      <w:r w:rsidR="00611F1A"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3 </w:t>
      </w:r>
    </w:p>
    <w:p w14:paraId="5D85D9D9" w14:textId="0F3464BF" w:rsidR="00FA0837" w:rsidRPr="00262CD0" w:rsidRDefault="00FA0837" w:rsidP="00FA0837">
      <w:pPr>
        <w:spacing w:after="240"/>
        <w:rPr>
          <w:rFonts w:asciiTheme="minorHAnsi" w:hAnsiTheme="minorHAnsi" w:cstheme="minorHAnsi"/>
          <w:sz w:val="28"/>
          <w:szCs w:val="28"/>
        </w:rPr>
      </w:pPr>
    </w:p>
    <w:p w14:paraId="5DA1577B" w14:textId="77777777" w:rsidR="00FA0837" w:rsidRPr="00FA0837" w:rsidRDefault="00FA0837" w:rsidP="00FA0837">
      <w:pPr>
        <w:spacing w:before="220" w:after="240"/>
        <w:jc w:val="center"/>
        <w:rPr>
          <w:rFonts w:asciiTheme="minorHAnsi" w:hAnsiTheme="minorHAnsi" w:cstheme="minorHAnsi"/>
          <w:sz w:val="36"/>
          <w:szCs w:val="36"/>
        </w:rPr>
      </w:pPr>
      <w:r w:rsidRPr="00262CD0">
        <w:rPr>
          <w:rFonts w:asciiTheme="minorHAnsi" w:hAnsiTheme="minorHAnsi" w:cstheme="minorHAnsi"/>
          <w:b/>
          <w:bCs/>
          <w:color w:val="000000"/>
          <w:sz w:val="36"/>
          <w:szCs w:val="36"/>
        </w:rPr>
        <w:t>Activity 1 - Research</w:t>
      </w:r>
    </w:p>
    <w:p w14:paraId="7DF03F60" w14:textId="6809BD44" w:rsidR="00FA0837" w:rsidRPr="00262CD0" w:rsidRDefault="00FA0837" w:rsidP="00FA0837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8AEB74A" w14:textId="41BA66B4" w:rsidR="0011519F" w:rsidRPr="00262CD0" w:rsidRDefault="0011519F" w:rsidP="00FA0837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702D28C" w14:textId="77777777" w:rsidR="0011519F" w:rsidRPr="00262CD0" w:rsidRDefault="0011519F" w:rsidP="00FA0837">
      <w:pPr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3034A26" w14:textId="04BC3C57" w:rsidR="00FA0837" w:rsidRPr="00FA0837" w:rsidRDefault="00FA0837" w:rsidP="00FA0837">
      <w:pPr>
        <w:jc w:val="both"/>
        <w:rPr>
          <w:rFonts w:asciiTheme="minorHAnsi" w:hAnsiTheme="minorHAnsi" w:cstheme="minorHAnsi"/>
          <w:sz w:val="28"/>
          <w:szCs w:val="28"/>
        </w:rPr>
      </w:pPr>
      <w:r w:rsidRPr="00FA08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Name</w:t>
      </w:r>
      <w:r w:rsidRPr="00FA0837">
        <w:rPr>
          <w:rFonts w:asciiTheme="minorHAnsi" w:hAnsiTheme="minorHAnsi" w:cstheme="minorHAnsi"/>
          <w:color w:val="000000"/>
          <w:sz w:val="28"/>
          <w:szCs w:val="28"/>
        </w:rPr>
        <w:t>: Gavin D’mello</w:t>
      </w:r>
    </w:p>
    <w:p w14:paraId="6040785B" w14:textId="3A9170A9" w:rsidR="00FA0837" w:rsidRPr="00262CD0" w:rsidRDefault="00FA0837" w:rsidP="00FA0837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FA0837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Student #: </w:t>
      </w:r>
      <w:r w:rsidRPr="00FA0837">
        <w:rPr>
          <w:rFonts w:asciiTheme="minorHAnsi" w:hAnsiTheme="minorHAnsi" w:cstheme="minorHAnsi"/>
          <w:color w:val="000000"/>
          <w:sz w:val="28"/>
          <w:szCs w:val="28"/>
        </w:rPr>
        <w:t>01982454</w:t>
      </w:r>
    </w:p>
    <w:p w14:paraId="789BE985" w14:textId="48131621" w:rsidR="00FA0837" w:rsidRPr="00262CD0" w:rsidRDefault="00FA0837" w:rsidP="00FA083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62CD0">
        <w:rPr>
          <w:rFonts w:asciiTheme="minorHAnsi" w:hAnsiTheme="minorHAnsi" w:cstheme="minorHAnsi"/>
          <w:b/>
          <w:bCs/>
          <w:sz w:val="28"/>
          <w:szCs w:val="28"/>
        </w:rPr>
        <w:lastRenderedPageBreak/>
        <w:t>Activity 1 – Research</w:t>
      </w:r>
    </w:p>
    <w:p w14:paraId="0323632D" w14:textId="1F44C0B0" w:rsidR="00FA0837" w:rsidRPr="00262CD0" w:rsidRDefault="00FA0837" w:rsidP="00FA083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4195E09" w14:textId="77777777" w:rsidR="00D46297" w:rsidRPr="00262CD0" w:rsidRDefault="009D35BD" w:rsidP="002E074F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262CD0">
        <w:rPr>
          <w:rFonts w:cstheme="minorHAnsi"/>
          <w:b/>
          <w:bCs/>
          <w:sz w:val="28"/>
          <w:szCs w:val="28"/>
        </w:rPr>
        <w:t>What are Federated Networks? Provide examples</w:t>
      </w:r>
    </w:p>
    <w:p w14:paraId="31E0A40A" w14:textId="0F49C1F8" w:rsidR="00DD421A" w:rsidRPr="00262CD0" w:rsidRDefault="009D35BD" w:rsidP="003E1FE9">
      <w:pPr>
        <w:pStyle w:val="ListParagraph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262CD0">
        <w:rPr>
          <w:rFonts w:cstheme="minorHAnsi"/>
          <w:color w:val="000000" w:themeColor="text1"/>
          <w:sz w:val="28"/>
          <w:szCs w:val="28"/>
        </w:rPr>
        <w:sym w:font="Wingdings" w:char="F0E0"/>
      </w:r>
      <w:r w:rsidR="0050672E" w:rsidRPr="00262CD0">
        <w:rPr>
          <w:rFonts w:cstheme="minorHAnsi"/>
          <w:color w:val="000000" w:themeColor="text1"/>
          <w:sz w:val="28"/>
          <w:szCs w:val="28"/>
        </w:rPr>
        <w:t xml:space="preserve"> Federated Networks may be defined as a set of distinct networks sharing the same resources (such as gateways and network services) and can be viewed as a collection of networks in a model.  This is made possible through the use of a centralized administration framework that assures uniform setup and policies. </w:t>
      </w:r>
      <w:r w:rsidR="00DD421A" w:rsidRPr="00262CD0">
        <w:rPr>
          <w:rFonts w:cstheme="minorHAnsi"/>
          <w:color w:val="000000" w:themeColor="text1"/>
          <w:sz w:val="28"/>
          <w:szCs w:val="28"/>
        </w:rPr>
        <w:t xml:space="preserve">Being linked to other networks in a network model, every network in the federated network has the ability to </w:t>
      </w:r>
      <w:r w:rsidR="00DD421A" w:rsidRPr="00262CD0">
        <w:rPr>
          <w:rFonts w:eastAsia="Times New Roman" w:cstheme="minorHAnsi"/>
          <w:color w:val="000000" w:themeColor="text1"/>
          <w:sz w:val="28"/>
          <w:szCs w:val="28"/>
        </w:rPr>
        <w:t>transfer data and messages between parties as well have the ability to continue operating even when a connection is broken, making it such that all of the networks</w:t>
      </w:r>
      <w:r w:rsidR="00D46297" w:rsidRPr="00262CD0">
        <w:rPr>
          <w:rFonts w:eastAsia="Times New Roman" w:cstheme="minorHAnsi"/>
          <w:color w:val="000000" w:themeColor="text1"/>
          <w:sz w:val="28"/>
          <w:szCs w:val="28"/>
        </w:rPr>
        <w:t xml:space="preserve"> in the model</w:t>
      </w:r>
      <w:r w:rsidR="00DD421A" w:rsidRPr="00262CD0">
        <w:rPr>
          <w:rFonts w:eastAsia="Times New Roman" w:cstheme="minorHAnsi"/>
          <w:color w:val="000000" w:themeColor="text1"/>
          <w:sz w:val="28"/>
          <w:szCs w:val="28"/>
        </w:rPr>
        <w:t xml:space="preserve"> function</w:t>
      </w:r>
      <w:r w:rsidR="00D46297" w:rsidRPr="00262CD0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DD421A" w:rsidRPr="00262CD0">
        <w:rPr>
          <w:rFonts w:eastAsia="Times New Roman" w:cstheme="minorHAnsi"/>
          <w:color w:val="000000" w:themeColor="text1"/>
          <w:sz w:val="28"/>
          <w:szCs w:val="28"/>
        </w:rPr>
        <w:t>as if they were one. </w:t>
      </w:r>
    </w:p>
    <w:p w14:paraId="1BA2FD45" w14:textId="77777777" w:rsidR="003E1FE9" w:rsidRPr="00262CD0" w:rsidRDefault="003E1FE9" w:rsidP="003E1FE9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</w:p>
    <w:p w14:paraId="18907BA8" w14:textId="41218ED1" w:rsidR="009D35BD" w:rsidRPr="00262CD0" w:rsidRDefault="00DD421A" w:rsidP="002E074F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  <w:r w:rsidRPr="00262CD0">
        <w:rPr>
          <w:rFonts w:cstheme="minorHAnsi"/>
          <w:color w:val="000000" w:themeColor="text1"/>
          <w:sz w:val="28"/>
          <w:szCs w:val="28"/>
        </w:rPr>
        <w:t>Even though the management, control, and data planes are dispersed across numerous networks or locations, it is still possible to administer them as a single entity. In order to provide a consistent environment across all of the sites, an administrator can create rules for the entire federated network rather than applying them to each network separately, speeding up processes.</w:t>
      </w:r>
    </w:p>
    <w:p w14:paraId="3F70C1EA" w14:textId="63CC0D9D" w:rsidR="00D46297" w:rsidRPr="00262CD0" w:rsidRDefault="00D46297" w:rsidP="002E074F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</w:p>
    <w:p w14:paraId="2633378C" w14:textId="44095A1D" w:rsidR="00D46297" w:rsidRPr="00262CD0" w:rsidRDefault="00D46297" w:rsidP="002E074F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  <w:r w:rsidRPr="00262CD0">
        <w:rPr>
          <w:rFonts w:cstheme="minorHAnsi"/>
          <w:color w:val="000000" w:themeColor="text1"/>
          <w:sz w:val="28"/>
          <w:szCs w:val="28"/>
        </w:rPr>
        <w:t>Examples:</w:t>
      </w:r>
    </w:p>
    <w:p w14:paraId="6D3C34C2" w14:textId="77777777" w:rsidR="00A624B2" w:rsidRPr="00262CD0" w:rsidRDefault="00A624B2" w:rsidP="002E074F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262CD0">
        <w:rPr>
          <w:rFonts w:cstheme="minorHAnsi"/>
          <w:color w:val="000000" w:themeColor="text1"/>
          <w:sz w:val="28"/>
          <w:szCs w:val="28"/>
        </w:rPr>
        <w:t>Federation protocols such as ActivityPub and OStatus, which are used to connect different instances of social networking platforms like Mastodon and GNU Social</w:t>
      </w:r>
    </w:p>
    <w:p w14:paraId="39C0EB11" w14:textId="5157E1EE" w:rsidR="00A624B2" w:rsidRPr="00262CD0" w:rsidRDefault="00A624B2" w:rsidP="002E074F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262CD0">
        <w:rPr>
          <w:rFonts w:cstheme="minorHAnsi"/>
          <w:color w:val="000000" w:themeColor="text1"/>
          <w:sz w:val="28"/>
          <w:szCs w:val="28"/>
        </w:rPr>
        <w:t>Distributed file sharing networks like Inter Planetary File System (IPFS)</w:t>
      </w:r>
    </w:p>
    <w:p w14:paraId="6A7889F0" w14:textId="77777777" w:rsidR="00A624B2" w:rsidRPr="00262CD0" w:rsidRDefault="00A624B2" w:rsidP="002E074F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262CD0">
        <w:rPr>
          <w:rFonts w:cstheme="minorHAnsi"/>
          <w:color w:val="000000" w:themeColor="text1"/>
          <w:sz w:val="28"/>
          <w:szCs w:val="28"/>
        </w:rPr>
        <w:t>Federated identity management systems like OpenID and OAuth</w:t>
      </w:r>
    </w:p>
    <w:p w14:paraId="35D2EAAB" w14:textId="242CEC78" w:rsidR="00D46297" w:rsidRPr="00262CD0" w:rsidRDefault="00A624B2" w:rsidP="002E074F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262CD0">
        <w:rPr>
          <w:rFonts w:cstheme="minorHAnsi"/>
          <w:color w:val="000000" w:themeColor="text1"/>
          <w:sz w:val="28"/>
          <w:szCs w:val="28"/>
        </w:rPr>
        <w:t>The Jabber network, an instant messaging network that allows users to communicate with each other regardless of which server they are connected to.</w:t>
      </w:r>
    </w:p>
    <w:p w14:paraId="5BB41547" w14:textId="56DB000E" w:rsidR="003E1FE9" w:rsidRPr="00262CD0" w:rsidRDefault="003E1FE9" w:rsidP="002E074F">
      <w:pPr>
        <w:pStyle w:val="ListParagraph"/>
        <w:jc w:val="both"/>
        <w:rPr>
          <w:rFonts w:cstheme="minorHAnsi"/>
          <w:sz w:val="28"/>
          <w:szCs w:val="28"/>
        </w:rPr>
      </w:pPr>
    </w:p>
    <w:p w14:paraId="408A5C45" w14:textId="77777777" w:rsidR="003E1FE9" w:rsidRPr="00262CD0" w:rsidRDefault="003E1FE9" w:rsidP="002E074F">
      <w:pPr>
        <w:pStyle w:val="ListParagraph"/>
        <w:jc w:val="both"/>
        <w:rPr>
          <w:rFonts w:cstheme="minorHAnsi"/>
          <w:sz w:val="28"/>
          <w:szCs w:val="28"/>
        </w:rPr>
      </w:pPr>
    </w:p>
    <w:p w14:paraId="1644DC08" w14:textId="77777777" w:rsidR="002E074F" w:rsidRPr="00262CD0" w:rsidRDefault="009D35BD" w:rsidP="002E074F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262CD0">
        <w:rPr>
          <w:rFonts w:cstheme="minorHAnsi"/>
          <w:b/>
          <w:bCs/>
          <w:sz w:val="28"/>
          <w:szCs w:val="28"/>
        </w:rPr>
        <w:t>What does Web 2.0 refer to? What is Web 3.0?</w:t>
      </w:r>
    </w:p>
    <w:p w14:paraId="7D077A66" w14:textId="77777777" w:rsidR="003E1FE9" w:rsidRPr="00262CD0" w:rsidRDefault="00A624B2" w:rsidP="003E1FE9">
      <w:pPr>
        <w:pStyle w:val="ListParagraph"/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sym w:font="Wingdings" w:char="F0E0"/>
      </w:r>
      <w:r w:rsidR="002E074F" w:rsidRPr="00262CD0">
        <w:rPr>
          <w:rFonts w:cstheme="minorHAnsi"/>
          <w:sz w:val="28"/>
          <w:szCs w:val="28"/>
        </w:rPr>
        <w:t xml:space="preserve"> </w:t>
      </w:r>
      <w:r w:rsidR="002E074F" w:rsidRPr="00262CD0">
        <w:rPr>
          <w:rFonts w:cstheme="minorHAnsi"/>
          <w:color w:val="000000" w:themeColor="text1"/>
          <w:sz w:val="28"/>
          <w:szCs w:val="28"/>
        </w:rPr>
        <w:t>Web 2.0 refers to the second generation of the World Wide Web, characterized by the ability for users to interact and collaborate with each other in a social media context, as opposed to just retrieving information from websites.</w:t>
      </w:r>
      <w:r w:rsidR="002801D1" w:rsidRPr="00262CD0">
        <w:rPr>
          <w:rFonts w:cstheme="minorHAnsi"/>
          <w:color w:val="000000" w:themeColor="text1"/>
          <w:sz w:val="28"/>
          <w:szCs w:val="28"/>
        </w:rPr>
        <w:t xml:space="preserve"> </w:t>
      </w:r>
      <w:r w:rsidR="002801D1" w:rsidRPr="00262CD0">
        <w:rPr>
          <w:rFonts w:cstheme="minorHAnsi"/>
          <w:sz w:val="28"/>
          <w:szCs w:val="28"/>
        </w:rPr>
        <w:t xml:space="preserve">It is recognized as Social Web which mainly focused around </w:t>
      </w:r>
      <w:r w:rsidR="002801D1" w:rsidRPr="00262CD0">
        <w:rPr>
          <w:rFonts w:cstheme="minorHAnsi"/>
          <w:sz w:val="28"/>
          <w:szCs w:val="28"/>
        </w:rPr>
        <w:lastRenderedPageBreak/>
        <w:t xml:space="preserve">user-generated content and social platforms such as Instagram and YouTube. </w:t>
      </w:r>
    </w:p>
    <w:p w14:paraId="64D4767D" w14:textId="24001988" w:rsidR="00A624B2" w:rsidRPr="00262CD0" w:rsidRDefault="002801D1" w:rsidP="00A87158">
      <w:pPr>
        <w:pStyle w:val="ListParagraph"/>
        <w:jc w:val="both"/>
        <w:rPr>
          <w:rFonts w:cstheme="minorHAnsi"/>
          <w:sz w:val="28"/>
          <w:szCs w:val="28"/>
        </w:rPr>
      </w:pPr>
      <w:r w:rsidRPr="002801D1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>Web 3.0</w:t>
      </w:r>
      <w:r w:rsidR="00BA415B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 is a</w:t>
      </w:r>
      <w:r w:rsidRPr="002801D1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 similar technolog</w:t>
      </w:r>
      <w:r w:rsidR="00BA415B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>y</w:t>
      </w:r>
      <w:r w:rsidRPr="002801D1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 with similar backgrounds</w:t>
      </w:r>
      <w:r w:rsidR="00BA415B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 as Web 2.0</w:t>
      </w:r>
      <w:r w:rsidRPr="002801D1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, but </w:t>
      </w:r>
      <w:r w:rsidR="00BA415B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>it</w:t>
      </w:r>
      <w:r w:rsidRPr="002801D1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 </w:t>
      </w:r>
      <w:r w:rsidR="00BA415B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>approaches</w:t>
      </w:r>
      <w:r w:rsidRPr="002801D1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 challenges differently</w:t>
      </w:r>
      <w:r w:rsidR="00BA415B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 when compared with approaches used by Web 2.0</w:t>
      </w:r>
      <w:r w:rsidRPr="002801D1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>. Web 3.0 focuses on creating content (Semantic Web</w:t>
      </w:r>
      <w:r w:rsidR="00BA415B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) and is considered to </w:t>
      </w:r>
      <w:r w:rsidR="003E1FE9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>be</w:t>
      </w:r>
      <w:r w:rsidRPr="002801D1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 much better, utilizing technology to facilitate information interchange amongst web users while simultaneously enhancing cybersecurity.</w:t>
      </w:r>
      <w:r w:rsidR="00BA415B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 xml:space="preserve"> Web 3.0 follows a decentralized structure and offers more privacy, better security</w:t>
      </w:r>
      <w:r w:rsidR="003E1FE9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>, improved user connectivity and ubiquity. Additionally with Web 3.0 foresee the use of AI-powered features, more user control and distrib</w:t>
      </w:r>
      <w:r w:rsidR="00A87158" w:rsidRPr="00262CD0">
        <w:rPr>
          <w:rFonts w:eastAsia="Times New Roman" w:cstheme="minorHAnsi"/>
          <w:color w:val="080809"/>
          <w:sz w:val="28"/>
          <w:szCs w:val="28"/>
          <w:shd w:val="clear" w:color="auto" w:fill="FFFFFF"/>
        </w:rPr>
        <w:t>uted access avoiding content hoarding in its ecosystem.</w:t>
      </w:r>
    </w:p>
    <w:p w14:paraId="5570C5FF" w14:textId="0DEFF79A" w:rsidR="002E074F" w:rsidRPr="00262CD0" w:rsidRDefault="002E074F" w:rsidP="002E074F">
      <w:pPr>
        <w:pStyle w:val="ListParagraph"/>
        <w:jc w:val="both"/>
        <w:rPr>
          <w:rFonts w:cstheme="minorHAnsi"/>
          <w:sz w:val="28"/>
          <w:szCs w:val="28"/>
        </w:rPr>
      </w:pPr>
    </w:p>
    <w:p w14:paraId="49FA959A" w14:textId="77777777" w:rsidR="00757C72" w:rsidRPr="00262CD0" w:rsidRDefault="00757C72" w:rsidP="002E074F">
      <w:pPr>
        <w:pStyle w:val="ListParagraph"/>
        <w:jc w:val="both"/>
        <w:rPr>
          <w:rFonts w:cstheme="minorHAnsi"/>
          <w:sz w:val="28"/>
          <w:szCs w:val="28"/>
        </w:rPr>
      </w:pPr>
    </w:p>
    <w:p w14:paraId="1C9619CC" w14:textId="32E038B8" w:rsidR="009D35BD" w:rsidRPr="00262CD0" w:rsidRDefault="009D35BD" w:rsidP="002E074F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262CD0">
        <w:rPr>
          <w:rFonts w:cstheme="minorHAnsi"/>
          <w:b/>
          <w:bCs/>
          <w:sz w:val="28"/>
          <w:szCs w:val="28"/>
        </w:rPr>
        <w:t>What is the client-server model of communications? How does it differ from peer-to-peer?</w:t>
      </w:r>
    </w:p>
    <w:p w14:paraId="403BD81F" w14:textId="77777777" w:rsidR="00B93E4E" w:rsidRPr="00262CD0" w:rsidRDefault="00A87158" w:rsidP="00B93E4E">
      <w:pPr>
        <w:pStyle w:val="ListParagraph"/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sym w:font="Wingdings" w:char="F0E0"/>
      </w:r>
      <w:r w:rsidR="00DB385B" w:rsidRPr="00262CD0">
        <w:rPr>
          <w:rFonts w:cstheme="minorHAnsi"/>
          <w:sz w:val="28"/>
          <w:szCs w:val="28"/>
        </w:rPr>
        <w:t xml:space="preserve">  </w:t>
      </w:r>
      <w:r w:rsidR="001350F2" w:rsidRPr="00262CD0">
        <w:rPr>
          <w:rFonts w:cstheme="minorHAnsi"/>
          <w:sz w:val="28"/>
          <w:szCs w:val="28"/>
        </w:rPr>
        <w:t xml:space="preserve">The client-server model of communications is a distributed computing architecture where any </w:t>
      </w:r>
      <w:r w:rsidR="007410BB" w:rsidRPr="00262CD0">
        <w:rPr>
          <w:rFonts w:cstheme="minorHAnsi"/>
          <w:sz w:val="28"/>
          <w:szCs w:val="28"/>
        </w:rPr>
        <w:t>number (</w:t>
      </w:r>
      <w:r w:rsidR="001350F2" w:rsidRPr="00262CD0">
        <w:rPr>
          <w:rFonts w:cstheme="minorHAnsi"/>
          <w:sz w:val="28"/>
          <w:szCs w:val="28"/>
        </w:rPr>
        <w:t xml:space="preserve">one or more) of client request and receive services from a centralized server. </w:t>
      </w:r>
      <w:r w:rsidR="007410BB" w:rsidRPr="00262CD0">
        <w:rPr>
          <w:rFonts w:cstheme="minorHAnsi"/>
          <w:sz w:val="28"/>
          <w:szCs w:val="28"/>
        </w:rPr>
        <w:t>The way it works is that a client initiates a request for some service (which the requested server can provide) or resource (which the requested server has) to a server. The server then responds appropriately to the client (which initiated a request). So basically, in this model, the server is responsible for managing and distributing the resource and services, while the clients are responsible for requesting and using them.</w:t>
      </w:r>
    </w:p>
    <w:p w14:paraId="4E97F3AB" w14:textId="77777777" w:rsidR="00B93E4E" w:rsidRPr="00262CD0" w:rsidRDefault="00B93E4E" w:rsidP="00B93E4E">
      <w:pPr>
        <w:pStyle w:val="ListParagraph"/>
        <w:jc w:val="both"/>
        <w:rPr>
          <w:rFonts w:cstheme="minorHAnsi"/>
          <w:sz w:val="28"/>
          <w:szCs w:val="28"/>
        </w:rPr>
      </w:pPr>
    </w:p>
    <w:p w14:paraId="6782389F" w14:textId="606E9CAC" w:rsidR="00B93E4E" w:rsidRPr="00262CD0" w:rsidRDefault="00B93E4E" w:rsidP="00A87158">
      <w:pPr>
        <w:pStyle w:val="ListParagraph"/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t xml:space="preserve">The peer-to-peer (P2P) model, on the other hand, is a decentralized computing architecture in which each node (or "peer") acts as both a client and a server. In P2P networks, there is no centralized server that manages resources and services; instead, each node is responsible for both requesting and providing resources and services to other nodes. </w:t>
      </w:r>
    </w:p>
    <w:p w14:paraId="0E7D6880" w14:textId="7C1EAD32" w:rsidR="00B93E4E" w:rsidRPr="00262CD0" w:rsidRDefault="00B93E4E" w:rsidP="00A87158">
      <w:pPr>
        <w:pStyle w:val="ListParagraph"/>
        <w:jc w:val="both"/>
        <w:rPr>
          <w:rFonts w:cstheme="minorHAnsi"/>
          <w:sz w:val="28"/>
          <w:szCs w:val="28"/>
        </w:rPr>
      </w:pPr>
    </w:p>
    <w:p w14:paraId="3FE747EE" w14:textId="48AAD0FB" w:rsidR="00B93E4E" w:rsidRPr="00262CD0" w:rsidRDefault="00B93E4E" w:rsidP="00A87158">
      <w:pPr>
        <w:pStyle w:val="ListParagraph"/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t>Hence to summarize the difference, the client-server model is a centralized architecture, where one or more clients request and receive services from a single, centralized server whereas the peer-to-peer model, on the other hand, is a decentralized architecture where each node can act as a client and a server.</w:t>
      </w:r>
    </w:p>
    <w:p w14:paraId="04F5CCAA" w14:textId="2D4A19CD" w:rsidR="009D35BD" w:rsidRPr="00262CD0" w:rsidRDefault="009D35BD" w:rsidP="00757C72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2C4C483" w14:textId="5EF2571D" w:rsidR="00B93E4E" w:rsidRPr="00262CD0" w:rsidRDefault="00B93E4E" w:rsidP="002E074F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lastRenderedPageBreak/>
        <w:t>What is a full-stack developer? What types of companies typically hire full-stack developers?</w:t>
      </w:r>
    </w:p>
    <w:p w14:paraId="5F9D6E5A" w14:textId="62E85C48" w:rsidR="00DC282F" w:rsidRPr="00262CD0" w:rsidRDefault="00B93E4E" w:rsidP="00DC282F">
      <w:pPr>
        <w:pStyle w:val="ListParagraph"/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sym w:font="Wingdings" w:char="F0E0"/>
      </w:r>
      <w:r w:rsidRPr="00262CD0">
        <w:rPr>
          <w:rFonts w:cstheme="minorHAnsi"/>
          <w:sz w:val="28"/>
          <w:szCs w:val="28"/>
        </w:rPr>
        <w:t xml:space="preserve"> </w:t>
      </w:r>
      <w:r w:rsidR="00DC282F" w:rsidRPr="00262CD0">
        <w:rPr>
          <w:rFonts w:cstheme="minorHAnsi"/>
          <w:sz w:val="28"/>
          <w:szCs w:val="28"/>
        </w:rPr>
        <w:t>A full-stack developer is a person who is a software developer/engineer who has the working knowledge and skills of all the layers of the application development stack. An application development stack typically comprises of front-end, backend and database. A full stack developer has the ability to design and completely build an application from scratch</w:t>
      </w:r>
      <w:r w:rsidR="007A5E1D" w:rsidRPr="00262CD0">
        <w:rPr>
          <w:rFonts w:cstheme="minorHAnsi"/>
          <w:sz w:val="28"/>
          <w:szCs w:val="28"/>
        </w:rPr>
        <w:t xml:space="preserve"> using programming languages such as HTML, CSS, JavaScript, Python, Java, SQL, etc.</w:t>
      </w:r>
    </w:p>
    <w:p w14:paraId="07291DF0" w14:textId="4F6E2341" w:rsidR="00757C72" w:rsidRPr="00262CD0" w:rsidRDefault="00757C72" w:rsidP="00DC282F">
      <w:pPr>
        <w:pStyle w:val="ListParagraph"/>
        <w:jc w:val="both"/>
        <w:rPr>
          <w:rFonts w:cstheme="minorHAnsi"/>
          <w:sz w:val="28"/>
          <w:szCs w:val="28"/>
        </w:rPr>
      </w:pPr>
    </w:p>
    <w:p w14:paraId="4F4B4EC0" w14:textId="6468D85A" w:rsidR="00757C72" w:rsidRPr="00262CD0" w:rsidRDefault="00757C72" w:rsidP="00DC282F">
      <w:pPr>
        <w:pStyle w:val="ListParagraph"/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t>Below are the types of companies that prefer hiring a full stack developer:</w:t>
      </w:r>
    </w:p>
    <w:p w14:paraId="5168CD24" w14:textId="054D7575" w:rsidR="00757C72" w:rsidRPr="00262CD0" w:rsidRDefault="00757C72" w:rsidP="00757C7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t>Startups and small businesses that are building their first web applications.</w:t>
      </w:r>
    </w:p>
    <w:p w14:paraId="3C92CD6C" w14:textId="079FCFDE" w:rsidR="00757C72" w:rsidRPr="00262CD0" w:rsidRDefault="00757C72" w:rsidP="00757C7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t>E-commerce and retail companies that need to build and maintain online stores.</w:t>
      </w:r>
    </w:p>
    <w:p w14:paraId="66DF7EED" w14:textId="18F61A45" w:rsidR="00757C72" w:rsidRPr="00262CD0" w:rsidRDefault="00757C72" w:rsidP="00757C7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t>Healthcare and financial institutions that need to build secure, compliant web applications.</w:t>
      </w:r>
    </w:p>
    <w:p w14:paraId="27152A02" w14:textId="345A7965" w:rsidR="00757C72" w:rsidRPr="00262CD0" w:rsidRDefault="00757C72" w:rsidP="00757C7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t>Media and entertainment companies that need to build engaging, dynamic websites.</w:t>
      </w:r>
    </w:p>
    <w:p w14:paraId="2540DCB3" w14:textId="71F95562" w:rsidR="00757C72" w:rsidRPr="00262CD0" w:rsidRDefault="00757C72" w:rsidP="00757C72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t>Consultancy and agency firms that build custom web applications for clients across a variety of industries.</w:t>
      </w:r>
    </w:p>
    <w:p w14:paraId="310515FA" w14:textId="2B28ECCA" w:rsidR="00B93E4E" w:rsidRPr="00262CD0" w:rsidRDefault="00B93E4E" w:rsidP="00B93E4E">
      <w:pPr>
        <w:pStyle w:val="ListParagraph"/>
        <w:jc w:val="both"/>
        <w:rPr>
          <w:rFonts w:cstheme="minorHAnsi"/>
          <w:sz w:val="28"/>
          <w:szCs w:val="28"/>
        </w:rPr>
      </w:pPr>
    </w:p>
    <w:p w14:paraId="5C10DA79" w14:textId="77777777" w:rsidR="00B93E4E" w:rsidRPr="00262CD0" w:rsidRDefault="00B93E4E" w:rsidP="00B93E4E">
      <w:pPr>
        <w:pStyle w:val="ListParagraph"/>
        <w:jc w:val="both"/>
        <w:rPr>
          <w:rFonts w:cstheme="minorHAnsi"/>
          <w:sz w:val="28"/>
          <w:szCs w:val="28"/>
        </w:rPr>
      </w:pPr>
    </w:p>
    <w:p w14:paraId="72FD9333" w14:textId="0B327DF6" w:rsidR="00A07003" w:rsidRPr="00262CD0" w:rsidRDefault="009D35BD" w:rsidP="00F07D2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t xml:space="preserve">What are the fundamental differences between Decentralized </w:t>
      </w:r>
      <w:proofErr w:type="gramStart"/>
      <w:r w:rsidRPr="00262CD0">
        <w:rPr>
          <w:rFonts w:cstheme="minorHAnsi"/>
          <w:sz w:val="28"/>
          <w:szCs w:val="28"/>
        </w:rPr>
        <w:t>Social Media</w:t>
      </w:r>
      <w:proofErr w:type="gramEnd"/>
      <w:r w:rsidRPr="00262CD0">
        <w:rPr>
          <w:rFonts w:cstheme="minorHAnsi"/>
          <w:sz w:val="28"/>
          <w:szCs w:val="28"/>
        </w:rPr>
        <w:t xml:space="preserve"> with Conventional Social Media?</w:t>
      </w:r>
    </w:p>
    <w:p w14:paraId="7723E077" w14:textId="2A0E9FE5" w:rsidR="00F07D27" w:rsidRPr="00262CD0" w:rsidRDefault="00F07D27" w:rsidP="00F07D27">
      <w:pPr>
        <w:pStyle w:val="ListParagraph"/>
        <w:jc w:val="both"/>
        <w:rPr>
          <w:rFonts w:cstheme="minorHAnsi"/>
          <w:sz w:val="28"/>
          <w:szCs w:val="28"/>
        </w:rPr>
      </w:pPr>
      <w:r w:rsidRPr="00262CD0">
        <w:rPr>
          <w:rFonts w:cstheme="minorHAnsi"/>
          <w:sz w:val="28"/>
          <w:szCs w:val="28"/>
        </w:rPr>
        <w:sym w:font="Wingdings" w:char="F0E0"/>
      </w:r>
      <w:r w:rsidRPr="00262CD0">
        <w:rPr>
          <w:rFonts w:cstheme="minorHAnsi"/>
          <w:sz w:val="28"/>
          <w:szCs w:val="28"/>
        </w:rPr>
        <w:t xml:space="preserve"> Below are a few of the fundamental differences: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F07D27" w:rsidRPr="00262CD0" w14:paraId="31A29E65" w14:textId="77777777" w:rsidTr="00F07D27">
        <w:tc>
          <w:tcPr>
            <w:tcW w:w="4675" w:type="dxa"/>
          </w:tcPr>
          <w:p w14:paraId="743B034F" w14:textId="003F5A94" w:rsidR="00F07D27" w:rsidRPr="00262CD0" w:rsidRDefault="00F07D27" w:rsidP="00F07D2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262CD0">
              <w:rPr>
                <w:rFonts w:cstheme="minorHAnsi"/>
                <w:b/>
                <w:bCs/>
                <w:sz w:val="28"/>
                <w:szCs w:val="28"/>
              </w:rPr>
              <w:t xml:space="preserve">Decentralized </w:t>
            </w:r>
            <w:proofErr w:type="gramStart"/>
            <w:r w:rsidRPr="00262CD0">
              <w:rPr>
                <w:rFonts w:cstheme="minorHAnsi"/>
                <w:b/>
                <w:bCs/>
                <w:sz w:val="28"/>
                <w:szCs w:val="28"/>
              </w:rPr>
              <w:t>Social Media</w:t>
            </w:r>
            <w:proofErr w:type="gramEnd"/>
          </w:p>
        </w:tc>
        <w:tc>
          <w:tcPr>
            <w:tcW w:w="4675" w:type="dxa"/>
          </w:tcPr>
          <w:p w14:paraId="16FAE151" w14:textId="2BEAEA4C" w:rsidR="00F07D27" w:rsidRPr="00262CD0" w:rsidRDefault="00F07D27" w:rsidP="00F07D27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262CD0">
              <w:rPr>
                <w:rFonts w:cstheme="minorHAnsi"/>
                <w:b/>
                <w:bCs/>
                <w:sz w:val="28"/>
                <w:szCs w:val="28"/>
              </w:rPr>
              <w:t xml:space="preserve">Conventional </w:t>
            </w:r>
            <w:proofErr w:type="gramStart"/>
            <w:r w:rsidRPr="00262CD0">
              <w:rPr>
                <w:rFonts w:cstheme="minorHAnsi"/>
                <w:b/>
                <w:bCs/>
                <w:sz w:val="28"/>
                <w:szCs w:val="28"/>
              </w:rPr>
              <w:t>Social Media</w:t>
            </w:r>
            <w:proofErr w:type="gramEnd"/>
          </w:p>
        </w:tc>
      </w:tr>
      <w:tr w:rsidR="00F07D27" w:rsidRPr="00262CD0" w14:paraId="5B07737F" w14:textId="77777777" w:rsidTr="00F07D27">
        <w:tc>
          <w:tcPr>
            <w:tcW w:w="4675" w:type="dxa"/>
          </w:tcPr>
          <w:p w14:paraId="46A3447C" w14:textId="6471DD8C" w:rsidR="00F07D27" w:rsidRPr="00262CD0" w:rsidRDefault="00F07D27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2CD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It is built on a decentralized network</w:t>
            </w:r>
          </w:p>
        </w:tc>
        <w:tc>
          <w:tcPr>
            <w:tcW w:w="4675" w:type="dxa"/>
          </w:tcPr>
          <w:p w14:paraId="008720F1" w14:textId="7902332A" w:rsidR="00F07D27" w:rsidRPr="00262CD0" w:rsidRDefault="00F07D27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2CD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It is built on a centralized network</w:t>
            </w:r>
          </w:p>
        </w:tc>
      </w:tr>
      <w:tr w:rsidR="00F07D27" w:rsidRPr="00262CD0" w14:paraId="58F30BA4" w14:textId="77777777" w:rsidTr="00F07D27">
        <w:tc>
          <w:tcPr>
            <w:tcW w:w="4675" w:type="dxa"/>
          </w:tcPr>
          <w:p w14:paraId="47E6C6F3" w14:textId="04ED2909" w:rsidR="00F07D27" w:rsidRPr="00262CD0" w:rsidRDefault="00F07D27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2CD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A community of users control the network or the data that is stored on it.</w:t>
            </w:r>
          </w:p>
        </w:tc>
        <w:tc>
          <w:tcPr>
            <w:tcW w:w="4675" w:type="dxa"/>
          </w:tcPr>
          <w:p w14:paraId="7B6B2839" w14:textId="5F9372FA" w:rsidR="00F07D27" w:rsidRPr="00262CD0" w:rsidRDefault="00F07D27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2CD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A central authority or organization controls the network or the data that is stored on it.</w:t>
            </w:r>
          </w:p>
        </w:tc>
      </w:tr>
      <w:tr w:rsidR="00F07D27" w:rsidRPr="00262CD0" w14:paraId="1860126B" w14:textId="77777777" w:rsidTr="00F07D27">
        <w:tc>
          <w:tcPr>
            <w:tcW w:w="4675" w:type="dxa"/>
          </w:tcPr>
          <w:p w14:paraId="7F127302" w14:textId="75A93B71" w:rsidR="00F07D27" w:rsidRPr="00262CD0" w:rsidRDefault="00F07D27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2CD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Uses blockchain technology to enable transparency and immutability</w:t>
            </w:r>
          </w:p>
        </w:tc>
        <w:tc>
          <w:tcPr>
            <w:tcW w:w="4675" w:type="dxa"/>
          </w:tcPr>
          <w:p w14:paraId="515120B5" w14:textId="724D219B" w:rsidR="00F07D27" w:rsidRPr="00262CD0" w:rsidRDefault="00F07D27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2CD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The data is controlled and owned by the company running the platform.</w:t>
            </w:r>
          </w:p>
          <w:p w14:paraId="01D30B2B" w14:textId="7201FCEE" w:rsidR="00F07D27" w:rsidRPr="00262CD0" w:rsidRDefault="00F07D27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</w:p>
        </w:tc>
      </w:tr>
      <w:tr w:rsidR="00F07D27" w:rsidRPr="00262CD0" w14:paraId="51F50088" w14:textId="77777777" w:rsidTr="00F07D27">
        <w:tc>
          <w:tcPr>
            <w:tcW w:w="4675" w:type="dxa"/>
          </w:tcPr>
          <w:p w14:paraId="38AF4347" w14:textId="55D8C6B4" w:rsidR="00F07D27" w:rsidRPr="00262CD0" w:rsidRDefault="00262CD0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2CD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lastRenderedPageBreak/>
              <w:t>More robust privacy and security features than conventional (centralized) platforms.</w:t>
            </w:r>
          </w:p>
        </w:tc>
        <w:tc>
          <w:tcPr>
            <w:tcW w:w="4675" w:type="dxa"/>
          </w:tcPr>
          <w:p w14:paraId="36B4D24F" w14:textId="65873F3C" w:rsidR="00F07D27" w:rsidRPr="00262CD0" w:rsidRDefault="00262CD0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2CD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Less robust privacy and security features than platforms.</w:t>
            </w:r>
          </w:p>
        </w:tc>
      </w:tr>
      <w:tr w:rsidR="00F07D27" w:rsidRPr="00262CD0" w14:paraId="53490084" w14:textId="77777777" w:rsidTr="00F07D27">
        <w:tc>
          <w:tcPr>
            <w:tcW w:w="4675" w:type="dxa"/>
          </w:tcPr>
          <w:p w14:paraId="55F0CE80" w14:textId="2115E233" w:rsidR="00262CD0" w:rsidRPr="00262CD0" w:rsidRDefault="00262CD0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2CD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Has built in incentives in the form of cryptocurrency or tokens, which can be earned and spent by users</w:t>
            </w:r>
          </w:p>
          <w:p w14:paraId="3F224775" w14:textId="122EF040" w:rsidR="00F07D27" w:rsidRPr="00262CD0" w:rsidRDefault="00F07D27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11C3C7B" w14:textId="0DE287E4" w:rsidR="00F07D27" w:rsidRPr="00262CD0" w:rsidRDefault="00262CD0" w:rsidP="00262CD0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262CD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Has no built-in incentives. Third party services are required which again have their own control and constraints.</w:t>
            </w:r>
          </w:p>
        </w:tc>
      </w:tr>
    </w:tbl>
    <w:p w14:paraId="0E18CB91" w14:textId="77777777" w:rsidR="00F07D27" w:rsidRPr="00262CD0" w:rsidRDefault="00F07D27" w:rsidP="00F07D27">
      <w:pPr>
        <w:pStyle w:val="ListParagraph"/>
        <w:jc w:val="both"/>
        <w:rPr>
          <w:rFonts w:cstheme="minorHAnsi"/>
          <w:sz w:val="28"/>
          <w:szCs w:val="28"/>
        </w:rPr>
      </w:pPr>
    </w:p>
    <w:p w14:paraId="7B433857" w14:textId="77777777" w:rsidR="00F07D27" w:rsidRPr="00262CD0" w:rsidRDefault="00F07D27" w:rsidP="002E074F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F07D27" w:rsidRPr="0026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266"/>
    <w:multiLevelType w:val="hybridMultilevel"/>
    <w:tmpl w:val="2440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748DD"/>
    <w:multiLevelType w:val="hybridMultilevel"/>
    <w:tmpl w:val="1DC45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37FD1"/>
    <w:multiLevelType w:val="hybridMultilevel"/>
    <w:tmpl w:val="B6E4F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B224F2"/>
    <w:multiLevelType w:val="hybridMultilevel"/>
    <w:tmpl w:val="415CC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956CC"/>
    <w:multiLevelType w:val="hybridMultilevel"/>
    <w:tmpl w:val="0C36C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2393023">
    <w:abstractNumId w:val="1"/>
  </w:num>
  <w:num w:numId="2" w16cid:durableId="1867282637">
    <w:abstractNumId w:val="0"/>
  </w:num>
  <w:num w:numId="3" w16cid:durableId="92215076">
    <w:abstractNumId w:val="3"/>
  </w:num>
  <w:num w:numId="4" w16cid:durableId="276497567">
    <w:abstractNumId w:val="2"/>
  </w:num>
  <w:num w:numId="5" w16cid:durableId="763380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37"/>
    <w:rsid w:val="0011519F"/>
    <w:rsid w:val="001350F2"/>
    <w:rsid w:val="00262CD0"/>
    <w:rsid w:val="002801D1"/>
    <w:rsid w:val="002E074F"/>
    <w:rsid w:val="003E1FE9"/>
    <w:rsid w:val="0050672E"/>
    <w:rsid w:val="00611F1A"/>
    <w:rsid w:val="007410BB"/>
    <w:rsid w:val="00757C72"/>
    <w:rsid w:val="007A5E1D"/>
    <w:rsid w:val="008F2285"/>
    <w:rsid w:val="009D35BD"/>
    <w:rsid w:val="00A07003"/>
    <w:rsid w:val="00A624B2"/>
    <w:rsid w:val="00A87158"/>
    <w:rsid w:val="00B93E4E"/>
    <w:rsid w:val="00BA415B"/>
    <w:rsid w:val="00D46297"/>
    <w:rsid w:val="00DA15B4"/>
    <w:rsid w:val="00DB385B"/>
    <w:rsid w:val="00DC282F"/>
    <w:rsid w:val="00DD421A"/>
    <w:rsid w:val="00F07D27"/>
    <w:rsid w:val="00FA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B5C3E"/>
  <w15:chartTrackingRefBased/>
  <w15:docId w15:val="{04B6BB99-28BB-3847-BB66-FD5CBF18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C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83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A083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9D35BD"/>
    <w:rPr>
      <w:i/>
      <w:iCs/>
    </w:rPr>
  </w:style>
  <w:style w:type="paragraph" w:customStyle="1" w:styleId="Default">
    <w:name w:val="Default"/>
    <w:rsid w:val="002801D1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39"/>
    <w:rsid w:val="00F07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6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8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424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41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710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7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53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228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3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619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37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Gavin Dmello</cp:lastModifiedBy>
  <cp:revision>3</cp:revision>
  <dcterms:created xsi:type="dcterms:W3CDTF">2023-01-20T18:24:00Z</dcterms:created>
  <dcterms:modified xsi:type="dcterms:W3CDTF">2023-01-20T18:28:00Z</dcterms:modified>
</cp:coreProperties>
</file>