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B305" w14:textId="633BC424" w:rsidR="00F26EF6" w:rsidRPr="00102F77" w:rsidRDefault="00F26EF6" w:rsidP="00102F77">
      <w:pPr>
        <w:ind w:firstLineChars="50" w:firstLine="140"/>
        <w:jc w:val="center"/>
        <w:outlineLvl w:val="0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102F77">
        <w:rPr>
          <w:rFonts w:cs="Helvetica"/>
          <w:b/>
          <w:color w:val="000000" w:themeColor="text1"/>
          <w:kern w:val="0"/>
          <w:sz w:val="28"/>
          <w:szCs w:val="28"/>
        </w:rPr>
        <w:t>COMP3322</w:t>
      </w:r>
      <w:r w:rsidR="003F30D4" w:rsidRPr="00102F77">
        <w:rPr>
          <w:rFonts w:cs="Helvetica"/>
          <w:b/>
          <w:color w:val="000000" w:themeColor="text1"/>
          <w:kern w:val="0"/>
          <w:sz w:val="28"/>
          <w:szCs w:val="28"/>
        </w:rPr>
        <w:t>B</w:t>
      </w:r>
      <w:r w:rsidR="000468FE" w:rsidRPr="00102F77">
        <w:rPr>
          <w:rFonts w:cs="Helvetica"/>
          <w:b/>
          <w:color w:val="000000" w:themeColor="text1"/>
          <w:kern w:val="0"/>
          <w:sz w:val="28"/>
          <w:szCs w:val="28"/>
        </w:rPr>
        <w:t xml:space="preserve"> </w:t>
      </w:r>
      <w:r w:rsidRPr="00102F77">
        <w:rPr>
          <w:rFonts w:cs="Helvetica"/>
          <w:b/>
          <w:bCs/>
          <w:color w:val="000000" w:themeColor="text1"/>
          <w:kern w:val="0"/>
          <w:sz w:val="28"/>
          <w:szCs w:val="28"/>
        </w:rPr>
        <w:t>MODERN TECHNOLOGIES ON WORLD WIDE WEB</w:t>
      </w:r>
    </w:p>
    <w:p w14:paraId="692AC4C5" w14:textId="6E3D125F" w:rsidR="000468FE" w:rsidRPr="00A04968" w:rsidRDefault="000468FE" w:rsidP="003F30D4">
      <w:pPr>
        <w:ind w:firstLineChars="50" w:firstLine="150"/>
        <w:jc w:val="center"/>
        <w:outlineLvl w:val="0"/>
        <w:rPr>
          <w:rFonts w:ascii="SimSun" w:eastAsia="SimSun" w:hAnsi="SimSun" w:cs="Courier-Oblique"/>
          <w:b/>
          <w:iCs/>
          <w:kern w:val="0"/>
          <w:sz w:val="30"/>
          <w:szCs w:val="30"/>
        </w:rPr>
      </w:pPr>
      <w:r w:rsidRPr="00A04968">
        <w:rPr>
          <w:rFonts w:cs="Courier-Oblique"/>
          <w:b/>
          <w:iCs/>
          <w:kern w:val="0"/>
          <w:sz w:val="30"/>
          <w:szCs w:val="30"/>
        </w:rPr>
        <w:t xml:space="preserve">Lab </w:t>
      </w:r>
      <w:proofErr w:type="gramStart"/>
      <w:r w:rsidR="00DC75FA">
        <w:rPr>
          <w:rFonts w:eastAsia="SimSun" w:cs="Courier-Oblique" w:hint="eastAsia"/>
          <w:b/>
          <w:iCs/>
          <w:kern w:val="0"/>
          <w:sz w:val="30"/>
          <w:szCs w:val="30"/>
        </w:rPr>
        <w:t>4</w:t>
      </w:r>
      <w:r w:rsidR="00102F77">
        <w:rPr>
          <w:rFonts w:cs="Courier-Oblique"/>
          <w:b/>
          <w:iCs/>
          <w:kern w:val="0"/>
          <w:sz w:val="30"/>
          <w:szCs w:val="30"/>
        </w:rPr>
        <w:t xml:space="preserve">  </w:t>
      </w:r>
      <w:r w:rsidR="00DC75FA">
        <w:rPr>
          <w:rFonts w:cs="Courier-Oblique"/>
          <w:b/>
          <w:iCs/>
          <w:kern w:val="0"/>
          <w:sz w:val="30"/>
          <w:szCs w:val="30"/>
        </w:rPr>
        <w:t>jQuery</w:t>
      </w:r>
      <w:proofErr w:type="gramEnd"/>
      <w:r w:rsidR="00CD49FC">
        <w:rPr>
          <w:rFonts w:cs="Courier-Oblique"/>
          <w:b/>
          <w:iCs/>
          <w:kern w:val="0"/>
          <w:sz w:val="30"/>
          <w:szCs w:val="30"/>
        </w:rPr>
        <w:t xml:space="preserve"> and JSON</w:t>
      </w:r>
    </w:p>
    <w:p w14:paraId="28CBA072" w14:textId="18D138B5" w:rsidR="000468FE" w:rsidRPr="006606FB" w:rsidRDefault="00F833DB" w:rsidP="0026284E">
      <w:pPr>
        <w:outlineLvl w:val="0"/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 w:rsidRPr="006606FB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>Overview</w:t>
      </w:r>
    </w:p>
    <w:p w14:paraId="496AD256" w14:textId="524CCA48" w:rsidR="00A3088A" w:rsidRDefault="00DC75FA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 w:rsidRPr="00DC75FA">
        <w:rPr>
          <w:rFonts w:cs="HoeflerText-Regular"/>
          <w:kern w:val="0"/>
          <w:sz w:val="24"/>
          <w:szCs w:val="24"/>
        </w:rPr>
        <w:t xml:space="preserve">In this lab, we will implement the same </w:t>
      </w:r>
      <w:r w:rsidR="00CB4BC6">
        <w:rPr>
          <w:rFonts w:cs="HoeflerText-Regular"/>
          <w:kern w:val="0"/>
          <w:sz w:val="24"/>
          <w:szCs w:val="24"/>
        </w:rPr>
        <w:t xml:space="preserve">web-based stock status </w:t>
      </w:r>
      <w:r>
        <w:rPr>
          <w:rFonts w:cs="HoeflerText-Regular"/>
          <w:kern w:val="0"/>
          <w:sz w:val="24"/>
          <w:szCs w:val="24"/>
        </w:rPr>
        <w:t>system</w:t>
      </w:r>
      <w:r w:rsidRPr="00DC75FA">
        <w:rPr>
          <w:rFonts w:cs="HoeflerText-Regular"/>
          <w:kern w:val="0"/>
          <w:sz w:val="24"/>
          <w:szCs w:val="24"/>
        </w:rPr>
        <w:t xml:space="preserve">, which </w:t>
      </w:r>
      <w:r w:rsidR="00507297">
        <w:rPr>
          <w:rFonts w:cs="HoeflerText-Regular"/>
          <w:kern w:val="0"/>
          <w:sz w:val="24"/>
          <w:szCs w:val="24"/>
        </w:rPr>
        <w:t>we</w:t>
      </w:r>
      <w:r w:rsidRPr="00DC75FA">
        <w:rPr>
          <w:rFonts w:cs="HoeflerText-Regular"/>
          <w:kern w:val="0"/>
          <w:sz w:val="24"/>
          <w:szCs w:val="24"/>
        </w:rPr>
        <w:t xml:space="preserve"> implemented in Lab 3, using jQuery, plus achieving a few additional functionalities. </w:t>
      </w:r>
      <w:r w:rsidR="00A3088A">
        <w:rPr>
          <w:rFonts w:cs="HoeflerText-Regular"/>
          <w:kern w:val="0"/>
          <w:sz w:val="24"/>
          <w:szCs w:val="24"/>
        </w:rPr>
        <w:t>Especially, we add two buttons “Order by Name” and “Order by C</w:t>
      </w:r>
      <w:r w:rsidR="00CB4BC6">
        <w:rPr>
          <w:rFonts w:cs="HoeflerText-Regular"/>
          <w:kern w:val="0"/>
          <w:sz w:val="24"/>
          <w:szCs w:val="24"/>
        </w:rPr>
        <w:t>ategory</w:t>
      </w:r>
      <w:r w:rsidR="00A3088A">
        <w:rPr>
          <w:rFonts w:cs="HoeflerText-Regular"/>
          <w:kern w:val="0"/>
          <w:sz w:val="24"/>
          <w:szCs w:val="24"/>
        </w:rPr>
        <w:t xml:space="preserve">” on the page. When each button is clicked, the </w:t>
      </w:r>
      <w:r w:rsidR="0039007F">
        <w:rPr>
          <w:rFonts w:cs="HoeflerText-Regular"/>
          <w:kern w:val="0"/>
          <w:sz w:val="24"/>
          <w:szCs w:val="24"/>
        </w:rPr>
        <w:t>stock</w:t>
      </w:r>
      <w:r w:rsidR="00A3088A">
        <w:rPr>
          <w:rFonts w:cs="HoeflerText-Regular"/>
          <w:kern w:val="0"/>
          <w:sz w:val="24"/>
          <w:szCs w:val="24"/>
        </w:rPr>
        <w:t xml:space="preserve"> records displayed will be ordered </w:t>
      </w:r>
      <w:r w:rsidR="00BC2B8F">
        <w:rPr>
          <w:rFonts w:cs="HoeflerText-Regular"/>
          <w:kern w:val="0"/>
          <w:sz w:val="24"/>
          <w:szCs w:val="24"/>
        </w:rPr>
        <w:t xml:space="preserve">alphabetically </w:t>
      </w:r>
      <w:r w:rsidR="00A3088A">
        <w:rPr>
          <w:rFonts w:cs="HoeflerText-Regular"/>
          <w:kern w:val="0"/>
          <w:sz w:val="24"/>
          <w:szCs w:val="24"/>
        </w:rPr>
        <w:t xml:space="preserve">by </w:t>
      </w:r>
      <w:r w:rsidR="0039007F">
        <w:rPr>
          <w:rFonts w:cs="HoeflerText-Regular"/>
          <w:kern w:val="0"/>
          <w:sz w:val="24"/>
          <w:szCs w:val="24"/>
        </w:rPr>
        <w:t>stock</w:t>
      </w:r>
      <w:r w:rsidR="00A3088A">
        <w:rPr>
          <w:rFonts w:cs="HoeflerText-Regular"/>
          <w:kern w:val="0"/>
          <w:sz w:val="24"/>
          <w:szCs w:val="24"/>
        </w:rPr>
        <w:t xml:space="preserve"> name or </w:t>
      </w:r>
      <w:r w:rsidR="0039007F">
        <w:rPr>
          <w:rFonts w:cs="HoeflerText-Regular"/>
          <w:kern w:val="0"/>
          <w:sz w:val="24"/>
          <w:szCs w:val="24"/>
        </w:rPr>
        <w:t>stock category</w:t>
      </w:r>
      <w:r w:rsidR="00A3088A">
        <w:rPr>
          <w:rFonts w:cs="HoeflerText-Regular"/>
          <w:kern w:val="0"/>
          <w:sz w:val="24"/>
          <w:szCs w:val="24"/>
        </w:rPr>
        <w:t>, respectively.</w:t>
      </w:r>
    </w:p>
    <w:p w14:paraId="108CB94D" w14:textId="77777777" w:rsidR="00A3088A" w:rsidRDefault="00A3088A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</w:p>
    <w:p w14:paraId="0411A5B4" w14:textId="4EE5CB0A" w:rsidR="00A87245" w:rsidRDefault="00A3088A" w:rsidP="000468FE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>Example s</w:t>
      </w:r>
      <w:r w:rsidR="006845B1">
        <w:rPr>
          <w:rFonts w:cs="HoeflerText-Regular"/>
          <w:kern w:val="0"/>
          <w:sz w:val="24"/>
          <w:szCs w:val="24"/>
        </w:rPr>
        <w:t>creenshot</w:t>
      </w:r>
      <w:r w:rsidR="00DC75FA" w:rsidRPr="00DC75FA">
        <w:rPr>
          <w:rFonts w:cs="HoeflerText-Regular"/>
          <w:kern w:val="0"/>
          <w:sz w:val="24"/>
          <w:szCs w:val="24"/>
        </w:rPr>
        <w:t xml:space="preserve"> of the page </w:t>
      </w:r>
      <w:r w:rsidR="006845B1">
        <w:rPr>
          <w:rFonts w:cs="HoeflerText-Regular"/>
          <w:kern w:val="0"/>
          <w:sz w:val="24"/>
          <w:szCs w:val="24"/>
        </w:rPr>
        <w:t xml:space="preserve">after initial loading is </w:t>
      </w:r>
      <w:r w:rsidR="00DC75FA" w:rsidRPr="009669C0">
        <w:rPr>
          <w:rFonts w:cs="HoeflerText-Regular"/>
          <w:kern w:val="0"/>
          <w:sz w:val="24"/>
          <w:szCs w:val="24"/>
        </w:rPr>
        <w:t>given in Fig. 1.</w:t>
      </w:r>
      <w:r w:rsidR="006845B1">
        <w:rPr>
          <w:rFonts w:cs="HoeflerText-Regular"/>
          <w:kern w:val="0"/>
          <w:sz w:val="24"/>
          <w:szCs w:val="24"/>
        </w:rPr>
        <w:t xml:space="preserve"> </w:t>
      </w:r>
    </w:p>
    <w:p w14:paraId="1FF30A82" w14:textId="20DA6E62" w:rsidR="00DB0526" w:rsidRPr="00421D2E" w:rsidRDefault="007C060F" w:rsidP="003847FC">
      <w:pPr>
        <w:autoSpaceDE w:val="0"/>
        <w:autoSpaceDN w:val="0"/>
        <w:adjustRightInd w:val="0"/>
        <w:jc w:val="center"/>
        <w:rPr>
          <w:rFonts w:eastAsia="SimSun" w:cs="HoeflerText-Regular"/>
          <w:kern w:val="0"/>
          <w:sz w:val="24"/>
          <w:szCs w:val="24"/>
        </w:rPr>
      </w:pPr>
      <w:r>
        <w:rPr>
          <w:rFonts w:eastAsia="SimSun" w:cs="HoeflerText-Regular"/>
          <w:noProof/>
          <w:kern w:val="0"/>
          <w:sz w:val="24"/>
          <w:szCs w:val="24"/>
        </w:rPr>
        <w:drawing>
          <wp:inline distT="0" distB="0" distL="0" distR="0" wp14:anchorId="76C96390" wp14:editId="09582843">
            <wp:extent cx="2297502" cy="5925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3-04 at 10.48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663" cy="59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DFEA" w14:textId="14AD574D" w:rsidR="00A818FC" w:rsidRPr="00CB34F8" w:rsidRDefault="00CB34F8" w:rsidP="0026284E">
      <w:pPr>
        <w:autoSpaceDE w:val="0"/>
        <w:autoSpaceDN w:val="0"/>
        <w:adjustRightInd w:val="0"/>
        <w:jc w:val="center"/>
        <w:outlineLvl w:val="0"/>
        <w:rPr>
          <w:rFonts w:cs="HoeflerText-Regular"/>
          <w:b/>
          <w:kern w:val="0"/>
          <w:sz w:val="20"/>
          <w:szCs w:val="24"/>
        </w:rPr>
      </w:pPr>
      <w:r w:rsidRPr="00E60437">
        <w:rPr>
          <w:rFonts w:cs="HoeflerText-Regular"/>
          <w:b/>
          <w:kern w:val="0"/>
          <w:sz w:val="24"/>
          <w:szCs w:val="24"/>
        </w:rPr>
        <w:t>Fig</w:t>
      </w:r>
      <w:r w:rsidR="00B77697">
        <w:rPr>
          <w:rFonts w:cs="HoeflerText-Regular"/>
          <w:b/>
          <w:kern w:val="0"/>
          <w:sz w:val="24"/>
          <w:szCs w:val="24"/>
        </w:rPr>
        <w:t>.</w:t>
      </w:r>
      <w:r w:rsidRPr="00E60437">
        <w:rPr>
          <w:rFonts w:cs="HoeflerText-Regular"/>
          <w:b/>
          <w:kern w:val="0"/>
          <w:sz w:val="24"/>
          <w:szCs w:val="24"/>
        </w:rPr>
        <w:t xml:space="preserve"> </w:t>
      </w:r>
      <w:r w:rsidR="00A818FC" w:rsidRPr="00E60437">
        <w:rPr>
          <w:rFonts w:cs="HoeflerText-Regular"/>
          <w:b/>
          <w:kern w:val="0"/>
          <w:sz w:val="24"/>
          <w:szCs w:val="24"/>
        </w:rPr>
        <w:t>1</w:t>
      </w:r>
    </w:p>
    <w:p w14:paraId="1F32A77E" w14:textId="77777777" w:rsidR="00A3088A" w:rsidRDefault="00A3088A" w:rsidP="00A3088A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</w:p>
    <w:p w14:paraId="72CB299B" w14:textId="77777777" w:rsidR="007C060F" w:rsidRDefault="007C060F" w:rsidP="00A3088A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</w:p>
    <w:p w14:paraId="60AB1ADE" w14:textId="588B7D19" w:rsidR="00A3088A" w:rsidRDefault="009669C0" w:rsidP="00A3088A">
      <w:pPr>
        <w:autoSpaceDE w:val="0"/>
        <w:autoSpaceDN w:val="0"/>
        <w:adjustRightInd w:val="0"/>
        <w:rPr>
          <w:rFonts w:cs="HoeflerText-Regular"/>
          <w:kern w:val="0"/>
          <w:sz w:val="24"/>
          <w:szCs w:val="24"/>
        </w:rPr>
      </w:pPr>
      <w:r>
        <w:rPr>
          <w:rFonts w:cs="HoeflerText-Regular"/>
          <w:kern w:val="0"/>
          <w:sz w:val="24"/>
          <w:szCs w:val="24"/>
        </w:rPr>
        <w:t>Example s</w:t>
      </w:r>
      <w:r w:rsidR="00A3088A">
        <w:rPr>
          <w:rFonts w:cs="HoeflerText-Regular"/>
          <w:kern w:val="0"/>
          <w:sz w:val="24"/>
          <w:szCs w:val="24"/>
        </w:rPr>
        <w:t xml:space="preserve">creenshots of the page after </w:t>
      </w:r>
      <w:r>
        <w:rPr>
          <w:rFonts w:cs="HoeflerText-Regular"/>
          <w:kern w:val="0"/>
          <w:sz w:val="24"/>
          <w:szCs w:val="24"/>
        </w:rPr>
        <w:t>clicking the “Order by Name” button and after clicking the “Order by C</w:t>
      </w:r>
      <w:r w:rsidR="0039007F">
        <w:rPr>
          <w:rFonts w:cs="HoeflerText-Regular"/>
          <w:kern w:val="0"/>
          <w:sz w:val="24"/>
          <w:szCs w:val="24"/>
        </w:rPr>
        <w:t>ategory</w:t>
      </w:r>
      <w:r>
        <w:rPr>
          <w:rFonts w:cs="HoeflerText-Regular"/>
          <w:kern w:val="0"/>
          <w:sz w:val="24"/>
          <w:szCs w:val="24"/>
        </w:rPr>
        <w:t xml:space="preserve">” button, </w:t>
      </w:r>
      <w:r w:rsidR="00EE4E3F">
        <w:rPr>
          <w:rFonts w:cs="HoeflerText-Regular"/>
          <w:kern w:val="0"/>
          <w:sz w:val="24"/>
          <w:szCs w:val="24"/>
        </w:rPr>
        <w:t xml:space="preserve">are given in Figures </w:t>
      </w:r>
      <w:r w:rsidR="00A3088A">
        <w:rPr>
          <w:rFonts w:cs="HoeflerText-Regular"/>
          <w:kern w:val="0"/>
          <w:sz w:val="24"/>
          <w:szCs w:val="24"/>
        </w:rPr>
        <w:t>2</w:t>
      </w:r>
      <w:r w:rsidR="00EE4E3F">
        <w:rPr>
          <w:rFonts w:cs="HoeflerText-Regular"/>
          <w:kern w:val="0"/>
          <w:sz w:val="24"/>
          <w:szCs w:val="24"/>
        </w:rPr>
        <w:t>-4</w:t>
      </w:r>
      <w:r>
        <w:rPr>
          <w:rFonts w:cs="HoeflerText-Regular"/>
          <w:kern w:val="0"/>
          <w:sz w:val="24"/>
          <w:szCs w:val="24"/>
        </w:rPr>
        <w:t xml:space="preserve">. </w:t>
      </w:r>
      <w:r w:rsidR="002D5573">
        <w:rPr>
          <w:rFonts w:cs="HoeflerText-Regular"/>
          <w:kern w:val="0"/>
          <w:sz w:val="24"/>
          <w:szCs w:val="24"/>
        </w:rPr>
        <w:t>Note that the displayed entries, no matter the full list or filtered list, will be ordered accordingly when one of the two buttons are clicked.</w:t>
      </w:r>
    </w:p>
    <w:p w14:paraId="3928E0CF" w14:textId="77777777" w:rsidR="00A818FC" w:rsidRDefault="00A818FC" w:rsidP="000468FE">
      <w:pPr>
        <w:autoSpaceDE w:val="0"/>
        <w:autoSpaceDN w:val="0"/>
        <w:adjustRightInd w:val="0"/>
        <w:rPr>
          <w:rFonts w:cs="HoeflerText-Regular"/>
          <w:b/>
          <w:color w:val="000000" w:themeColor="text1"/>
          <w:kern w:val="0"/>
          <w:sz w:val="24"/>
          <w:szCs w:val="24"/>
        </w:rPr>
      </w:pPr>
    </w:p>
    <w:p w14:paraId="37C42396" w14:textId="0A51D30A" w:rsidR="002A71C8" w:rsidRDefault="009014CB" w:rsidP="00E009A8">
      <w:pPr>
        <w:autoSpaceDE w:val="0"/>
        <w:autoSpaceDN w:val="0"/>
        <w:adjustRightInd w:val="0"/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</w:pPr>
      <w:r>
        <w:rPr>
          <w:rFonts w:eastAsia="HoeflerText-Regular" w:cs="HoeflerText-Regular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2B28E301" wp14:editId="2460B32F">
            <wp:extent cx="2276571" cy="575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3-04 at 10.50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640" cy="57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 </w:t>
      </w:r>
      <w:r w:rsidR="002661FA"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  </w:t>
      </w:r>
      <w:r>
        <w:rPr>
          <w:rFonts w:eastAsia="HoeflerText-Regular" w:cs="HoeflerText-Regular"/>
          <w:b/>
          <w:color w:val="000000" w:themeColor="text1"/>
          <w:kern w:val="0"/>
          <w:sz w:val="32"/>
          <w:szCs w:val="32"/>
        </w:rPr>
        <w:t xml:space="preserve"> </w:t>
      </w:r>
      <w:r>
        <w:rPr>
          <w:rFonts w:eastAsia="HoeflerText-Regular" w:cs="HoeflerText-Regular"/>
          <w:b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6CF478D4" wp14:editId="60A3E33F">
            <wp:extent cx="2258284" cy="5738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3-04 at 10.50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1" cy="57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5E8" w14:textId="4C98BB34" w:rsidR="00E009A8" w:rsidRDefault="009014CB" w:rsidP="00BD1433">
      <w:pP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Fig</w:t>
      </w:r>
      <w:r w:rsidR="00CC5552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.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2 </w:t>
      </w:r>
      <w:r w:rsidR="002D5573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Order by Name</w:t>
      </w:r>
      <w:r w:rsidR="002B2576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                </w:t>
      </w:r>
      <w:r w:rsidR="00E009A8"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Fig. 3</w:t>
      </w:r>
      <w:r w:rsidR="0039007F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Order by Category</w:t>
      </w:r>
    </w:p>
    <w:p w14:paraId="16994764" w14:textId="77777777" w:rsidR="00E74847" w:rsidRDefault="00E74847" w:rsidP="00BD1433">
      <w:pP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</w:p>
    <w:p w14:paraId="2BF714AB" w14:textId="06E1CF31" w:rsidR="00E74847" w:rsidRDefault="00E74847" w:rsidP="00E74847">
      <w:pPr>
        <w:jc w:val="center"/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  <w:r>
        <w:rPr>
          <w:rFonts w:eastAsia="HoeflerText-Regular" w:cs="HoeflerText-Regular"/>
          <w:b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1FD64699" wp14:editId="7167B17F">
            <wp:extent cx="2084794" cy="3958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3-04 at 11.02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11" cy="39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B696" w14:textId="37CF6F8C" w:rsidR="00E74847" w:rsidRPr="001827A0" w:rsidRDefault="00E74847" w:rsidP="00E74847">
      <w:pPr>
        <w:jc w:val="center"/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  <w:r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Fig</w:t>
      </w: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.</w:t>
      </w:r>
      <w:r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4</w:t>
      </w:r>
      <w:r w:rsidRPr="001827A0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Order by name after filtering by category</w:t>
      </w:r>
    </w:p>
    <w:p w14:paraId="11548B24" w14:textId="77777777" w:rsidR="00E74847" w:rsidRPr="001827A0" w:rsidRDefault="00E74847" w:rsidP="00BD1433">
      <w:pPr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</w:p>
    <w:p w14:paraId="65C7E5A1" w14:textId="32114DEC" w:rsidR="00DB0526" w:rsidRPr="006067FC" w:rsidRDefault="00FC5066" w:rsidP="0026284E">
      <w:pPr>
        <w:outlineLvl w:val="0"/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</w:pPr>
      <w:r w:rsidRPr="00E74847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>Lab Exercise 1</w:t>
      </w:r>
      <w:r w:rsidR="00460D74" w:rsidRPr="00E74847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 xml:space="preserve"> </w:t>
      </w:r>
      <w:r w:rsidR="00E60437" w:rsidRPr="00E74847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>–</w:t>
      </w:r>
      <w:r w:rsidR="00460D74" w:rsidRPr="00E74847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 xml:space="preserve"> </w:t>
      </w:r>
      <w:r w:rsidR="00265DBE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re</w:t>
      </w:r>
      <w:r w:rsidR="00E74847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-</w:t>
      </w:r>
      <w:r w:rsidR="00265DBE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i</w:t>
      </w:r>
      <w:r w:rsidR="00B96B75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mplement </w:t>
      </w:r>
      <w:r w:rsidR="00265DBE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Lab 3</w:t>
      </w:r>
      <w:r w:rsidR="00B96B75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</w:t>
      </w:r>
      <w:r w:rsidR="002E6DC0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functionalities </w:t>
      </w:r>
      <w:r w:rsidR="00B96B75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>using jQuery</w:t>
      </w:r>
      <w:r w:rsidR="002661FA" w:rsidRPr="006067FC">
        <w:rPr>
          <w:rFonts w:eastAsia="HoeflerText-Regular" w:cs="HoeflerText-Regular"/>
          <w:b/>
          <w:color w:val="000000" w:themeColor="text1"/>
          <w:kern w:val="0"/>
          <w:sz w:val="24"/>
          <w:szCs w:val="24"/>
        </w:rPr>
        <w:t xml:space="preserve"> and JSON</w:t>
      </w:r>
    </w:p>
    <w:p w14:paraId="5B0147C3" w14:textId="13E4A719" w:rsidR="00DB0526" w:rsidRDefault="00DB0526" w:rsidP="000468FE">
      <w:pPr>
        <w:autoSpaceDE w:val="0"/>
        <w:autoSpaceDN w:val="0"/>
        <w:adjustRightInd w:val="0"/>
        <w:rPr>
          <w:rFonts w:cs="HoeflerText-Black"/>
          <w:kern w:val="0"/>
          <w:sz w:val="24"/>
          <w:szCs w:val="24"/>
        </w:rPr>
      </w:pPr>
    </w:p>
    <w:p w14:paraId="5B2AF5F4" w14:textId="390F0BE6" w:rsidR="000468FE" w:rsidRPr="00E52359" w:rsidRDefault="00CA5DFA" w:rsidP="000468FE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Step1: </w:t>
      </w:r>
      <w:r w:rsidR="00B96B75">
        <w:rPr>
          <w:rFonts w:cs="HoeflerText-Black"/>
          <w:kern w:val="0"/>
          <w:sz w:val="24"/>
          <w:szCs w:val="24"/>
        </w:rPr>
        <w:t xml:space="preserve">We will use the same database which you created and used in Lab 3. Make sure there are at least </w:t>
      </w:r>
      <w:r w:rsidR="00765793">
        <w:rPr>
          <w:rFonts w:cs="HoeflerText-Black"/>
          <w:kern w:val="0"/>
          <w:sz w:val="24"/>
          <w:szCs w:val="24"/>
        </w:rPr>
        <w:t xml:space="preserve">8 </w:t>
      </w:r>
      <w:r w:rsidR="00B96B75">
        <w:rPr>
          <w:rFonts w:cs="HoeflerText-Black"/>
          <w:kern w:val="0"/>
          <w:sz w:val="24"/>
          <w:szCs w:val="24"/>
        </w:rPr>
        <w:t xml:space="preserve">records in the </w:t>
      </w:r>
      <w:r w:rsidR="00BF5808">
        <w:rPr>
          <w:rFonts w:cs="HoeflerText-Black"/>
          <w:kern w:val="0"/>
          <w:sz w:val="24"/>
          <w:szCs w:val="24"/>
        </w:rPr>
        <w:t xml:space="preserve">database </w:t>
      </w:r>
      <w:r w:rsidR="00FA1B9F">
        <w:rPr>
          <w:rFonts w:cs="HoeflerText-Black"/>
          <w:kern w:val="0"/>
          <w:sz w:val="24"/>
          <w:szCs w:val="24"/>
        </w:rPr>
        <w:t>table</w:t>
      </w:r>
      <w:r w:rsidR="00B96B75">
        <w:rPr>
          <w:rFonts w:cs="HoeflerText-Black"/>
          <w:kern w:val="0"/>
          <w:sz w:val="24"/>
          <w:szCs w:val="24"/>
        </w:rPr>
        <w:t>.</w:t>
      </w:r>
    </w:p>
    <w:p w14:paraId="1A2A83FC" w14:textId="77777777" w:rsidR="000468FE" w:rsidRDefault="000468FE" w:rsidP="003F30D4">
      <w:pPr>
        <w:pStyle w:val="ListParagraph"/>
        <w:ind w:left="1800" w:firstLine="480"/>
        <w:rPr>
          <w:b/>
          <w:sz w:val="24"/>
          <w:szCs w:val="24"/>
        </w:rPr>
      </w:pPr>
    </w:p>
    <w:p w14:paraId="3A87A4C7" w14:textId="7537393B" w:rsidR="00813F4D" w:rsidRPr="00E52359" w:rsidRDefault="00E52359" w:rsidP="006E63B4">
      <w:pPr>
        <w:widowControl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Step2: </w:t>
      </w:r>
      <w:r w:rsidR="00B96B75">
        <w:rPr>
          <w:kern w:val="0"/>
          <w:sz w:val="24"/>
          <w:szCs w:val="24"/>
        </w:rPr>
        <w:t xml:space="preserve">Download </w:t>
      </w:r>
      <w:r w:rsidR="00B96B75">
        <w:rPr>
          <w:b/>
          <w:kern w:val="0"/>
          <w:sz w:val="24"/>
          <w:szCs w:val="24"/>
          <w:highlight w:val="yellow"/>
        </w:rPr>
        <w:t>lab4_materials.zip</w:t>
      </w:r>
      <w:r w:rsidR="00B96B75">
        <w:rPr>
          <w:kern w:val="0"/>
          <w:sz w:val="24"/>
          <w:szCs w:val="24"/>
        </w:rPr>
        <w:t xml:space="preserve"> and unzip it to a folder “</w:t>
      </w:r>
      <w:r w:rsidR="00B96B75">
        <w:rPr>
          <w:b/>
          <w:kern w:val="0"/>
          <w:sz w:val="24"/>
          <w:szCs w:val="24"/>
        </w:rPr>
        <w:t>lab4</w:t>
      </w:r>
      <w:r w:rsidR="00B96B75">
        <w:rPr>
          <w:kern w:val="0"/>
          <w:sz w:val="24"/>
          <w:szCs w:val="24"/>
        </w:rPr>
        <w:t xml:space="preserve">”. You will find all the </w:t>
      </w:r>
      <w:r w:rsidR="00C43ED5">
        <w:rPr>
          <w:kern w:val="0"/>
          <w:sz w:val="24"/>
          <w:szCs w:val="24"/>
        </w:rPr>
        <w:t>6</w:t>
      </w:r>
      <w:r w:rsidR="00B96B75">
        <w:rPr>
          <w:kern w:val="0"/>
          <w:sz w:val="24"/>
          <w:szCs w:val="24"/>
        </w:rPr>
        <w:t xml:space="preserve"> files we need in this lab. You will add code in </w:t>
      </w:r>
      <w:r w:rsidR="00B96B75">
        <w:rPr>
          <w:b/>
          <w:kern w:val="0"/>
          <w:sz w:val="24"/>
          <w:szCs w:val="24"/>
        </w:rPr>
        <w:t>index.htm</w:t>
      </w:r>
      <w:r w:rsidR="006E63B4">
        <w:rPr>
          <w:b/>
          <w:kern w:val="0"/>
          <w:sz w:val="24"/>
          <w:szCs w:val="24"/>
        </w:rPr>
        <w:t>l</w:t>
      </w:r>
      <w:r w:rsidR="002F40AB">
        <w:rPr>
          <w:kern w:val="0"/>
          <w:sz w:val="24"/>
          <w:szCs w:val="24"/>
        </w:rPr>
        <w:t xml:space="preserve"> and</w:t>
      </w:r>
      <w:r w:rsidR="00B96B75">
        <w:rPr>
          <w:kern w:val="0"/>
          <w:sz w:val="24"/>
          <w:szCs w:val="24"/>
        </w:rPr>
        <w:t xml:space="preserve"> </w:t>
      </w:r>
      <w:r w:rsidR="00B96B75">
        <w:rPr>
          <w:b/>
          <w:kern w:val="0"/>
          <w:sz w:val="24"/>
          <w:szCs w:val="24"/>
        </w:rPr>
        <w:t>script.js</w:t>
      </w:r>
      <w:r w:rsidR="00B96B75">
        <w:rPr>
          <w:kern w:val="0"/>
          <w:sz w:val="24"/>
          <w:szCs w:val="24"/>
        </w:rPr>
        <w:t xml:space="preserve">, </w:t>
      </w:r>
      <w:r w:rsidR="00B31B20">
        <w:rPr>
          <w:kern w:val="0"/>
          <w:sz w:val="24"/>
          <w:szCs w:val="24"/>
        </w:rPr>
        <w:t>and</w:t>
      </w:r>
      <w:r w:rsidR="00B96B75">
        <w:rPr>
          <w:kern w:val="0"/>
          <w:sz w:val="24"/>
          <w:szCs w:val="24"/>
        </w:rPr>
        <w:t xml:space="preserve"> do not need to revise the other files (except for adding your database login credentials in</w:t>
      </w:r>
      <w:r w:rsidR="008A34F2">
        <w:rPr>
          <w:kern w:val="0"/>
          <w:sz w:val="24"/>
          <w:szCs w:val="24"/>
        </w:rPr>
        <w:t xml:space="preserve"> the two</w:t>
      </w:r>
      <w:r w:rsidR="00B96B75">
        <w:rPr>
          <w:kern w:val="0"/>
          <w:sz w:val="24"/>
          <w:szCs w:val="24"/>
        </w:rPr>
        <w:t xml:space="preserve"> </w:t>
      </w:r>
      <w:proofErr w:type="spellStart"/>
      <w:r w:rsidR="00B96B75">
        <w:rPr>
          <w:b/>
          <w:color w:val="000000" w:themeColor="text1"/>
          <w:kern w:val="0"/>
          <w:sz w:val="24"/>
          <w:szCs w:val="24"/>
        </w:rPr>
        <w:t>php</w:t>
      </w:r>
      <w:proofErr w:type="spellEnd"/>
      <w:r w:rsidR="006E63B4">
        <w:rPr>
          <w:b/>
          <w:color w:val="000000" w:themeColor="text1"/>
          <w:kern w:val="0"/>
          <w:sz w:val="24"/>
          <w:szCs w:val="24"/>
        </w:rPr>
        <w:t xml:space="preserve"> </w:t>
      </w:r>
      <w:r w:rsidR="006E63B4" w:rsidRPr="006E63B4">
        <w:rPr>
          <w:color w:val="000000" w:themeColor="text1"/>
          <w:kern w:val="0"/>
          <w:sz w:val="24"/>
          <w:szCs w:val="24"/>
        </w:rPr>
        <w:t>files</w:t>
      </w:r>
      <w:r w:rsidR="00B96B75">
        <w:rPr>
          <w:kern w:val="0"/>
          <w:sz w:val="24"/>
          <w:szCs w:val="24"/>
        </w:rPr>
        <w:t>).</w:t>
      </w:r>
      <w:r w:rsidR="00DD56D0">
        <w:rPr>
          <w:b/>
          <w:noProof/>
          <w:sz w:val="24"/>
          <w:szCs w:val="24"/>
          <w:lang w:eastAsia="zh-TW"/>
        </w:rPr>
        <w:t xml:space="preserve"> </w:t>
      </w:r>
    </w:p>
    <w:p w14:paraId="00C94049" w14:textId="77777777" w:rsidR="000468FE" w:rsidRDefault="000468FE" w:rsidP="003F30D4">
      <w:pPr>
        <w:pStyle w:val="ListParagraph"/>
        <w:ind w:left="1440" w:firstLine="480"/>
        <w:rPr>
          <w:b/>
          <w:sz w:val="24"/>
          <w:szCs w:val="24"/>
        </w:rPr>
      </w:pPr>
    </w:p>
    <w:p w14:paraId="62F53CE6" w14:textId="77E3C833" w:rsidR="006E63B4" w:rsidRDefault="00E52359" w:rsidP="006E63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Step3: </w:t>
      </w:r>
      <w:r w:rsidR="006E63B4">
        <w:rPr>
          <w:sz w:val="24"/>
          <w:szCs w:val="24"/>
        </w:rPr>
        <w:t xml:space="preserve">In </w:t>
      </w:r>
      <w:r w:rsidR="006E63B4" w:rsidRPr="00F10E74">
        <w:rPr>
          <w:b/>
          <w:color w:val="000000" w:themeColor="text1"/>
          <w:sz w:val="24"/>
          <w:szCs w:val="24"/>
          <w:highlight w:val="yellow"/>
        </w:rPr>
        <w:t>index.html</w:t>
      </w:r>
      <w:r w:rsidR="006E63B4">
        <w:rPr>
          <w:sz w:val="24"/>
          <w:szCs w:val="24"/>
        </w:rPr>
        <w:t>, load the jQuery library by adding the following line (</w:t>
      </w:r>
      <w:r w:rsidR="00F10E74" w:rsidRPr="00F10E74">
        <w:rPr>
          <w:rFonts w:cs="Arial"/>
          <w:color w:val="000000"/>
          <w:kern w:val="0"/>
          <w:sz w:val="22"/>
        </w:rPr>
        <w:t>jquery-3.3.1</w:t>
      </w:r>
      <w:r w:rsidR="006E63B4" w:rsidRPr="00B64AF0">
        <w:rPr>
          <w:rFonts w:cs="Arial"/>
          <w:color w:val="000000"/>
          <w:kern w:val="0"/>
          <w:sz w:val="22"/>
        </w:rPr>
        <w:t>.js</w:t>
      </w:r>
      <w:r w:rsidR="006E63B4">
        <w:rPr>
          <w:rFonts w:cs="Arial"/>
          <w:color w:val="000000"/>
          <w:kern w:val="0"/>
          <w:sz w:val="22"/>
        </w:rPr>
        <w:t xml:space="preserve"> has been provided in “</w:t>
      </w:r>
      <w:r w:rsidR="006E63B4" w:rsidRPr="009B0099">
        <w:rPr>
          <w:rFonts w:cs="Arial"/>
          <w:b/>
          <w:color w:val="000000"/>
          <w:kern w:val="0"/>
          <w:sz w:val="22"/>
        </w:rPr>
        <w:t>lab4</w:t>
      </w:r>
      <w:r w:rsidR="006E63B4">
        <w:rPr>
          <w:rFonts w:cs="Arial"/>
          <w:color w:val="000000"/>
          <w:kern w:val="0"/>
          <w:sz w:val="22"/>
        </w:rPr>
        <w:t>”</w:t>
      </w:r>
      <w:r w:rsidR="005E1A7E">
        <w:rPr>
          <w:rFonts w:cs="Arial"/>
          <w:color w:val="000000"/>
          <w:kern w:val="0"/>
          <w:sz w:val="22"/>
        </w:rPr>
        <w:t xml:space="preserve"> folder</w:t>
      </w:r>
      <w:r w:rsidR="006E63B4">
        <w:rPr>
          <w:sz w:val="24"/>
          <w:szCs w:val="24"/>
        </w:rPr>
        <w:t>):</w:t>
      </w:r>
    </w:p>
    <w:p w14:paraId="752E367E" w14:textId="77777777" w:rsidR="006E63B4" w:rsidRDefault="006E63B4" w:rsidP="006E63B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63B4" w14:paraId="183CC3A0" w14:textId="77777777" w:rsidTr="00EF21D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720B" w14:textId="5CD853DE" w:rsidR="006E63B4" w:rsidRPr="00B64AF0" w:rsidRDefault="006E63B4" w:rsidP="00EF21DE">
            <w:pPr>
              <w:rPr>
                <w:sz w:val="22"/>
              </w:rPr>
            </w:pPr>
            <w:r w:rsidRPr="00B64AF0">
              <w:rPr>
                <w:rFonts w:cs="Arial"/>
                <w:color w:val="000000"/>
                <w:kern w:val="0"/>
                <w:sz w:val="22"/>
              </w:rPr>
              <w:t xml:space="preserve">&lt;script </w:t>
            </w:r>
            <w:proofErr w:type="spellStart"/>
            <w:r w:rsidRPr="00B64AF0">
              <w:rPr>
                <w:rFonts w:cs="Arial"/>
                <w:color w:val="000000"/>
                <w:kern w:val="0"/>
                <w:sz w:val="22"/>
              </w:rPr>
              <w:t>src</w:t>
            </w:r>
            <w:proofErr w:type="spellEnd"/>
            <w:r w:rsidRPr="00B64AF0">
              <w:rPr>
                <w:rFonts w:cs="Arial"/>
                <w:color w:val="000000"/>
                <w:kern w:val="0"/>
                <w:sz w:val="22"/>
              </w:rPr>
              <w:t>="</w:t>
            </w:r>
            <w:r w:rsidR="00F10E74">
              <w:t xml:space="preserve"> </w:t>
            </w:r>
            <w:r w:rsidR="00F10E74" w:rsidRPr="00F10E74">
              <w:rPr>
                <w:rFonts w:cs="Arial"/>
                <w:color w:val="000000"/>
                <w:kern w:val="0"/>
                <w:sz w:val="22"/>
              </w:rPr>
              <w:t>jquery-3.3.1</w:t>
            </w:r>
            <w:r w:rsidRPr="00B64AF0">
              <w:rPr>
                <w:rFonts w:cs="Arial"/>
                <w:color w:val="000000"/>
                <w:kern w:val="0"/>
                <w:sz w:val="22"/>
              </w:rPr>
              <w:t>.js"&gt;&lt;/script&gt;</w:t>
            </w:r>
          </w:p>
        </w:tc>
      </w:tr>
    </w:tbl>
    <w:p w14:paraId="6E298A5E" w14:textId="77777777" w:rsidR="006E63B4" w:rsidRDefault="006E63B4" w:rsidP="006E63B4">
      <w:pPr>
        <w:rPr>
          <w:sz w:val="24"/>
          <w:szCs w:val="24"/>
        </w:rPr>
      </w:pPr>
    </w:p>
    <w:p w14:paraId="04915002" w14:textId="42973725" w:rsidR="000468FE" w:rsidRDefault="006E63B4" w:rsidP="007E5585">
      <w:r>
        <w:rPr>
          <w:sz w:val="24"/>
          <w:szCs w:val="24"/>
        </w:rPr>
        <w:t xml:space="preserve">In addition, add code in </w:t>
      </w:r>
      <w:r w:rsidRPr="009B0099">
        <w:rPr>
          <w:b/>
          <w:sz w:val="24"/>
          <w:szCs w:val="24"/>
        </w:rPr>
        <w:t>index.html</w:t>
      </w:r>
      <w:r>
        <w:rPr>
          <w:sz w:val="24"/>
          <w:szCs w:val="24"/>
        </w:rPr>
        <w:t xml:space="preserve"> to link to </w:t>
      </w:r>
      <w:r w:rsidRPr="009B0099">
        <w:rPr>
          <w:b/>
          <w:sz w:val="24"/>
          <w:szCs w:val="24"/>
        </w:rPr>
        <w:t>script.js</w:t>
      </w:r>
      <w:r>
        <w:rPr>
          <w:sz w:val="24"/>
          <w:szCs w:val="24"/>
        </w:rPr>
        <w:t>, in which you will implement all the jQuery code.</w:t>
      </w:r>
      <w:r w:rsidR="000468FE">
        <w:rPr>
          <w:sz w:val="24"/>
          <w:szCs w:val="24"/>
        </w:rPr>
        <w:t xml:space="preserve"> </w:t>
      </w:r>
    </w:p>
    <w:p w14:paraId="6F1984D1" w14:textId="284F4985" w:rsidR="007E5585" w:rsidRPr="00726BE6" w:rsidRDefault="007E5585" w:rsidP="007E5585">
      <w:pPr>
        <w:autoSpaceDE w:val="0"/>
        <w:autoSpaceDN w:val="0"/>
        <w:adjustRightInd w:val="0"/>
        <w:rPr>
          <w:rFonts w:cs="HoeflerText-Black"/>
          <w:b/>
          <w:kern w:val="0"/>
          <w:sz w:val="28"/>
          <w:szCs w:val="24"/>
        </w:rPr>
      </w:pPr>
    </w:p>
    <w:p w14:paraId="381122B8" w14:textId="63252770" w:rsidR="007E5585" w:rsidRDefault="00270588" w:rsidP="007E5585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Step</w:t>
      </w:r>
      <w:r w:rsidR="00CB3A0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</w:t>
      </w:r>
      <w:r w:rsidR="007E5585">
        <w:rPr>
          <w:sz w:val="24"/>
          <w:szCs w:val="24"/>
        </w:rPr>
        <w:t xml:space="preserve">In </w:t>
      </w:r>
      <w:r w:rsidR="007E5585" w:rsidRPr="00E05C26">
        <w:rPr>
          <w:b/>
          <w:sz w:val="24"/>
          <w:szCs w:val="24"/>
          <w:highlight w:val="yellow"/>
        </w:rPr>
        <w:t>script.js</w:t>
      </w:r>
      <w:r w:rsidR="007E5585">
        <w:rPr>
          <w:sz w:val="24"/>
          <w:szCs w:val="24"/>
        </w:rPr>
        <w:t xml:space="preserve">, we have provided the following </w:t>
      </w:r>
      <w:r w:rsidR="00E05C26">
        <w:rPr>
          <w:sz w:val="24"/>
          <w:szCs w:val="24"/>
        </w:rPr>
        <w:t>code:</w:t>
      </w:r>
    </w:p>
    <w:p w14:paraId="046DCEDB" w14:textId="77777777" w:rsidR="007E5585" w:rsidRDefault="007E5585" w:rsidP="007E5585">
      <w:pPr>
        <w:rPr>
          <w:sz w:val="24"/>
          <w:szCs w:val="24"/>
        </w:rPr>
      </w:pP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7E5585" w14:paraId="50BF9FDD" w14:textId="77777777" w:rsidTr="007E5585"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5688" w14:textId="6F8407CA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$(document).ready(function () {</w:t>
            </w:r>
          </w:p>
          <w:p w14:paraId="6C7D8B13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showAll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();</w:t>
            </w:r>
          </w:p>
          <w:p w14:paraId="274D58DB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5D569443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$("#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button_all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").click(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showAll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);</w:t>
            </w:r>
          </w:p>
          <w:p w14:paraId="5D82ABD9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7907980B" w14:textId="454A98A2" w:rsidR="000B7BF3" w:rsidRPr="000B7BF3" w:rsidRDefault="0039007F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$("#FS</w:t>
            </w:r>
            <w:r w:rsidR="000B7BF3"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").click(function () {</w:t>
            </w:r>
          </w:p>
          <w:p w14:paraId="3360D3A2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24A3CE96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3B391713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});</w:t>
            </w:r>
          </w:p>
          <w:p w14:paraId="183711CA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13B23CB7" w14:textId="5DC29DBC" w:rsidR="000B7BF3" w:rsidRPr="000B7BF3" w:rsidRDefault="0039007F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$("#FC</w:t>
            </w:r>
            <w:r w:rsidR="000B7BF3"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").click(function () {</w:t>
            </w:r>
          </w:p>
          <w:p w14:paraId="37CFF326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3FAFDB43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587B66BD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});</w:t>
            </w:r>
          </w:p>
          <w:p w14:paraId="112152DB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46744824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$("#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orderByName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").click(function () { //order by name</w:t>
            </w:r>
          </w:p>
          <w:p w14:paraId="760069D6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08E93201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752FFC32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});</w:t>
            </w:r>
          </w:p>
          <w:p w14:paraId="4CEAEDF8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6BB81AD5" w14:textId="2EBF67E4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$("#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orderByC</w:t>
            </w:r>
            <w:r w:rsidR="00F7564C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ategory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").click(function () { //order by c</w:t>
            </w:r>
            <w:r w:rsidR="0039007F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ategory</w:t>
            </w:r>
          </w:p>
          <w:p w14:paraId="10EA521F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085D22BE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780A7E54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});</w:t>
            </w: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459D5C45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});</w:t>
            </w:r>
          </w:p>
          <w:p w14:paraId="08D453DF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54A24CE8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function 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showAll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() {</w:t>
            </w:r>
          </w:p>
          <w:p w14:paraId="716D3147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2C2C431E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39179E48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}</w:t>
            </w:r>
          </w:p>
          <w:p w14:paraId="5A1FF577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</w:p>
          <w:p w14:paraId="1718B0BF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function 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changeState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(</w:t>
            </w:r>
            <w:proofErr w:type="spellStart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elem</w:t>
            </w:r>
            <w:proofErr w:type="spellEnd"/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) {</w:t>
            </w:r>
          </w:p>
          <w:p w14:paraId="2941530C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 xml:space="preserve">    </w:t>
            </w:r>
          </w:p>
          <w:p w14:paraId="613ADDB6" w14:textId="77777777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ab/>
            </w:r>
          </w:p>
          <w:p w14:paraId="215F9B65" w14:textId="4D37ADDD" w:rsidR="000B7BF3" w:rsidRPr="000B7BF3" w:rsidRDefault="000B7BF3" w:rsidP="000B7BF3">
            <w:pPr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</w:pPr>
            <w:r w:rsidRPr="000B7BF3">
              <w:rPr>
                <w:rFonts w:cs="Courier New"/>
                <w:color w:val="0000FF"/>
                <w:sz w:val="22"/>
                <w:szCs w:val="15"/>
                <w:shd w:val="clear" w:color="auto" w:fill="FFFFFF"/>
              </w:rPr>
              <w:t>}</w:t>
            </w:r>
          </w:p>
          <w:p w14:paraId="0D45FB20" w14:textId="49625AEB" w:rsidR="007E5585" w:rsidRDefault="007E5585">
            <w:pPr>
              <w:rPr>
                <w:rFonts w:cs="Courier New"/>
                <w:color w:val="0000FF"/>
                <w:szCs w:val="15"/>
                <w:shd w:val="clear" w:color="auto" w:fill="FFFFFF"/>
              </w:rPr>
            </w:pPr>
          </w:p>
        </w:tc>
      </w:tr>
    </w:tbl>
    <w:p w14:paraId="0FA1AA23" w14:textId="0F6BBF32" w:rsidR="00BE1671" w:rsidRDefault="00BE1671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4AF17B89" w14:textId="5C2C885E" w:rsidR="007E5585" w:rsidRDefault="009346E4" w:rsidP="003515EF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F1003D" w:rsidRPr="00F1003D">
        <w:rPr>
          <w:sz w:val="24"/>
          <w:szCs w:val="24"/>
        </w:rPr>
        <w:t>Implement the function</w:t>
      </w:r>
      <w:r w:rsidR="007E5585">
        <w:rPr>
          <w:sz w:val="24"/>
          <w:szCs w:val="24"/>
        </w:rPr>
        <w:t xml:space="preserve"> </w:t>
      </w:r>
      <w:proofErr w:type="spellStart"/>
      <w:proofErr w:type="gramStart"/>
      <w:r w:rsidR="00BE1671">
        <w:rPr>
          <w:b/>
          <w:sz w:val="24"/>
          <w:szCs w:val="24"/>
        </w:rPr>
        <w:t>showAll</w:t>
      </w:r>
      <w:proofErr w:type="spellEnd"/>
      <w:r w:rsidR="00BE1671">
        <w:rPr>
          <w:b/>
          <w:sz w:val="24"/>
          <w:szCs w:val="24"/>
        </w:rPr>
        <w:t>(</w:t>
      </w:r>
      <w:proofErr w:type="gramEnd"/>
      <w:r w:rsidR="00BE1671">
        <w:rPr>
          <w:b/>
          <w:sz w:val="24"/>
          <w:szCs w:val="24"/>
        </w:rPr>
        <w:t>)</w:t>
      </w:r>
      <w:r w:rsidR="00F1003D">
        <w:rPr>
          <w:sz w:val="24"/>
          <w:szCs w:val="24"/>
        </w:rPr>
        <w:t xml:space="preserve"> using</w:t>
      </w:r>
      <w:r w:rsidR="00BE1671">
        <w:rPr>
          <w:sz w:val="24"/>
          <w:szCs w:val="24"/>
        </w:rPr>
        <w:t xml:space="preserve"> </w:t>
      </w:r>
      <w:r w:rsidR="0074649E">
        <w:rPr>
          <w:sz w:val="24"/>
          <w:szCs w:val="24"/>
        </w:rPr>
        <w:t xml:space="preserve">jQuery function </w:t>
      </w:r>
      <w:r w:rsidR="003515EF" w:rsidRPr="00C208EA">
        <w:rPr>
          <w:color w:val="0000FF"/>
          <w:sz w:val="24"/>
          <w:szCs w:val="24"/>
        </w:rPr>
        <w:t>$.get</w:t>
      </w:r>
      <w:r w:rsidR="003515EF">
        <w:rPr>
          <w:sz w:val="24"/>
          <w:szCs w:val="24"/>
        </w:rPr>
        <w:t xml:space="preserve"> </w:t>
      </w:r>
      <w:r w:rsidR="00386CA1">
        <w:rPr>
          <w:sz w:val="24"/>
          <w:szCs w:val="24"/>
        </w:rPr>
        <w:t xml:space="preserve">(to issue </w:t>
      </w:r>
      <w:r w:rsidR="007E3B6C">
        <w:rPr>
          <w:sz w:val="24"/>
          <w:szCs w:val="24"/>
        </w:rPr>
        <w:t xml:space="preserve">an </w:t>
      </w:r>
      <w:r w:rsidR="00EE585D">
        <w:rPr>
          <w:sz w:val="24"/>
          <w:szCs w:val="24"/>
        </w:rPr>
        <w:t xml:space="preserve">HTTP GET </w:t>
      </w:r>
      <w:r w:rsidR="00386CA1">
        <w:rPr>
          <w:sz w:val="24"/>
          <w:szCs w:val="24"/>
        </w:rPr>
        <w:t xml:space="preserve">AJAX request for </w:t>
      </w:r>
      <w:proofErr w:type="spellStart"/>
      <w:r w:rsidR="00FE20D7" w:rsidRPr="00854D2F">
        <w:rPr>
          <w:b/>
          <w:sz w:val="24"/>
          <w:szCs w:val="24"/>
          <w:highlight w:val="yellow"/>
        </w:rPr>
        <w:t>queryEntries.php</w:t>
      </w:r>
      <w:proofErr w:type="spellEnd"/>
      <w:r w:rsidR="00386CA1">
        <w:rPr>
          <w:sz w:val="24"/>
          <w:szCs w:val="24"/>
        </w:rPr>
        <w:t xml:space="preserve">) </w:t>
      </w:r>
      <w:r w:rsidR="003515EF">
        <w:rPr>
          <w:sz w:val="24"/>
          <w:szCs w:val="24"/>
        </w:rPr>
        <w:t xml:space="preserve">and </w:t>
      </w:r>
      <w:r w:rsidR="0074649E" w:rsidRPr="00C208EA">
        <w:rPr>
          <w:color w:val="0000FF"/>
          <w:sz w:val="24"/>
          <w:szCs w:val="24"/>
        </w:rPr>
        <w:t>$("#</w:t>
      </w:r>
      <w:proofErr w:type="spellStart"/>
      <w:r w:rsidR="0074649E" w:rsidRPr="00C208EA">
        <w:rPr>
          <w:color w:val="0000FF"/>
          <w:sz w:val="24"/>
          <w:szCs w:val="24"/>
        </w:rPr>
        <w:t>button_all</w:t>
      </w:r>
      <w:proofErr w:type="spellEnd"/>
      <w:r w:rsidR="0074649E" w:rsidRPr="00C208EA">
        <w:rPr>
          <w:color w:val="0000FF"/>
          <w:sz w:val="24"/>
          <w:szCs w:val="24"/>
        </w:rPr>
        <w:t>").hide();</w:t>
      </w:r>
      <w:r w:rsidR="004E05D2">
        <w:rPr>
          <w:sz w:val="24"/>
          <w:szCs w:val="24"/>
        </w:rPr>
        <w:t xml:space="preserve"> (for </w:t>
      </w:r>
      <w:r w:rsidR="000265A5">
        <w:rPr>
          <w:sz w:val="24"/>
          <w:szCs w:val="24"/>
        </w:rPr>
        <w:t>removing</w:t>
      </w:r>
      <w:r w:rsidR="00C208EA">
        <w:rPr>
          <w:sz w:val="24"/>
          <w:szCs w:val="24"/>
        </w:rPr>
        <w:t xml:space="preserve"> the “Show All” button from the page</w:t>
      </w:r>
      <w:r w:rsidR="004E05D2">
        <w:rPr>
          <w:sz w:val="24"/>
          <w:szCs w:val="24"/>
        </w:rPr>
        <w:t>)</w:t>
      </w:r>
      <w:r w:rsidR="00032C31">
        <w:rPr>
          <w:sz w:val="24"/>
          <w:szCs w:val="24"/>
        </w:rPr>
        <w:t xml:space="preserve">, to achieve the same functionality as the </w:t>
      </w:r>
      <w:proofErr w:type="spellStart"/>
      <w:r w:rsidR="00032C31">
        <w:rPr>
          <w:sz w:val="24"/>
          <w:szCs w:val="24"/>
        </w:rPr>
        <w:t>showAll</w:t>
      </w:r>
      <w:proofErr w:type="spellEnd"/>
      <w:r w:rsidR="00032C31">
        <w:rPr>
          <w:sz w:val="24"/>
          <w:szCs w:val="24"/>
        </w:rPr>
        <w:t>() function in Lab 3.</w:t>
      </w:r>
    </w:p>
    <w:p w14:paraId="1098F0BC" w14:textId="77777777" w:rsidR="00021C79" w:rsidRDefault="00021C79" w:rsidP="003515EF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53CFF083" w14:textId="4D664635" w:rsidR="00021C79" w:rsidRDefault="00021C79" w:rsidP="003515EF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Different from Lab 3, </w:t>
      </w:r>
      <w:r w:rsidR="00B605F7">
        <w:rPr>
          <w:sz w:val="24"/>
          <w:szCs w:val="24"/>
        </w:rPr>
        <w:t xml:space="preserve">in </w:t>
      </w:r>
      <w:proofErr w:type="spellStart"/>
      <w:r w:rsidR="00B605F7" w:rsidRPr="00854D2F">
        <w:rPr>
          <w:b/>
          <w:sz w:val="24"/>
          <w:szCs w:val="24"/>
          <w:highlight w:val="yellow"/>
        </w:rPr>
        <w:t>queryEntries.php</w:t>
      </w:r>
      <w:proofErr w:type="spellEnd"/>
      <w:r w:rsidR="00B605F7">
        <w:rPr>
          <w:sz w:val="24"/>
          <w:szCs w:val="24"/>
        </w:rPr>
        <w:t xml:space="preserve"> that we have provided in the lab4 folder, </w:t>
      </w:r>
      <w:r w:rsidR="004C1041">
        <w:rPr>
          <w:sz w:val="24"/>
          <w:szCs w:val="24"/>
        </w:rPr>
        <w:t xml:space="preserve">the response data produced </w:t>
      </w:r>
      <w:r w:rsidR="00D84043">
        <w:rPr>
          <w:sz w:val="24"/>
          <w:szCs w:val="24"/>
        </w:rPr>
        <w:t>is a JSON string (</w:t>
      </w:r>
      <w:r w:rsidR="0075503C">
        <w:rPr>
          <w:sz w:val="24"/>
          <w:szCs w:val="24"/>
        </w:rPr>
        <w:t>produced from a JSON</w:t>
      </w:r>
      <w:r w:rsidR="007E5DAA">
        <w:rPr>
          <w:sz w:val="24"/>
          <w:szCs w:val="24"/>
        </w:rPr>
        <w:t xml:space="preserve"> array of associative arrays), </w:t>
      </w:r>
      <w:r w:rsidR="00D84043">
        <w:rPr>
          <w:sz w:val="24"/>
          <w:szCs w:val="24"/>
        </w:rPr>
        <w:t xml:space="preserve">instead of the HTML content as in </w:t>
      </w:r>
      <w:r w:rsidR="00892C45">
        <w:rPr>
          <w:sz w:val="24"/>
          <w:szCs w:val="24"/>
        </w:rPr>
        <w:t>L</w:t>
      </w:r>
      <w:r w:rsidR="00D84043">
        <w:rPr>
          <w:sz w:val="24"/>
          <w:szCs w:val="24"/>
        </w:rPr>
        <w:t xml:space="preserve">ab 3. </w:t>
      </w:r>
      <w:r w:rsidR="00892C45">
        <w:rPr>
          <w:sz w:val="24"/>
          <w:szCs w:val="24"/>
        </w:rPr>
        <w:t xml:space="preserve">In </w:t>
      </w:r>
      <w:proofErr w:type="spellStart"/>
      <w:r w:rsidR="00892C45">
        <w:rPr>
          <w:b/>
          <w:sz w:val="24"/>
          <w:szCs w:val="24"/>
        </w:rPr>
        <w:t>showAll</w:t>
      </w:r>
      <w:proofErr w:type="spellEnd"/>
      <w:r w:rsidR="00892C45">
        <w:rPr>
          <w:b/>
          <w:sz w:val="24"/>
          <w:szCs w:val="24"/>
        </w:rPr>
        <w:t>()</w:t>
      </w:r>
      <w:r w:rsidR="00892C45">
        <w:rPr>
          <w:sz w:val="24"/>
          <w:szCs w:val="24"/>
        </w:rPr>
        <w:t>, y</w:t>
      </w:r>
      <w:r w:rsidR="00D84043">
        <w:rPr>
          <w:sz w:val="24"/>
          <w:szCs w:val="24"/>
        </w:rPr>
        <w:t xml:space="preserve">ou should </w:t>
      </w:r>
      <w:r w:rsidR="00892C45">
        <w:rPr>
          <w:sz w:val="24"/>
          <w:szCs w:val="24"/>
        </w:rPr>
        <w:t>parse the received JSON string into a JSON object, retrieve its content and produce the HTML code for stock entry display, in the same format as the HTML content produced in Lab 3.</w:t>
      </w:r>
      <w:r w:rsidR="00A25BB9">
        <w:rPr>
          <w:sz w:val="24"/>
          <w:szCs w:val="24"/>
        </w:rPr>
        <w:t xml:space="preserve"> </w:t>
      </w:r>
      <w:r w:rsidR="00A8176E">
        <w:rPr>
          <w:sz w:val="24"/>
          <w:szCs w:val="24"/>
        </w:rPr>
        <w:t xml:space="preserve">Use </w:t>
      </w:r>
      <w:r w:rsidR="00A8176E" w:rsidRPr="00A8176E">
        <w:rPr>
          <w:color w:val="0000FF"/>
          <w:sz w:val="24"/>
          <w:szCs w:val="24"/>
        </w:rPr>
        <w:t>$("#entries").</w:t>
      </w:r>
      <w:proofErr w:type="gramStart"/>
      <w:r w:rsidR="00A8176E" w:rsidRPr="00A8176E">
        <w:rPr>
          <w:color w:val="0000FF"/>
          <w:sz w:val="24"/>
          <w:szCs w:val="24"/>
        </w:rPr>
        <w:t>html(</w:t>
      </w:r>
      <w:proofErr w:type="gramEnd"/>
      <w:r w:rsidR="00A8176E" w:rsidRPr="00A8176E">
        <w:rPr>
          <w:color w:val="0000FF"/>
          <w:sz w:val="24"/>
          <w:szCs w:val="24"/>
        </w:rPr>
        <w:t>…);</w:t>
      </w:r>
      <w:r w:rsidR="00A8176E">
        <w:rPr>
          <w:sz w:val="24"/>
          <w:szCs w:val="24"/>
        </w:rPr>
        <w:t xml:space="preserve"> to load the HTML content as </w:t>
      </w:r>
      <w:proofErr w:type="spellStart"/>
      <w:r w:rsidR="00A8176E">
        <w:rPr>
          <w:sz w:val="24"/>
          <w:szCs w:val="24"/>
        </w:rPr>
        <w:t>innerHTML</w:t>
      </w:r>
      <w:proofErr w:type="spellEnd"/>
      <w:r w:rsidR="00A8176E">
        <w:rPr>
          <w:sz w:val="24"/>
          <w:szCs w:val="24"/>
        </w:rPr>
        <w:t xml:space="preserve"> content of the </w:t>
      </w:r>
      <w:r w:rsidR="001C5723">
        <w:rPr>
          <w:sz w:val="24"/>
          <w:szCs w:val="24"/>
        </w:rPr>
        <w:t xml:space="preserve">division of id </w:t>
      </w:r>
      <w:r w:rsidR="001C5723" w:rsidRPr="001C5723">
        <w:rPr>
          <w:sz w:val="24"/>
          <w:szCs w:val="24"/>
        </w:rPr>
        <w:t>"entries"</w:t>
      </w:r>
      <w:r w:rsidR="001C5723">
        <w:rPr>
          <w:sz w:val="24"/>
          <w:szCs w:val="24"/>
        </w:rPr>
        <w:t>.</w:t>
      </w:r>
    </w:p>
    <w:p w14:paraId="0CD7E8D7" w14:textId="77777777" w:rsidR="00D01E08" w:rsidRPr="00491B8C" w:rsidRDefault="00D01E08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3EBE5A7C" w14:textId="5FB72C87" w:rsidR="007E5585" w:rsidRDefault="00E2379C" w:rsidP="007E5585">
      <w:pPr>
        <w:widowControl/>
        <w:spacing w:after="240" w:line="276" w:lineRule="auto"/>
        <w:contextualSpacing/>
        <w:rPr>
          <w:sz w:val="24"/>
          <w:szCs w:val="24"/>
        </w:rPr>
      </w:pPr>
      <w:r w:rsidRPr="00E2379C">
        <w:rPr>
          <w:sz w:val="24"/>
          <w:szCs w:val="24"/>
        </w:rPr>
        <w:t>(2)</w:t>
      </w:r>
      <w:r w:rsidR="002648A3">
        <w:rPr>
          <w:b/>
          <w:sz w:val="24"/>
          <w:szCs w:val="24"/>
        </w:rPr>
        <w:t xml:space="preserve"> </w:t>
      </w:r>
      <w:r w:rsidR="00B741B3">
        <w:rPr>
          <w:sz w:val="24"/>
          <w:szCs w:val="24"/>
        </w:rPr>
        <w:t>Complete the callback</w:t>
      </w:r>
      <w:r w:rsidR="007E5585">
        <w:rPr>
          <w:sz w:val="24"/>
          <w:szCs w:val="24"/>
        </w:rPr>
        <w:t xml:space="preserve"> function </w:t>
      </w:r>
      <w:r w:rsidR="007D3499">
        <w:rPr>
          <w:sz w:val="24"/>
          <w:szCs w:val="24"/>
        </w:rPr>
        <w:t>in</w:t>
      </w:r>
      <w:r w:rsidR="008142B9">
        <w:rPr>
          <w:sz w:val="24"/>
          <w:szCs w:val="24"/>
        </w:rPr>
        <w:t xml:space="preserve"> </w:t>
      </w:r>
      <w:r w:rsidR="00B02426">
        <w:rPr>
          <w:color w:val="0000FF"/>
          <w:sz w:val="24"/>
          <w:szCs w:val="24"/>
        </w:rPr>
        <w:t>$("#FS</w:t>
      </w:r>
      <w:r w:rsidR="007D3499" w:rsidRPr="007D3499">
        <w:rPr>
          <w:color w:val="0000FF"/>
          <w:sz w:val="24"/>
          <w:szCs w:val="24"/>
        </w:rPr>
        <w:t>").</w:t>
      </w:r>
      <w:proofErr w:type="gramStart"/>
      <w:r w:rsidR="007D3499" w:rsidRPr="007D3499">
        <w:rPr>
          <w:color w:val="0000FF"/>
          <w:sz w:val="24"/>
          <w:szCs w:val="24"/>
        </w:rPr>
        <w:t>click(</w:t>
      </w:r>
      <w:proofErr w:type="gramEnd"/>
      <w:r w:rsidR="007D3499" w:rsidRPr="007D3499">
        <w:rPr>
          <w:color w:val="0000FF"/>
          <w:sz w:val="24"/>
          <w:szCs w:val="24"/>
        </w:rPr>
        <w:t>function () { });</w:t>
      </w:r>
      <w:r w:rsidR="007D3499">
        <w:rPr>
          <w:sz w:val="24"/>
          <w:szCs w:val="24"/>
        </w:rPr>
        <w:t xml:space="preserve"> and </w:t>
      </w:r>
      <w:r w:rsidR="00B02426">
        <w:rPr>
          <w:color w:val="0000FF"/>
          <w:sz w:val="24"/>
          <w:szCs w:val="24"/>
        </w:rPr>
        <w:t>$("#FC</w:t>
      </w:r>
      <w:r w:rsidR="00880C22" w:rsidRPr="007D3499">
        <w:rPr>
          <w:color w:val="0000FF"/>
          <w:sz w:val="24"/>
          <w:szCs w:val="24"/>
        </w:rPr>
        <w:t>").click(function () { });</w:t>
      </w:r>
      <w:r w:rsidR="00880C22">
        <w:rPr>
          <w:sz w:val="24"/>
          <w:szCs w:val="24"/>
        </w:rPr>
        <w:t xml:space="preserve"> </w:t>
      </w:r>
      <w:r w:rsidR="00AA4AE7">
        <w:rPr>
          <w:sz w:val="24"/>
          <w:szCs w:val="24"/>
        </w:rPr>
        <w:t>to achi</w:t>
      </w:r>
      <w:r w:rsidR="00CB54B5">
        <w:rPr>
          <w:sz w:val="24"/>
          <w:szCs w:val="24"/>
        </w:rPr>
        <w:t>e</w:t>
      </w:r>
      <w:r w:rsidR="00AA4AE7">
        <w:rPr>
          <w:sz w:val="24"/>
          <w:szCs w:val="24"/>
        </w:rPr>
        <w:t xml:space="preserve">ve the same functionalities as in </w:t>
      </w:r>
      <w:proofErr w:type="spellStart"/>
      <w:r w:rsidR="00D01E08">
        <w:rPr>
          <w:b/>
          <w:color w:val="000000" w:themeColor="text1"/>
          <w:sz w:val="24"/>
          <w:szCs w:val="24"/>
        </w:rPr>
        <w:t>filter</w:t>
      </w:r>
      <w:r w:rsidR="00191283">
        <w:rPr>
          <w:b/>
          <w:color w:val="000000" w:themeColor="text1"/>
          <w:sz w:val="24"/>
          <w:szCs w:val="24"/>
        </w:rPr>
        <w:t>S</w:t>
      </w:r>
      <w:proofErr w:type="spellEnd"/>
      <w:r w:rsidR="007E5585" w:rsidRPr="00CE33E4">
        <w:rPr>
          <w:b/>
          <w:color w:val="000000" w:themeColor="text1"/>
          <w:sz w:val="24"/>
          <w:szCs w:val="24"/>
        </w:rPr>
        <w:t>()</w:t>
      </w:r>
      <w:r w:rsidR="00621A43">
        <w:rPr>
          <w:sz w:val="24"/>
          <w:szCs w:val="24"/>
        </w:rPr>
        <w:t xml:space="preserve"> </w:t>
      </w:r>
      <w:r w:rsidR="00D01E08">
        <w:rPr>
          <w:sz w:val="24"/>
          <w:szCs w:val="24"/>
        </w:rPr>
        <w:t xml:space="preserve">and </w:t>
      </w:r>
      <w:proofErr w:type="spellStart"/>
      <w:r w:rsidR="00D01E08">
        <w:rPr>
          <w:b/>
          <w:color w:val="000000" w:themeColor="text1"/>
          <w:sz w:val="24"/>
          <w:szCs w:val="24"/>
        </w:rPr>
        <w:t>filterC</w:t>
      </w:r>
      <w:proofErr w:type="spellEnd"/>
      <w:r w:rsidR="00D01E08" w:rsidRPr="00CE33E4">
        <w:rPr>
          <w:b/>
          <w:color w:val="000000" w:themeColor="text1"/>
          <w:sz w:val="24"/>
          <w:szCs w:val="24"/>
        </w:rPr>
        <w:t>()</w:t>
      </w:r>
      <w:r w:rsidR="00B05D9F">
        <w:rPr>
          <w:sz w:val="24"/>
          <w:szCs w:val="24"/>
        </w:rPr>
        <w:t xml:space="preserve"> </w:t>
      </w:r>
      <w:r w:rsidR="00AA4AE7">
        <w:rPr>
          <w:sz w:val="24"/>
          <w:szCs w:val="24"/>
        </w:rPr>
        <w:t>in Lab 3.</w:t>
      </w:r>
      <w:r w:rsidR="00CB54B5">
        <w:rPr>
          <w:sz w:val="24"/>
          <w:szCs w:val="24"/>
        </w:rPr>
        <w:t xml:space="preserve"> Use jQuery functions.</w:t>
      </w:r>
      <w:r w:rsidR="00FF421A">
        <w:rPr>
          <w:sz w:val="24"/>
          <w:szCs w:val="24"/>
        </w:rPr>
        <w:t xml:space="preserve"> Again, note that </w:t>
      </w:r>
      <w:proofErr w:type="spellStart"/>
      <w:r w:rsidR="00FF421A" w:rsidRPr="00854D2F">
        <w:rPr>
          <w:b/>
          <w:sz w:val="24"/>
          <w:szCs w:val="24"/>
          <w:highlight w:val="yellow"/>
        </w:rPr>
        <w:t>queryEntries.php</w:t>
      </w:r>
      <w:proofErr w:type="spellEnd"/>
      <w:r w:rsidR="00FF421A">
        <w:rPr>
          <w:sz w:val="24"/>
          <w:szCs w:val="24"/>
        </w:rPr>
        <w:t xml:space="preserve"> returns a JSON </w:t>
      </w:r>
      <w:r w:rsidR="00204011">
        <w:rPr>
          <w:sz w:val="24"/>
          <w:szCs w:val="24"/>
        </w:rPr>
        <w:t>struct</w:t>
      </w:r>
      <w:bookmarkStart w:id="0" w:name="_GoBack"/>
      <w:bookmarkEnd w:id="0"/>
      <w:r w:rsidR="00FF421A">
        <w:rPr>
          <w:sz w:val="24"/>
          <w:szCs w:val="24"/>
        </w:rPr>
        <w:t xml:space="preserve"> and you should construct the HTML content accordingly on the client side.</w:t>
      </w:r>
    </w:p>
    <w:p w14:paraId="27A22BAB" w14:textId="77777777" w:rsidR="007E5585" w:rsidRDefault="007E5585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2643C67E" w14:textId="4EA09DD2" w:rsidR="000877C1" w:rsidRPr="000877C1" w:rsidRDefault="002C3F56" w:rsidP="007E5585">
      <w:pPr>
        <w:widowControl/>
        <w:spacing w:after="240" w:line="276" w:lineRule="auto"/>
        <w:contextualSpacing/>
        <w:rPr>
          <w:rFonts w:eastAsia="SimSun"/>
          <w:sz w:val="24"/>
          <w:szCs w:val="24"/>
        </w:rPr>
      </w:pPr>
      <w:r>
        <w:rPr>
          <w:sz w:val="24"/>
          <w:szCs w:val="24"/>
        </w:rPr>
        <w:t>(3)</w:t>
      </w:r>
      <w:r w:rsidR="000877C1">
        <w:rPr>
          <w:sz w:val="24"/>
          <w:szCs w:val="24"/>
        </w:rPr>
        <w:t xml:space="preserve"> </w:t>
      </w:r>
      <w:r w:rsidR="006D7216">
        <w:rPr>
          <w:sz w:val="24"/>
          <w:szCs w:val="24"/>
        </w:rPr>
        <w:t>Implement</w:t>
      </w:r>
      <w:r>
        <w:rPr>
          <w:sz w:val="24"/>
          <w:szCs w:val="24"/>
        </w:rPr>
        <w:t xml:space="preserve"> the function</w:t>
      </w:r>
      <w:r w:rsidR="000877C1">
        <w:rPr>
          <w:sz w:val="24"/>
          <w:szCs w:val="24"/>
        </w:rPr>
        <w:t xml:space="preserve"> </w:t>
      </w:r>
      <w:proofErr w:type="spellStart"/>
      <w:proofErr w:type="gramStart"/>
      <w:r w:rsidR="00F715B0" w:rsidRPr="00F715B0">
        <w:rPr>
          <w:b/>
          <w:sz w:val="24"/>
          <w:szCs w:val="24"/>
        </w:rPr>
        <w:t>changeState</w:t>
      </w:r>
      <w:proofErr w:type="spellEnd"/>
      <w:r w:rsidR="000877C1" w:rsidRPr="00C239DD">
        <w:rPr>
          <w:b/>
          <w:sz w:val="24"/>
          <w:szCs w:val="24"/>
        </w:rPr>
        <w:t>(</w:t>
      </w:r>
      <w:proofErr w:type="gramEnd"/>
      <w:r w:rsidR="000877C1" w:rsidRPr="00C239DD">
        <w:rPr>
          <w:b/>
          <w:sz w:val="24"/>
          <w:szCs w:val="24"/>
        </w:rPr>
        <w:t>)</w:t>
      </w:r>
      <w:r w:rsidR="00E57489">
        <w:rPr>
          <w:b/>
          <w:sz w:val="24"/>
          <w:szCs w:val="24"/>
        </w:rPr>
        <w:t xml:space="preserve"> </w:t>
      </w:r>
      <w:r w:rsidR="00E57489" w:rsidRPr="006F2D43">
        <w:rPr>
          <w:sz w:val="24"/>
          <w:szCs w:val="24"/>
        </w:rPr>
        <w:t>using</w:t>
      </w:r>
      <w:r w:rsidR="006D7216">
        <w:rPr>
          <w:sz w:val="24"/>
          <w:szCs w:val="24"/>
        </w:rPr>
        <w:t xml:space="preserve"> jQuery method </w:t>
      </w:r>
      <w:r w:rsidR="006D7216" w:rsidRPr="0038723C">
        <w:rPr>
          <w:color w:val="0000FF"/>
          <w:sz w:val="24"/>
          <w:szCs w:val="24"/>
        </w:rPr>
        <w:t>load()</w:t>
      </w:r>
      <w:r w:rsidR="002D72C4">
        <w:rPr>
          <w:sz w:val="24"/>
          <w:szCs w:val="24"/>
        </w:rPr>
        <w:t xml:space="preserve"> to issue an HTTP </w:t>
      </w:r>
      <w:r w:rsidR="002D72C4" w:rsidRPr="002D72C4">
        <w:rPr>
          <w:color w:val="FF0000"/>
          <w:sz w:val="24"/>
          <w:szCs w:val="24"/>
        </w:rPr>
        <w:t>POST</w:t>
      </w:r>
      <w:r w:rsidR="002D72C4">
        <w:rPr>
          <w:sz w:val="24"/>
          <w:szCs w:val="24"/>
        </w:rPr>
        <w:t xml:space="preserve"> AJAX request for </w:t>
      </w:r>
      <w:proofErr w:type="spellStart"/>
      <w:r w:rsidR="002D72C4" w:rsidRPr="00854D2F">
        <w:rPr>
          <w:b/>
          <w:sz w:val="24"/>
          <w:szCs w:val="24"/>
          <w:highlight w:val="yellow"/>
        </w:rPr>
        <w:t>updateState.php</w:t>
      </w:r>
      <w:proofErr w:type="spellEnd"/>
      <w:r w:rsidR="00EF21DE">
        <w:rPr>
          <w:sz w:val="24"/>
          <w:szCs w:val="24"/>
        </w:rPr>
        <w:t xml:space="preserve">, to achieve the same functionality as </w:t>
      </w:r>
      <w:proofErr w:type="spellStart"/>
      <w:r w:rsidR="00EF21DE" w:rsidRPr="0038723C">
        <w:rPr>
          <w:sz w:val="24"/>
          <w:szCs w:val="24"/>
        </w:rPr>
        <w:t>changeState</w:t>
      </w:r>
      <w:proofErr w:type="spellEnd"/>
      <w:r w:rsidR="00EF21DE" w:rsidRPr="0038723C">
        <w:rPr>
          <w:sz w:val="24"/>
          <w:szCs w:val="24"/>
        </w:rPr>
        <w:t>()</w:t>
      </w:r>
      <w:r w:rsidR="00EF21DE">
        <w:rPr>
          <w:b/>
          <w:sz w:val="24"/>
          <w:szCs w:val="24"/>
        </w:rPr>
        <w:t xml:space="preserve"> </w:t>
      </w:r>
      <w:r w:rsidR="00EF21DE" w:rsidRPr="00EF21DE">
        <w:rPr>
          <w:sz w:val="24"/>
          <w:szCs w:val="24"/>
        </w:rPr>
        <w:t xml:space="preserve">in </w:t>
      </w:r>
      <w:r w:rsidR="0038723C">
        <w:rPr>
          <w:sz w:val="24"/>
          <w:szCs w:val="24"/>
        </w:rPr>
        <w:t>L</w:t>
      </w:r>
      <w:r w:rsidR="00EF21DE" w:rsidRPr="00EF21DE">
        <w:rPr>
          <w:sz w:val="24"/>
          <w:szCs w:val="24"/>
        </w:rPr>
        <w:t>ab 3</w:t>
      </w:r>
      <w:r w:rsidR="002D72C4">
        <w:rPr>
          <w:sz w:val="24"/>
          <w:szCs w:val="24"/>
        </w:rPr>
        <w:t xml:space="preserve"> (</w:t>
      </w:r>
      <w:r w:rsidR="00DC07A8">
        <w:rPr>
          <w:sz w:val="24"/>
          <w:szCs w:val="24"/>
        </w:rPr>
        <w:t xml:space="preserve">except for sending a POST request instead of a GET request). </w:t>
      </w:r>
      <w:r w:rsidR="00EF21DE">
        <w:rPr>
          <w:sz w:val="24"/>
          <w:szCs w:val="24"/>
        </w:rPr>
        <w:t>N</w:t>
      </w:r>
      <w:r w:rsidR="002D72C4">
        <w:rPr>
          <w:sz w:val="24"/>
          <w:szCs w:val="24"/>
        </w:rPr>
        <w:t xml:space="preserve">ote that </w:t>
      </w:r>
      <w:proofErr w:type="spellStart"/>
      <w:r w:rsidR="002D72C4" w:rsidRPr="002D72C4">
        <w:rPr>
          <w:sz w:val="24"/>
          <w:szCs w:val="24"/>
        </w:rPr>
        <w:t>updateState</w:t>
      </w:r>
      <w:r w:rsidR="002D72C4">
        <w:rPr>
          <w:sz w:val="24"/>
          <w:szCs w:val="24"/>
        </w:rPr>
        <w:t>.php</w:t>
      </w:r>
      <w:proofErr w:type="spellEnd"/>
      <w:r w:rsidR="001A7B0B">
        <w:rPr>
          <w:sz w:val="24"/>
          <w:szCs w:val="24"/>
        </w:rPr>
        <w:t xml:space="preserve"> provided in “lab4”</w:t>
      </w:r>
      <w:r w:rsidR="002D72C4">
        <w:rPr>
          <w:sz w:val="24"/>
          <w:szCs w:val="24"/>
        </w:rPr>
        <w:t xml:space="preserve"> is slightly different from </w:t>
      </w:r>
      <w:proofErr w:type="spellStart"/>
      <w:r w:rsidR="002D72C4" w:rsidRPr="002D72C4">
        <w:rPr>
          <w:sz w:val="24"/>
          <w:szCs w:val="24"/>
        </w:rPr>
        <w:t>updateState</w:t>
      </w:r>
      <w:r w:rsidR="002D72C4">
        <w:rPr>
          <w:sz w:val="24"/>
          <w:szCs w:val="24"/>
        </w:rPr>
        <w:t>.php</w:t>
      </w:r>
      <w:proofErr w:type="spellEnd"/>
      <w:r w:rsidR="002D72C4">
        <w:rPr>
          <w:sz w:val="24"/>
          <w:szCs w:val="24"/>
        </w:rPr>
        <w:t xml:space="preserve"> in Lab 3, by </w:t>
      </w:r>
      <w:r w:rsidR="00960A41">
        <w:rPr>
          <w:sz w:val="24"/>
          <w:szCs w:val="24"/>
        </w:rPr>
        <w:t>handling</w:t>
      </w:r>
      <w:r w:rsidR="002D72C4">
        <w:rPr>
          <w:sz w:val="24"/>
          <w:szCs w:val="24"/>
        </w:rPr>
        <w:t xml:space="preserve"> POST r</w:t>
      </w:r>
      <w:r w:rsidR="00D00205">
        <w:rPr>
          <w:sz w:val="24"/>
          <w:szCs w:val="24"/>
        </w:rPr>
        <w:t>equests instead of GET requests</w:t>
      </w:r>
      <w:r w:rsidR="006A2EA4">
        <w:rPr>
          <w:sz w:val="24"/>
          <w:szCs w:val="24"/>
        </w:rPr>
        <w:t>.</w:t>
      </w:r>
    </w:p>
    <w:p w14:paraId="239F6286" w14:textId="77777777" w:rsidR="007E5585" w:rsidRDefault="007E5585" w:rsidP="007E5585">
      <w:pPr>
        <w:widowControl/>
        <w:spacing w:before="240" w:line="276" w:lineRule="auto"/>
        <w:contextualSpacing/>
        <w:rPr>
          <w:sz w:val="24"/>
          <w:szCs w:val="24"/>
        </w:rPr>
      </w:pPr>
    </w:p>
    <w:p w14:paraId="7C3BA206" w14:textId="77777777" w:rsidR="002D72C4" w:rsidRDefault="002D72C4" w:rsidP="007E5585">
      <w:pPr>
        <w:widowControl/>
        <w:spacing w:before="240" w:line="276" w:lineRule="auto"/>
        <w:contextualSpacing/>
      </w:pPr>
    </w:p>
    <w:p w14:paraId="34937989" w14:textId="41FD8BB8" w:rsidR="007E5585" w:rsidRPr="00135979" w:rsidRDefault="007E5585" w:rsidP="007E5585">
      <w:pPr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</w:pPr>
      <w:r w:rsidRPr="00135979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 xml:space="preserve">Lab Exercise 2 – </w:t>
      </w:r>
      <w:r w:rsidR="00E255C6" w:rsidRPr="00135979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>o</w:t>
      </w:r>
      <w:r w:rsidR="00A60625" w:rsidRPr="00135979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 xml:space="preserve">rder the </w:t>
      </w:r>
      <w:r w:rsidR="00E255C6" w:rsidRPr="00135979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>displayed</w:t>
      </w:r>
      <w:r w:rsidR="00A60625" w:rsidRPr="00135979">
        <w:rPr>
          <w:rFonts w:eastAsia="HoeflerText-Regular" w:cs="HoeflerText-Regular"/>
          <w:b/>
          <w:color w:val="000000" w:themeColor="text1"/>
          <w:kern w:val="0"/>
          <w:sz w:val="28"/>
          <w:szCs w:val="28"/>
        </w:rPr>
        <w:t xml:space="preserve"> entries </w:t>
      </w:r>
    </w:p>
    <w:p w14:paraId="18AA41DB" w14:textId="77777777" w:rsidR="007E5585" w:rsidRPr="004B23B5" w:rsidRDefault="007E5585" w:rsidP="007E5585">
      <w:pPr>
        <w:widowControl/>
        <w:spacing w:before="240" w:line="276" w:lineRule="auto"/>
        <w:contextualSpacing/>
      </w:pPr>
    </w:p>
    <w:p w14:paraId="423ABB6E" w14:textId="29A23025" w:rsidR="00D82307" w:rsidRPr="005C712D" w:rsidRDefault="00C239DD" w:rsidP="00D82307">
      <w:pPr>
        <w:rPr>
          <w:rFonts w:cs="Courier New"/>
          <w:color w:val="0000FF"/>
          <w:sz w:val="24"/>
          <w:szCs w:val="24"/>
          <w:shd w:val="clear" w:color="auto" w:fill="FFFFFF"/>
        </w:rPr>
      </w:pPr>
      <w:r w:rsidRPr="005C712D">
        <w:rPr>
          <w:sz w:val="24"/>
          <w:szCs w:val="24"/>
        </w:rPr>
        <w:t>I</w:t>
      </w:r>
      <w:r w:rsidR="007E5585" w:rsidRPr="005C712D">
        <w:rPr>
          <w:sz w:val="24"/>
          <w:szCs w:val="24"/>
        </w:rPr>
        <w:t xml:space="preserve">n </w:t>
      </w:r>
      <w:r w:rsidR="007E5585" w:rsidRPr="005C712D">
        <w:rPr>
          <w:b/>
          <w:sz w:val="24"/>
          <w:szCs w:val="24"/>
          <w:highlight w:val="yellow"/>
        </w:rPr>
        <w:t>script.js</w:t>
      </w:r>
      <w:r w:rsidR="007E5585" w:rsidRPr="005C712D">
        <w:rPr>
          <w:sz w:val="24"/>
          <w:szCs w:val="24"/>
        </w:rPr>
        <w:t xml:space="preserve">, </w:t>
      </w:r>
      <w:r w:rsidRPr="005C712D">
        <w:rPr>
          <w:sz w:val="24"/>
          <w:szCs w:val="24"/>
        </w:rPr>
        <w:t xml:space="preserve">we </w:t>
      </w:r>
      <w:r w:rsidR="00854D2F" w:rsidRPr="005C712D">
        <w:rPr>
          <w:sz w:val="24"/>
          <w:szCs w:val="24"/>
        </w:rPr>
        <w:t xml:space="preserve">also </w:t>
      </w:r>
      <w:r w:rsidR="005C1E54" w:rsidRPr="005C712D">
        <w:rPr>
          <w:sz w:val="24"/>
          <w:szCs w:val="24"/>
        </w:rPr>
        <w:t>have</w:t>
      </w:r>
      <w:r w:rsidRPr="005C712D">
        <w:rPr>
          <w:sz w:val="24"/>
          <w:szCs w:val="24"/>
        </w:rPr>
        <w:t xml:space="preserve"> two </w:t>
      </w:r>
      <w:r w:rsidR="00F9316A" w:rsidRPr="005C712D">
        <w:rPr>
          <w:sz w:val="24"/>
          <w:szCs w:val="24"/>
        </w:rPr>
        <w:t xml:space="preserve">event handlers for “click” </w:t>
      </w:r>
      <w:r w:rsidRPr="005C712D">
        <w:rPr>
          <w:sz w:val="24"/>
          <w:szCs w:val="24"/>
        </w:rPr>
        <w:t xml:space="preserve">on </w:t>
      </w:r>
      <w:r w:rsidR="005C1E54" w:rsidRPr="005C712D">
        <w:rPr>
          <w:sz w:val="24"/>
          <w:szCs w:val="24"/>
        </w:rPr>
        <w:t xml:space="preserve">the </w:t>
      </w:r>
      <w:r w:rsidRPr="005C712D">
        <w:rPr>
          <w:sz w:val="24"/>
          <w:szCs w:val="24"/>
        </w:rPr>
        <w:t xml:space="preserve">two additional buttons for ordering the entries shown </w:t>
      </w:r>
      <w:r w:rsidR="003A6A15" w:rsidRPr="005C712D">
        <w:rPr>
          <w:sz w:val="24"/>
          <w:szCs w:val="24"/>
        </w:rPr>
        <w:t>on the page</w:t>
      </w:r>
      <w:r w:rsidR="00D82307" w:rsidRPr="005C712D">
        <w:rPr>
          <w:sz w:val="24"/>
          <w:szCs w:val="24"/>
        </w:rPr>
        <w:t>:</w:t>
      </w:r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 xml:space="preserve"> $("#</w:t>
      </w:r>
      <w:proofErr w:type="spellStart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>orderByName</w:t>
      </w:r>
      <w:proofErr w:type="spellEnd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>").</w:t>
      </w:r>
      <w:proofErr w:type="gramStart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>click(</w:t>
      </w:r>
      <w:proofErr w:type="gramEnd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 xml:space="preserve">function () { }); </w:t>
      </w:r>
      <w:r w:rsidR="00D82307" w:rsidRPr="005C712D">
        <w:rPr>
          <w:rFonts w:cs="Courier New"/>
          <w:color w:val="000000" w:themeColor="text1"/>
          <w:sz w:val="24"/>
          <w:szCs w:val="24"/>
          <w:shd w:val="clear" w:color="auto" w:fill="FFFFFF"/>
        </w:rPr>
        <w:t>and</w:t>
      </w:r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 xml:space="preserve"> $("#</w:t>
      </w:r>
      <w:proofErr w:type="spellStart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>orderByC</w:t>
      </w:r>
      <w:r w:rsidR="00601E5B">
        <w:rPr>
          <w:rFonts w:cs="Courier New"/>
          <w:color w:val="0000FF"/>
          <w:sz w:val="24"/>
          <w:szCs w:val="24"/>
          <w:shd w:val="clear" w:color="auto" w:fill="FFFFFF"/>
        </w:rPr>
        <w:t>ategory</w:t>
      </w:r>
      <w:proofErr w:type="spellEnd"/>
      <w:r w:rsidR="00D82307" w:rsidRPr="005C712D">
        <w:rPr>
          <w:rFonts w:cs="Courier New"/>
          <w:color w:val="0000FF"/>
          <w:sz w:val="24"/>
          <w:szCs w:val="24"/>
          <w:shd w:val="clear" w:color="auto" w:fill="FFFFFF"/>
        </w:rPr>
        <w:t>").click(function () { });</w:t>
      </w:r>
      <w:r w:rsidR="00D82307" w:rsidRPr="005C712D">
        <w:rPr>
          <w:rFonts w:cs="Courier New"/>
          <w:color w:val="000000" w:themeColor="text1"/>
          <w:sz w:val="24"/>
          <w:szCs w:val="24"/>
          <w:shd w:val="clear" w:color="auto" w:fill="FFFFFF"/>
        </w:rPr>
        <w:t>.</w:t>
      </w:r>
    </w:p>
    <w:p w14:paraId="1366C582" w14:textId="59D204DA" w:rsidR="007E5585" w:rsidRPr="005C712D" w:rsidRDefault="007E5585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2707D45C" w14:textId="337CF878" w:rsidR="00C239DD" w:rsidRPr="005C712D" w:rsidRDefault="00C239DD" w:rsidP="007E5585">
      <w:pPr>
        <w:widowControl/>
        <w:spacing w:after="240" w:line="276" w:lineRule="auto"/>
        <w:contextualSpacing/>
        <w:rPr>
          <w:sz w:val="24"/>
          <w:szCs w:val="24"/>
        </w:rPr>
      </w:pPr>
      <w:r w:rsidRPr="005C712D">
        <w:rPr>
          <w:b/>
          <w:sz w:val="24"/>
          <w:szCs w:val="24"/>
        </w:rPr>
        <w:t>Step 1</w:t>
      </w:r>
      <w:r w:rsidRPr="005C712D">
        <w:rPr>
          <w:sz w:val="24"/>
          <w:szCs w:val="24"/>
        </w:rPr>
        <w:t xml:space="preserve">. </w:t>
      </w:r>
      <w:r w:rsidR="00F9316A" w:rsidRPr="005C712D">
        <w:rPr>
          <w:sz w:val="24"/>
          <w:szCs w:val="24"/>
        </w:rPr>
        <w:t xml:space="preserve">Implement the event handling function in </w:t>
      </w:r>
      <w:r w:rsidR="00F9316A" w:rsidRPr="005C712D">
        <w:rPr>
          <w:rFonts w:cs="Courier New"/>
          <w:color w:val="0000FF"/>
          <w:sz w:val="24"/>
          <w:szCs w:val="24"/>
          <w:shd w:val="clear" w:color="auto" w:fill="FFFFFF"/>
        </w:rPr>
        <w:t>$("#</w:t>
      </w:r>
      <w:proofErr w:type="spellStart"/>
      <w:r w:rsidR="00F9316A" w:rsidRPr="005C712D">
        <w:rPr>
          <w:rFonts w:cs="Courier New"/>
          <w:color w:val="0000FF"/>
          <w:sz w:val="24"/>
          <w:szCs w:val="24"/>
          <w:shd w:val="clear" w:color="auto" w:fill="FFFFFF"/>
        </w:rPr>
        <w:t>orderByName</w:t>
      </w:r>
      <w:proofErr w:type="spellEnd"/>
      <w:r w:rsidR="00F9316A" w:rsidRPr="005C712D">
        <w:rPr>
          <w:rFonts w:cs="Courier New"/>
          <w:color w:val="0000FF"/>
          <w:sz w:val="24"/>
          <w:szCs w:val="24"/>
          <w:shd w:val="clear" w:color="auto" w:fill="FFFFFF"/>
        </w:rPr>
        <w:t>").</w:t>
      </w:r>
      <w:proofErr w:type="gramStart"/>
      <w:r w:rsidR="00F9316A" w:rsidRPr="005C712D">
        <w:rPr>
          <w:rFonts w:cs="Courier New"/>
          <w:color w:val="0000FF"/>
          <w:sz w:val="24"/>
          <w:szCs w:val="24"/>
          <w:shd w:val="clear" w:color="auto" w:fill="FFFFFF"/>
        </w:rPr>
        <w:t>click(</w:t>
      </w:r>
      <w:proofErr w:type="gramEnd"/>
      <w:r w:rsidR="00F9316A" w:rsidRPr="005C712D">
        <w:rPr>
          <w:rFonts w:cs="Courier New"/>
          <w:color w:val="0000FF"/>
          <w:sz w:val="24"/>
          <w:szCs w:val="24"/>
          <w:shd w:val="clear" w:color="auto" w:fill="FFFFFF"/>
        </w:rPr>
        <w:t xml:space="preserve">function () { }); </w:t>
      </w:r>
      <w:r w:rsidR="00F9316A" w:rsidRPr="005C712D">
        <w:rPr>
          <w:rFonts w:cs="Courier New"/>
          <w:color w:val="000000" w:themeColor="text1"/>
          <w:sz w:val="24"/>
          <w:szCs w:val="24"/>
          <w:shd w:val="clear" w:color="auto" w:fill="FFFFFF"/>
        </w:rPr>
        <w:t>as follows:</w:t>
      </w:r>
      <w:r w:rsidR="00F9316A" w:rsidRPr="005C712D">
        <w:rPr>
          <w:sz w:val="24"/>
          <w:szCs w:val="24"/>
        </w:rPr>
        <w:t xml:space="preserve">  </w:t>
      </w:r>
    </w:p>
    <w:p w14:paraId="6910F9B5" w14:textId="77777777" w:rsidR="00F9316A" w:rsidRPr="004405B9" w:rsidRDefault="00F9316A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4D2F" w:rsidRPr="005C712D" w14:paraId="58ACBAF6" w14:textId="77777777" w:rsidTr="00854D2F">
        <w:tc>
          <w:tcPr>
            <w:tcW w:w="8522" w:type="dxa"/>
          </w:tcPr>
          <w:p w14:paraId="6A4D0F7C" w14:textId="05EA74ED" w:rsidR="00854D2F" w:rsidRPr="005C712D" w:rsidRDefault="005C712D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 xml:space="preserve">        </w:t>
            </w:r>
            <w:r w:rsidR="00854D2F" w:rsidRPr="005C712D">
              <w:rPr>
                <w:color w:val="0000FF"/>
                <w:sz w:val="24"/>
                <w:szCs w:val="24"/>
              </w:rPr>
              <w:t>$</w:t>
            </w:r>
            <w:proofErr w:type="spellStart"/>
            <w:r w:rsidR="00854D2F" w:rsidRPr="005C712D">
              <w:rPr>
                <w:color w:val="0000FF"/>
                <w:sz w:val="24"/>
                <w:szCs w:val="24"/>
              </w:rPr>
              <w:t>entrydivs</w:t>
            </w:r>
            <w:proofErr w:type="spellEnd"/>
            <w:r w:rsidR="00854D2F" w:rsidRPr="005C712D">
              <w:rPr>
                <w:color w:val="0000FF"/>
                <w:sz w:val="24"/>
                <w:szCs w:val="24"/>
              </w:rPr>
              <w:t>=$("#entries").children();</w:t>
            </w:r>
          </w:p>
          <w:p w14:paraId="2957E961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</w:p>
          <w:p w14:paraId="2CA10635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$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entrydivs.sort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(function(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a,b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){</w:t>
            </w:r>
          </w:p>
          <w:p w14:paraId="3877DC2C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var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 xml:space="preserve"> an = $($(a).find('h3')[0]).text();</w:t>
            </w:r>
          </w:p>
          <w:p w14:paraId="6946514F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var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bn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 xml:space="preserve"> = $($(b).find('h3')[0]).text();</w:t>
            </w:r>
          </w:p>
          <w:p w14:paraId="49AA2EEC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</w:p>
          <w:p w14:paraId="20D6EACE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 xml:space="preserve">if(an &gt; 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bn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) {</w:t>
            </w:r>
          </w:p>
          <w:p w14:paraId="6FFA96DB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return 1;</w:t>
            </w:r>
          </w:p>
          <w:p w14:paraId="7B7A4E55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lastRenderedPageBreak/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}</w:t>
            </w:r>
          </w:p>
          <w:p w14:paraId="1E1C1FF9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 xml:space="preserve">if(an &lt; 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bn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) {</w:t>
            </w:r>
          </w:p>
          <w:p w14:paraId="38034822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return -1;</w:t>
            </w:r>
          </w:p>
          <w:p w14:paraId="70F30E6D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}</w:t>
            </w:r>
          </w:p>
          <w:p w14:paraId="377D4FC7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return 0;</w:t>
            </w:r>
          </w:p>
          <w:p w14:paraId="5D6A5996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});</w:t>
            </w:r>
          </w:p>
          <w:p w14:paraId="53FBB698" w14:textId="77777777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</w:p>
          <w:p w14:paraId="25F8E66D" w14:textId="7A98BCA8" w:rsidR="00854D2F" w:rsidRPr="005C712D" w:rsidRDefault="00854D2F" w:rsidP="00854D2F">
            <w:pPr>
              <w:widowControl/>
              <w:spacing w:after="240"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5C712D">
              <w:rPr>
                <w:color w:val="0000FF"/>
                <w:sz w:val="24"/>
                <w:szCs w:val="24"/>
              </w:rPr>
              <w:tab/>
            </w:r>
            <w:r w:rsidRPr="005C712D">
              <w:rPr>
                <w:color w:val="0000FF"/>
                <w:sz w:val="24"/>
                <w:szCs w:val="24"/>
              </w:rPr>
              <w:tab/>
              <w:t>$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entrydivs.detach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().</w:t>
            </w:r>
            <w:proofErr w:type="spellStart"/>
            <w:r w:rsidRPr="005C712D">
              <w:rPr>
                <w:color w:val="0000FF"/>
                <w:sz w:val="24"/>
                <w:szCs w:val="24"/>
              </w:rPr>
              <w:t>appendTo</w:t>
            </w:r>
            <w:proofErr w:type="spellEnd"/>
            <w:r w:rsidRPr="005C712D">
              <w:rPr>
                <w:color w:val="0000FF"/>
                <w:sz w:val="24"/>
                <w:szCs w:val="24"/>
              </w:rPr>
              <w:t>($("#entries"));</w:t>
            </w:r>
          </w:p>
        </w:tc>
      </w:tr>
    </w:tbl>
    <w:p w14:paraId="4C6589D2" w14:textId="77777777" w:rsidR="001D640B" w:rsidRDefault="001D640B" w:rsidP="007E5585">
      <w:pPr>
        <w:widowControl/>
        <w:spacing w:after="240" w:line="276" w:lineRule="auto"/>
        <w:contextualSpacing/>
        <w:rPr>
          <w:sz w:val="24"/>
          <w:szCs w:val="24"/>
        </w:rPr>
      </w:pPr>
    </w:p>
    <w:p w14:paraId="367FB9FE" w14:textId="5E1732C5" w:rsidR="00854D2F" w:rsidRDefault="005C712D" w:rsidP="007E5585">
      <w:pPr>
        <w:widowControl/>
        <w:spacing w:after="24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Understand the above code </w:t>
      </w:r>
      <w:r w:rsidR="00796D34">
        <w:rPr>
          <w:sz w:val="24"/>
          <w:szCs w:val="24"/>
        </w:rPr>
        <w:t xml:space="preserve">for sorting the set of </w:t>
      </w:r>
      <w:r w:rsidR="00284FEE">
        <w:rPr>
          <w:sz w:val="24"/>
          <w:szCs w:val="24"/>
        </w:rPr>
        <w:t xml:space="preserve">child </w:t>
      </w:r>
      <w:r w:rsidR="00796D34">
        <w:rPr>
          <w:sz w:val="24"/>
          <w:szCs w:val="24"/>
        </w:rPr>
        <w:t xml:space="preserve">&lt;div&gt; elements </w:t>
      </w:r>
      <w:r w:rsidR="00E36A35">
        <w:rPr>
          <w:sz w:val="24"/>
          <w:szCs w:val="24"/>
        </w:rPr>
        <w:t xml:space="preserve">in the division </w:t>
      </w:r>
      <w:r w:rsidR="00284FEE">
        <w:rPr>
          <w:sz w:val="24"/>
          <w:szCs w:val="24"/>
        </w:rPr>
        <w:t>with</w:t>
      </w:r>
      <w:r w:rsidR="00E36A35">
        <w:rPr>
          <w:sz w:val="24"/>
          <w:szCs w:val="24"/>
        </w:rPr>
        <w:t xml:space="preserve"> id </w:t>
      </w:r>
      <w:r w:rsidR="00284FEE">
        <w:rPr>
          <w:sz w:val="24"/>
          <w:szCs w:val="24"/>
        </w:rPr>
        <w:t xml:space="preserve">“entries”, </w:t>
      </w:r>
      <w:r>
        <w:rPr>
          <w:sz w:val="24"/>
          <w:szCs w:val="24"/>
        </w:rPr>
        <w:t xml:space="preserve">by referring </w:t>
      </w:r>
      <w:r w:rsidR="00E24460">
        <w:rPr>
          <w:sz w:val="24"/>
          <w:szCs w:val="24"/>
        </w:rPr>
        <w:t xml:space="preserve">to </w:t>
      </w:r>
      <w:r>
        <w:rPr>
          <w:sz w:val="24"/>
          <w:szCs w:val="24"/>
        </w:rPr>
        <w:t>the following references:</w:t>
      </w:r>
    </w:p>
    <w:p w14:paraId="0E946564" w14:textId="12809D7F" w:rsidR="005C712D" w:rsidRDefault="00835DF1" w:rsidP="00835DF1">
      <w:pPr>
        <w:pStyle w:val="ListParagraph"/>
        <w:widowControl/>
        <w:numPr>
          <w:ilvl w:val="0"/>
          <w:numId w:val="7"/>
        </w:numPr>
        <w:spacing w:after="240" w:line="276" w:lineRule="auto"/>
        <w:ind w:firstLineChars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JavaScript sort() method </w:t>
      </w:r>
      <w:hyperlink r:id="rId9" w:history="1">
        <w:r w:rsidR="00F042C6" w:rsidRPr="008D3531">
          <w:rPr>
            <w:rStyle w:val="Hyperlink"/>
            <w:sz w:val="24"/>
            <w:szCs w:val="24"/>
          </w:rPr>
          <w:t>https://www.w3schools.com/jsref/jsref_sort.asp</w:t>
        </w:r>
      </w:hyperlink>
    </w:p>
    <w:p w14:paraId="70F008C8" w14:textId="2E67C0FB" w:rsidR="00F042C6" w:rsidRDefault="00F042C6" w:rsidP="00835DF1">
      <w:pPr>
        <w:pStyle w:val="ListParagraph"/>
        <w:widowControl/>
        <w:numPr>
          <w:ilvl w:val="0"/>
          <w:numId w:val="7"/>
        </w:numPr>
        <w:spacing w:after="240" w:line="276" w:lineRule="auto"/>
        <w:ind w:firstLineChars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jQuery </w:t>
      </w:r>
      <w:r w:rsidR="00912151">
        <w:rPr>
          <w:sz w:val="24"/>
          <w:szCs w:val="24"/>
        </w:rPr>
        <w:t>.</w:t>
      </w:r>
      <w:r>
        <w:rPr>
          <w:sz w:val="24"/>
          <w:szCs w:val="24"/>
        </w:rPr>
        <w:t xml:space="preserve">detach() method </w:t>
      </w:r>
      <w:hyperlink r:id="rId10" w:history="1">
        <w:r w:rsidR="00912151" w:rsidRPr="008D3531">
          <w:rPr>
            <w:rStyle w:val="Hyperlink"/>
            <w:sz w:val="24"/>
            <w:szCs w:val="24"/>
          </w:rPr>
          <w:t>https://api.jquery.com/detach/</w:t>
        </w:r>
      </w:hyperlink>
    </w:p>
    <w:p w14:paraId="28390F3B" w14:textId="0F468C36" w:rsidR="00CE4898" w:rsidRPr="002A12D4" w:rsidRDefault="00912151" w:rsidP="002A12D4">
      <w:pPr>
        <w:pStyle w:val="ListParagraph"/>
        <w:widowControl/>
        <w:numPr>
          <w:ilvl w:val="0"/>
          <w:numId w:val="7"/>
        </w:numPr>
        <w:spacing w:after="240" w:line="276" w:lineRule="auto"/>
        <w:ind w:firstLineChars="0"/>
        <w:contextualSpacing/>
        <w:rPr>
          <w:sz w:val="24"/>
          <w:szCs w:val="24"/>
        </w:rPr>
      </w:pPr>
      <w:r>
        <w:rPr>
          <w:sz w:val="24"/>
          <w:szCs w:val="24"/>
        </w:rPr>
        <w:t>jQuery .</w:t>
      </w:r>
      <w:proofErr w:type="spellStart"/>
      <w:r>
        <w:rPr>
          <w:sz w:val="24"/>
          <w:szCs w:val="24"/>
        </w:rPr>
        <w:t>appendTo</w:t>
      </w:r>
      <w:proofErr w:type="spellEnd"/>
      <w:r>
        <w:rPr>
          <w:sz w:val="24"/>
          <w:szCs w:val="24"/>
        </w:rPr>
        <w:t xml:space="preserve">() method </w:t>
      </w:r>
      <w:hyperlink r:id="rId11" w:history="1">
        <w:r w:rsidR="00CE4898" w:rsidRPr="008D3531">
          <w:rPr>
            <w:rStyle w:val="Hyperlink"/>
            <w:sz w:val="24"/>
            <w:szCs w:val="24"/>
          </w:rPr>
          <w:t>http://api.jquery.com/appendto/</w:t>
        </w:r>
      </w:hyperlink>
    </w:p>
    <w:p w14:paraId="1FAA9CDD" w14:textId="55392E58" w:rsidR="00C54D92" w:rsidRPr="004405B9" w:rsidRDefault="00C239DD" w:rsidP="00E24460">
      <w:pPr>
        <w:widowControl/>
        <w:spacing w:after="240" w:line="276" w:lineRule="auto"/>
        <w:contextualSpacing/>
        <w:rPr>
          <w:sz w:val="24"/>
          <w:szCs w:val="24"/>
        </w:rPr>
      </w:pPr>
      <w:r w:rsidRPr="004405B9">
        <w:rPr>
          <w:b/>
          <w:sz w:val="24"/>
          <w:szCs w:val="24"/>
        </w:rPr>
        <w:t>Step 2</w:t>
      </w:r>
      <w:r w:rsidRPr="004405B9">
        <w:rPr>
          <w:sz w:val="24"/>
          <w:szCs w:val="24"/>
        </w:rPr>
        <w:t xml:space="preserve">. </w:t>
      </w:r>
      <w:r w:rsidR="00E24460" w:rsidRPr="005C712D">
        <w:rPr>
          <w:sz w:val="24"/>
          <w:szCs w:val="24"/>
        </w:rPr>
        <w:t xml:space="preserve">Implement the event handling function in </w:t>
      </w:r>
      <w:r w:rsidR="00DF7EAB">
        <w:rPr>
          <w:sz w:val="24"/>
          <w:szCs w:val="24"/>
        </w:rPr>
        <w:t xml:space="preserve">  </w:t>
      </w:r>
      <w:r w:rsidR="00E24460" w:rsidRPr="005C712D">
        <w:rPr>
          <w:rFonts w:cs="Courier New"/>
          <w:color w:val="0000FF"/>
          <w:sz w:val="24"/>
          <w:szCs w:val="24"/>
          <w:shd w:val="clear" w:color="auto" w:fill="FFFFFF"/>
        </w:rPr>
        <w:t>$("#</w:t>
      </w:r>
      <w:proofErr w:type="spellStart"/>
      <w:r w:rsidR="00E24460" w:rsidRPr="005C712D">
        <w:rPr>
          <w:rFonts w:cs="Courier New"/>
          <w:color w:val="0000FF"/>
          <w:sz w:val="24"/>
          <w:szCs w:val="24"/>
          <w:shd w:val="clear" w:color="auto" w:fill="FFFFFF"/>
        </w:rPr>
        <w:t>orderBy</w:t>
      </w:r>
      <w:r w:rsidR="00E24460">
        <w:rPr>
          <w:rFonts w:cs="Courier New"/>
          <w:color w:val="0000FF"/>
          <w:sz w:val="24"/>
          <w:szCs w:val="24"/>
          <w:shd w:val="clear" w:color="auto" w:fill="FFFFFF"/>
        </w:rPr>
        <w:t>C</w:t>
      </w:r>
      <w:r w:rsidR="006300A4">
        <w:rPr>
          <w:rFonts w:cs="Courier New"/>
          <w:color w:val="0000FF"/>
          <w:sz w:val="24"/>
          <w:szCs w:val="24"/>
          <w:shd w:val="clear" w:color="auto" w:fill="FFFFFF"/>
        </w:rPr>
        <w:t>ategory</w:t>
      </w:r>
      <w:proofErr w:type="spellEnd"/>
      <w:r w:rsidR="00E24460" w:rsidRPr="005C712D">
        <w:rPr>
          <w:rFonts w:cs="Courier New"/>
          <w:color w:val="0000FF"/>
          <w:sz w:val="24"/>
          <w:szCs w:val="24"/>
          <w:shd w:val="clear" w:color="auto" w:fill="FFFFFF"/>
        </w:rPr>
        <w:t>").</w:t>
      </w:r>
      <w:proofErr w:type="gramStart"/>
      <w:r w:rsidR="00E24460" w:rsidRPr="005C712D">
        <w:rPr>
          <w:rFonts w:cs="Courier New"/>
          <w:color w:val="0000FF"/>
          <w:sz w:val="24"/>
          <w:szCs w:val="24"/>
          <w:shd w:val="clear" w:color="auto" w:fill="FFFFFF"/>
        </w:rPr>
        <w:t>click(</w:t>
      </w:r>
      <w:proofErr w:type="gramEnd"/>
      <w:r w:rsidR="00E24460" w:rsidRPr="005C712D">
        <w:rPr>
          <w:rFonts w:cs="Courier New"/>
          <w:color w:val="0000FF"/>
          <w:sz w:val="24"/>
          <w:szCs w:val="24"/>
          <w:shd w:val="clear" w:color="auto" w:fill="FFFFFF"/>
        </w:rPr>
        <w:t xml:space="preserve">function () { }); </w:t>
      </w:r>
      <w:r w:rsidR="00C54D92">
        <w:rPr>
          <w:rFonts w:cs="Courier New"/>
          <w:color w:val="000000" w:themeColor="text1"/>
          <w:sz w:val="24"/>
          <w:szCs w:val="24"/>
          <w:shd w:val="clear" w:color="auto" w:fill="FFFFFF"/>
        </w:rPr>
        <w:t>by learning from the code</w:t>
      </w:r>
      <w:r w:rsidR="006D14BF">
        <w:rPr>
          <w:rFonts w:cs="Courier New"/>
          <w:color w:val="000000" w:themeColor="text1"/>
          <w:sz w:val="24"/>
          <w:szCs w:val="24"/>
          <w:shd w:val="clear" w:color="auto" w:fill="FFFFFF"/>
        </w:rPr>
        <w:t xml:space="preserve"> in Step 1</w:t>
      </w:r>
      <w:r w:rsidR="00C54D92">
        <w:rPr>
          <w:rFonts w:cs="Courier New"/>
          <w:color w:val="000000" w:themeColor="text1"/>
          <w:sz w:val="24"/>
          <w:szCs w:val="24"/>
          <w:shd w:val="clear" w:color="auto" w:fill="FFFFFF"/>
        </w:rPr>
        <w:t>.</w:t>
      </w:r>
      <w:r w:rsidR="007E5585" w:rsidRPr="004405B9">
        <w:rPr>
          <w:sz w:val="24"/>
          <w:szCs w:val="24"/>
        </w:rPr>
        <w:tab/>
      </w:r>
      <w:r w:rsidR="007E5585" w:rsidRPr="004405B9">
        <w:rPr>
          <w:sz w:val="24"/>
          <w:szCs w:val="24"/>
        </w:rPr>
        <w:tab/>
      </w:r>
    </w:p>
    <w:p w14:paraId="538625C9" w14:textId="77777777" w:rsidR="007E5585" w:rsidRPr="004405B9" w:rsidRDefault="007E5585" w:rsidP="007E5585">
      <w:pPr>
        <w:rPr>
          <w:rFonts w:ascii="Calibri" w:hAnsi="Calibri" w:cs="Calibri"/>
          <w:b/>
          <w:bCs/>
          <w:color w:val="000000" w:themeColor="text1"/>
          <w:kern w:val="0"/>
          <w:sz w:val="28"/>
          <w:szCs w:val="28"/>
        </w:rPr>
      </w:pPr>
      <w:r w:rsidRPr="004405B9">
        <w:rPr>
          <w:rFonts w:eastAsia="HoeflerText-Regular" w:cs="HoeflerText-Regular" w:hint="eastAsia"/>
          <w:b/>
          <w:color w:val="000000" w:themeColor="text1"/>
          <w:kern w:val="0"/>
          <w:sz w:val="28"/>
          <w:szCs w:val="28"/>
        </w:rPr>
        <w:t>Submission</w:t>
      </w:r>
    </w:p>
    <w:p w14:paraId="5C646E34" w14:textId="426327C2" w:rsidR="007E5585" w:rsidRDefault="007E5585" w:rsidP="007E5585">
      <w:pPr>
        <w:autoSpaceDE w:val="0"/>
        <w:autoSpaceDN w:val="0"/>
        <w:adjustRightInd w:val="0"/>
        <w:rPr>
          <w:sz w:val="24"/>
          <w:szCs w:val="24"/>
        </w:rPr>
      </w:pPr>
      <w:r w:rsidRPr="004405B9">
        <w:rPr>
          <w:sz w:val="24"/>
          <w:szCs w:val="24"/>
        </w:rPr>
        <w:t xml:space="preserve">Please finish this lab </w:t>
      </w:r>
      <w:r w:rsidR="00C07806">
        <w:rPr>
          <w:sz w:val="24"/>
          <w:szCs w:val="24"/>
        </w:rPr>
        <w:t>exercise</w:t>
      </w:r>
      <w:r w:rsidRPr="004405B9">
        <w:rPr>
          <w:sz w:val="24"/>
          <w:szCs w:val="24"/>
        </w:rPr>
        <w:t xml:space="preserve"> before </w:t>
      </w:r>
      <w:r w:rsidR="00BA1116">
        <w:rPr>
          <w:sz w:val="24"/>
          <w:szCs w:val="24"/>
          <w:highlight w:val="red"/>
        </w:rPr>
        <w:t>23:5</w:t>
      </w:r>
      <w:r w:rsidR="00C07806">
        <w:rPr>
          <w:sz w:val="24"/>
          <w:szCs w:val="24"/>
          <w:highlight w:val="red"/>
        </w:rPr>
        <w:t>9</w:t>
      </w:r>
      <w:r w:rsidRPr="004405B9">
        <w:rPr>
          <w:sz w:val="24"/>
          <w:szCs w:val="24"/>
          <w:highlight w:val="red"/>
        </w:rPr>
        <w:t xml:space="preserve"> </w:t>
      </w:r>
      <w:r w:rsidR="00CD6174" w:rsidRPr="004405B9">
        <w:rPr>
          <w:sz w:val="24"/>
          <w:szCs w:val="24"/>
          <w:highlight w:val="red"/>
        </w:rPr>
        <w:t>Sunday</w:t>
      </w:r>
      <w:r w:rsidRPr="004405B9">
        <w:rPr>
          <w:sz w:val="24"/>
          <w:szCs w:val="24"/>
          <w:highlight w:val="red"/>
        </w:rPr>
        <w:t xml:space="preserve"> </w:t>
      </w:r>
      <w:r w:rsidR="00F02FB4" w:rsidRPr="004405B9">
        <w:rPr>
          <w:sz w:val="24"/>
          <w:szCs w:val="24"/>
          <w:highlight w:val="red"/>
        </w:rPr>
        <w:t>Mar</w:t>
      </w:r>
      <w:r w:rsidR="003715A5">
        <w:rPr>
          <w:sz w:val="24"/>
          <w:szCs w:val="24"/>
          <w:highlight w:val="red"/>
        </w:rPr>
        <w:t>ch 17</w:t>
      </w:r>
      <w:r w:rsidR="00CD6174" w:rsidRPr="004405B9">
        <w:rPr>
          <w:sz w:val="24"/>
          <w:szCs w:val="24"/>
          <w:highlight w:val="red"/>
        </w:rPr>
        <w:t>,</w:t>
      </w:r>
      <w:r w:rsidRPr="004405B9">
        <w:rPr>
          <w:sz w:val="24"/>
          <w:szCs w:val="24"/>
          <w:highlight w:val="red"/>
        </w:rPr>
        <w:t xml:space="preserve"> </w:t>
      </w:r>
      <w:r w:rsidR="003715A5">
        <w:rPr>
          <w:sz w:val="24"/>
          <w:szCs w:val="24"/>
          <w:highlight w:val="red"/>
        </w:rPr>
        <w:t>2019</w:t>
      </w:r>
      <w:r w:rsidR="006761BE">
        <w:rPr>
          <w:sz w:val="24"/>
          <w:szCs w:val="24"/>
        </w:rPr>
        <w:t xml:space="preserve"> (no delayed submission of this lab is acceptable)</w:t>
      </w:r>
      <w:r w:rsidRPr="004405B9">
        <w:rPr>
          <w:sz w:val="24"/>
          <w:szCs w:val="24"/>
        </w:rPr>
        <w:t xml:space="preserve">. </w:t>
      </w:r>
      <w:r w:rsidRPr="004405B9">
        <w:rPr>
          <w:sz w:val="24"/>
          <w:szCs w:val="24"/>
          <w:shd w:val="clear" w:color="auto" w:fill="FEFB00"/>
        </w:rPr>
        <w:t xml:space="preserve">Please upload all files </w:t>
      </w:r>
      <w:r w:rsidRPr="004405B9">
        <w:rPr>
          <w:color w:val="000000" w:themeColor="text1"/>
          <w:sz w:val="24"/>
          <w:szCs w:val="24"/>
          <w:highlight w:val="yellow"/>
          <w:shd w:val="clear" w:color="auto" w:fill="FEFB00"/>
        </w:rPr>
        <w:t>(</w:t>
      </w:r>
      <w:r w:rsidR="00421D2E" w:rsidRPr="004405B9">
        <w:rPr>
          <w:b/>
          <w:color w:val="000000" w:themeColor="text1"/>
          <w:sz w:val="24"/>
          <w:szCs w:val="24"/>
          <w:shd w:val="clear" w:color="auto" w:fill="FEFB00"/>
        </w:rPr>
        <w:t xml:space="preserve">script.js, index.html, </w:t>
      </w:r>
      <w:proofErr w:type="spellStart"/>
      <w:r w:rsidR="00421D2E" w:rsidRPr="004405B9">
        <w:rPr>
          <w:b/>
          <w:color w:val="000000" w:themeColor="text1"/>
          <w:sz w:val="24"/>
          <w:szCs w:val="24"/>
          <w:shd w:val="clear" w:color="auto" w:fill="FEFB00"/>
        </w:rPr>
        <w:t>queryEntries.php</w:t>
      </w:r>
      <w:proofErr w:type="spellEnd"/>
      <w:r w:rsidR="00421D2E" w:rsidRPr="004405B9">
        <w:rPr>
          <w:b/>
          <w:color w:val="000000" w:themeColor="text1"/>
          <w:sz w:val="24"/>
          <w:szCs w:val="24"/>
          <w:shd w:val="clear" w:color="auto" w:fill="FEFB00"/>
        </w:rPr>
        <w:t xml:space="preserve">, </w:t>
      </w:r>
      <w:proofErr w:type="spellStart"/>
      <w:r w:rsidR="00480A21" w:rsidRPr="004405B9">
        <w:rPr>
          <w:b/>
          <w:color w:val="000000" w:themeColor="text1"/>
          <w:sz w:val="24"/>
          <w:szCs w:val="24"/>
          <w:shd w:val="clear" w:color="auto" w:fill="FEFB00"/>
        </w:rPr>
        <w:t>updateState.php</w:t>
      </w:r>
      <w:proofErr w:type="spellEnd"/>
      <w:r w:rsidR="00480A21">
        <w:rPr>
          <w:b/>
          <w:color w:val="000000" w:themeColor="text1"/>
          <w:sz w:val="24"/>
          <w:szCs w:val="24"/>
          <w:shd w:val="clear" w:color="auto" w:fill="FEFB00"/>
        </w:rPr>
        <w:t>,</w:t>
      </w:r>
      <w:r w:rsidR="00480A21" w:rsidRPr="004405B9">
        <w:rPr>
          <w:b/>
          <w:color w:val="000000" w:themeColor="text1"/>
          <w:sz w:val="24"/>
          <w:szCs w:val="24"/>
          <w:shd w:val="clear" w:color="auto" w:fill="FEFB00"/>
        </w:rPr>
        <w:t xml:space="preserve"> </w:t>
      </w:r>
      <w:r w:rsidR="00421D2E" w:rsidRPr="004405B9">
        <w:rPr>
          <w:b/>
          <w:color w:val="000000" w:themeColor="text1"/>
          <w:sz w:val="24"/>
          <w:szCs w:val="24"/>
          <w:shd w:val="clear" w:color="auto" w:fill="FEFB00"/>
        </w:rPr>
        <w:t>jquery-3.3.1.js, style.css</w:t>
      </w:r>
      <w:r w:rsidRPr="004405B9">
        <w:rPr>
          <w:color w:val="000000" w:themeColor="text1"/>
          <w:sz w:val="24"/>
          <w:szCs w:val="24"/>
          <w:highlight w:val="yellow"/>
          <w:shd w:val="clear" w:color="auto" w:fill="FEFB00"/>
        </w:rPr>
        <w:t>) to</w:t>
      </w:r>
      <w:r w:rsidRPr="004405B9">
        <w:rPr>
          <w:sz w:val="24"/>
          <w:szCs w:val="24"/>
          <w:shd w:val="clear" w:color="auto" w:fill="FEFB00"/>
        </w:rPr>
        <w:t xml:space="preserve"> </w:t>
      </w:r>
      <w:r w:rsidRPr="004405B9">
        <w:rPr>
          <w:b/>
          <w:bCs/>
          <w:sz w:val="24"/>
          <w:szCs w:val="24"/>
          <w:shd w:val="clear" w:color="auto" w:fill="FEFB00"/>
        </w:rPr>
        <w:t>i.cs.hku.hk</w:t>
      </w:r>
      <w:r w:rsidRPr="004405B9">
        <w:rPr>
          <w:sz w:val="24"/>
          <w:szCs w:val="24"/>
          <w:shd w:val="clear" w:color="auto" w:fill="FEFB00"/>
        </w:rPr>
        <w:t xml:space="preserve"> web server under “</w:t>
      </w:r>
      <w:r w:rsidRPr="004405B9">
        <w:rPr>
          <w:b/>
          <w:bCs/>
          <w:sz w:val="24"/>
          <w:szCs w:val="24"/>
          <w:shd w:val="clear" w:color="auto" w:fill="FEFB00"/>
        </w:rPr>
        <w:t>lab4</w:t>
      </w:r>
      <w:r w:rsidRPr="004405B9">
        <w:rPr>
          <w:sz w:val="24"/>
          <w:szCs w:val="24"/>
          <w:shd w:val="clear" w:color="auto" w:fill="FEFB00"/>
        </w:rPr>
        <w:t>”, similar to what you did</w:t>
      </w:r>
      <w:r w:rsidR="00421D2E" w:rsidRPr="004405B9">
        <w:rPr>
          <w:sz w:val="24"/>
          <w:szCs w:val="24"/>
          <w:shd w:val="clear" w:color="auto" w:fill="FEFB00"/>
          <w:lang w:val="it-IT"/>
        </w:rPr>
        <w:t xml:space="preserve"> in previous </w:t>
      </w:r>
      <w:r w:rsidRPr="004405B9">
        <w:rPr>
          <w:sz w:val="24"/>
          <w:szCs w:val="24"/>
          <w:shd w:val="clear" w:color="auto" w:fill="FEFB00"/>
          <w:lang w:val="it-IT"/>
        </w:rPr>
        <w:t>labs</w:t>
      </w:r>
      <w:r w:rsidRPr="004405B9">
        <w:rPr>
          <w:sz w:val="24"/>
          <w:szCs w:val="24"/>
        </w:rPr>
        <w:t xml:space="preserve">. The URL to access your page should be </w:t>
      </w:r>
      <w:r w:rsidRPr="004405B9">
        <w:rPr>
          <w:b/>
          <w:bCs/>
          <w:sz w:val="24"/>
          <w:szCs w:val="24"/>
          <w:u w:val="single"/>
          <w:lang w:val="de-DE"/>
        </w:rPr>
        <w:t>http://i.cs.hku.hk/~[your_CSID]/</w:t>
      </w:r>
      <w:r w:rsidRPr="004405B9">
        <w:rPr>
          <w:b/>
          <w:bCs/>
          <w:sz w:val="24"/>
          <w:szCs w:val="24"/>
          <w:u w:val="single"/>
        </w:rPr>
        <w:t>lab4</w:t>
      </w:r>
      <w:r w:rsidRPr="004405B9">
        <w:rPr>
          <w:b/>
          <w:bCs/>
          <w:sz w:val="24"/>
          <w:szCs w:val="24"/>
          <w:u w:val="single"/>
          <w:lang w:val="de-DE"/>
        </w:rPr>
        <w:t>/index.html</w:t>
      </w:r>
      <w:r w:rsidRPr="004405B9">
        <w:rPr>
          <w:sz w:val="24"/>
          <w:szCs w:val="24"/>
        </w:rPr>
        <w:t>. We will check the page for your lab 4 marking. Make sure you check the page after uploading it to the server.</w:t>
      </w:r>
    </w:p>
    <w:p w14:paraId="5CD970C2" w14:textId="77777777" w:rsidR="009D5876" w:rsidRDefault="009D5876" w:rsidP="007E5585">
      <w:pPr>
        <w:autoSpaceDE w:val="0"/>
        <w:autoSpaceDN w:val="0"/>
        <w:adjustRightInd w:val="0"/>
        <w:rPr>
          <w:sz w:val="24"/>
          <w:szCs w:val="24"/>
        </w:rPr>
      </w:pPr>
    </w:p>
    <w:p w14:paraId="5B01E801" w14:textId="77777777" w:rsidR="00E647E8" w:rsidRPr="004405B9" w:rsidRDefault="00E647E8" w:rsidP="00C22E55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</w:p>
    <w:sectPr w:rsidR="00E647E8" w:rsidRPr="004405B9" w:rsidSect="00F4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Couri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oeflerText-Regular">
    <w:altName w:val="Arial Unicode MS"/>
    <w:charset w:val="00"/>
    <w:family w:val="swiss"/>
    <w:pitch w:val="default"/>
    <w:sig w:usb0="00000000" w:usb1="080E0000" w:usb2="00000010" w:usb3="00000000" w:csb0="00040001" w:csb1="00000000"/>
  </w:font>
  <w:font w:name="HoeflerText-Black">
    <w:altName w:val="Hoefler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159"/>
    <w:multiLevelType w:val="hybridMultilevel"/>
    <w:tmpl w:val="2690B166"/>
    <w:lvl w:ilvl="0" w:tplc="9E10655E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color w:val="auto"/>
        <w:sz w:val="21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1588E"/>
    <w:multiLevelType w:val="hybridMultilevel"/>
    <w:tmpl w:val="A6B01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CB55BA"/>
    <w:multiLevelType w:val="hybridMultilevel"/>
    <w:tmpl w:val="1DB0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5E22"/>
    <w:multiLevelType w:val="hybridMultilevel"/>
    <w:tmpl w:val="4A5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0A62"/>
    <w:multiLevelType w:val="hybridMultilevel"/>
    <w:tmpl w:val="1D127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5550"/>
    <w:rsid w:val="0000277B"/>
    <w:rsid w:val="00005871"/>
    <w:rsid w:val="000060D7"/>
    <w:rsid w:val="00014123"/>
    <w:rsid w:val="00021C79"/>
    <w:rsid w:val="000230B3"/>
    <w:rsid w:val="000265A5"/>
    <w:rsid w:val="000277ED"/>
    <w:rsid w:val="00032C31"/>
    <w:rsid w:val="00034C35"/>
    <w:rsid w:val="00040DF6"/>
    <w:rsid w:val="00041ED9"/>
    <w:rsid w:val="000468FE"/>
    <w:rsid w:val="0005092A"/>
    <w:rsid w:val="00052C37"/>
    <w:rsid w:val="00056CE4"/>
    <w:rsid w:val="00072AED"/>
    <w:rsid w:val="000748EF"/>
    <w:rsid w:val="0008232C"/>
    <w:rsid w:val="000877C1"/>
    <w:rsid w:val="000A228C"/>
    <w:rsid w:val="000A3CD2"/>
    <w:rsid w:val="000A7EEE"/>
    <w:rsid w:val="000B7BF3"/>
    <w:rsid w:val="000D3555"/>
    <w:rsid w:val="000D409A"/>
    <w:rsid w:val="000E5423"/>
    <w:rsid w:val="000E6C10"/>
    <w:rsid w:val="000F21F6"/>
    <w:rsid w:val="000F2DE2"/>
    <w:rsid w:val="001012BC"/>
    <w:rsid w:val="00101FC4"/>
    <w:rsid w:val="00102F77"/>
    <w:rsid w:val="00121BE0"/>
    <w:rsid w:val="001325B5"/>
    <w:rsid w:val="00135979"/>
    <w:rsid w:val="0013604A"/>
    <w:rsid w:val="00150B4D"/>
    <w:rsid w:val="00162034"/>
    <w:rsid w:val="00164B41"/>
    <w:rsid w:val="00166378"/>
    <w:rsid w:val="001703E8"/>
    <w:rsid w:val="001827A0"/>
    <w:rsid w:val="00191283"/>
    <w:rsid w:val="00197AA9"/>
    <w:rsid w:val="001A6904"/>
    <w:rsid w:val="001A7B0B"/>
    <w:rsid w:val="001B48E9"/>
    <w:rsid w:val="001B75C3"/>
    <w:rsid w:val="001C1226"/>
    <w:rsid w:val="001C5723"/>
    <w:rsid w:val="001D640B"/>
    <w:rsid w:val="001E0120"/>
    <w:rsid w:val="001E6F30"/>
    <w:rsid w:val="00204011"/>
    <w:rsid w:val="00210358"/>
    <w:rsid w:val="00213780"/>
    <w:rsid w:val="00213A3B"/>
    <w:rsid w:val="00213AE9"/>
    <w:rsid w:val="002278F2"/>
    <w:rsid w:val="00252634"/>
    <w:rsid w:val="0026284E"/>
    <w:rsid w:val="002648A3"/>
    <w:rsid w:val="00265DBE"/>
    <w:rsid w:val="002661FA"/>
    <w:rsid w:val="00270588"/>
    <w:rsid w:val="00276721"/>
    <w:rsid w:val="002846F3"/>
    <w:rsid w:val="00284FEE"/>
    <w:rsid w:val="00285C75"/>
    <w:rsid w:val="0029372D"/>
    <w:rsid w:val="002A12D4"/>
    <w:rsid w:val="002A71C8"/>
    <w:rsid w:val="002B2576"/>
    <w:rsid w:val="002C2665"/>
    <w:rsid w:val="002C3864"/>
    <w:rsid w:val="002C3F56"/>
    <w:rsid w:val="002D5573"/>
    <w:rsid w:val="002D72C4"/>
    <w:rsid w:val="002D752D"/>
    <w:rsid w:val="002D7C69"/>
    <w:rsid w:val="002E2BDC"/>
    <w:rsid w:val="002E49CC"/>
    <w:rsid w:val="002E6DC0"/>
    <w:rsid w:val="002E72C9"/>
    <w:rsid w:val="002F09CA"/>
    <w:rsid w:val="002F40AB"/>
    <w:rsid w:val="002F6A13"/>
    <w:rsid w:val="002F754F"/>
    <w:rsid w:val="003133F5"/>
    <w:rsid w:val="0032317E"/>
    <w:rsid w:val="003267C5"/>
    <w:rsid w:val="00330419"/>
    <w:rsid w:val="00342D2E"/>
    <w:rsid w:val="003515EF"/>
    <w:rsid w:val="00361DDF"/>
    <w:rsid w:val="003715A5"/>
    <w:rsid w:val="003824A6"/>
    <w:rsid w:val="00382CCD"/>
    <w:rsid w:val="00383CC1"/>
    <w:rsid w:val="00383E1F"/>
    <w:rsid w:val="003847FC"/>
    <w:rsid w:val="00386CA1"/>
    <w:rsid w:val="0038723C"/>
    <w:rsid w:val="0039007F"/>
    <w:rsid w:val="00392809"/>
    <w:rsid w:val="00393B60"/>
    <w:rsid w:val="00397546"/>
    <w:rsid w:val="003A6A15"/>
    <w:rsid w:val="003B72C0"/>
    <w:rsid w:val="003C7A93"/>
    <w:rsid w:val="003D3A68"/>
    <w:rsid w:val="003F13BC"/>
    <w:rsid w:val="003F30D4"/>
    <w:rsid w:val="00406EFD"/>
    <w:rsid w:val="004174F6"/>
    <w:rsid w:val="00421D2E"/>
    <w:rsid w:val="00432AB8"/>
    <w:rsid w:val="004405B9"/>
    <w:rsid w:val="00440DE2"/>
    <w:rsid w:val="00441D3E"/>
    <w:rsid w:val="004502E7"/>
    <w:rsid w:val="00454302"/>
    <w:rsid w:val="00460D74"/>
    <w:rsid w:val="00473BCE"/>
    <w:rsid w:val="00474D50"/>
    <w:rsid w:val="004757D9"/>
    <w:rsid w:val="00480A21"/>
    <w:rsid w:val="004A79CC"/>
    <w:rsid w:val="004C1041"/>
    <w:rsid w:val="004C5539"/>
    <w:rsid w:val="004E05D2"/>
    <w:rsid w:val="004E52D2"/>
    <w:rsid w:val="00502837"/>
    <w:rsid w:val="00507297"/>
    <w:rsid w:val="005123D2"/>
    <w:rsid w:val="00527CC7"/>
    <w:rsid w:val="00533765"/>
    <w:rsid w:val="0053451E"/>
    <w:rsid w:val="00566251"/>
    <w:rsid w:val="00566400"/>
    <w:rsid w:val="005B7E91"/>
    <w:rsid w:val="005C1E54"/>
    <w:rsid w:val="005C712D"/>
    <w:rsid w:val="005D4A3D"/>
    <w:rsid w:val="005E1A7E"/>
    <w:rsid w:val="005E3CDC"/>
    <w:rsid w:val="005E6AA3"/>
    <w:rsid w:val="00601E5B"/>
    <w:rsid w:val="00602FCF"/>
    <w:rsid w:val="006067FC"/>
    <w:rsid w:val="006202E4"/>
    <w:rsid w:val="00621A43"/>
    <w:rsid w:val="00623427"/>
    <w:rsid w:val="00624028"/>
    <w:rsid w:val="006300A4"/>
    <w:rsid w:val="00636260"/>
    <w:rsid w:val="00644FE7"/>
    <w:rsid w:val="0065635E"/>
    <w:rsid w:val="006606FB"/>
    <w:rsid w:val="0067444D"/>
    <w:rsid w:val="006753AF"/>
    <w:rsid w:val="006761BE"/>
    <w:rsid w:val="00677459"/>
    <w:rsid w:val="006845B1"/>
    <w:rsid w:val="006A2EA4"/>
    <w:rsid w:val="006B283D"/>
    <w:rsid w:val="006B4F25"/>
    <w:rsid w:val="006C0F90"/>
    <w:rsid w:val="006C42AA"/>
    <w:rsid w:val="006D14BF"/>
    <w:rsid w:val="006D1623"/>
    <w:rsid w:val="006D5AC1"/>
    <w:rsid w:val="006D7216"/>
    <w:rsid w:val="006E08F4"/>
    <w:rsid w:val="006E50C2"/>
    <w:rsid w:val="006E63B4"/>
    <w:rsid w:val="006F2D43"/>
    <w:rsid w:val="006F30B5"/>
    <w:rsid w:val="006F6094"/>
    <w:rsid w:val="006F7D29"/>
    <w:rsid w:val="007064FB"/>
    <w:rsid w:val="0071072F"/>
    <w:rsid w:val="007122C1"/>
    <w:rsid w:val="0071500B"/>
    <w:rsid w:val="00721902"/>
    <w:rsid w:val="007254FF"/>
    <w:rsid w:val="00726BE6"/>
    <w:rsid w:val="0074379D"/>
    <w:rsid w:val="0074649E"/>
    <w:rsid w:val="0075503C"/>
    <w:rsid w:val="00755550"/>
    <w:rsid w:val="00765793"/>
    <w:rsid w:val="00770D48"/>
    <w:rsid w:val="007733C6"/>
    <w:rsid w:val="007750F3"/>
    <w:rsid w:val="00776C79"/>
    <w:rsid w:val="00796D34"/>
    <w:rsid w:val="007C060F"/>
    <w:rsid w:val="007D3499"/>
    <w:rsid w:val="007E08F9"/>
    <w:rsid w:val="007E3B6C"/>
    <w:rsid w:val="007E5585"/>
    <w:rsid w:val="007E5DAA"/>
    <w:rsid w:val="007F07A7"/>
    <w:rsid w:val="007F13B4"/>
    <w:rsid w:val="007F1DA7"/>
    <w:rsid w:val="00800396"/>
    <w:rsid w:val="008074A6"/>
    <w:rsid w:val="00813F4D"/>
    <w:rsid w:val="008142B9"/>
    <w:rsid w:val="00821693"/>
    <w:rsid w:val="008304E6"/>
    <w:rsid w:val="00834895"/>
    <w:rsid w:val="00835DF1"/>
    <w:rsid w:val="00840BB4"/>
    <w:rsid w:val="00845B23"/>
    <w:rsid w:val="0084658D"/>
    <w:rsid w:val="00854D2F"/>
    <w:rsid w:val="00855D8E"/>
    <w:rsid w:val="0086260B"/>
    <w:rsid w:val="008702E2"/>
    <w:rsid w:val="00880C22"/>
    <w:rsid w:val="00882DC5"/>
    <w:rsid w:val="008854E2"/>
    <w:rsid w:val="008924AF"/>
    <w:rsid w:val="00892C45"/>
    <w:rsid w:val="008A2B3A"/>
    <w:rsid w:val="008A34F2"/>
    <w:rsid w:val="008A4D10"/>
    <w:rsid w:val="008B6E27"/>
    <w:rsid w:val="008D3BB8"/>
    <w:rsid w:val="008E3209"/>
    <w:rsid w:val="008F19F4"/>
    <w:rsid w:val="008F57A0"/>
    <w:rsid w:val="009014CB"/>
    <w:rsid w:val="00907034"/>
    <w:rsid w:val="00912151"/>
    <w:rsid w:val="00934378"/>
    <w:rsid w:val="009346E4"/>
    <w:rsid w:val="009405A5"/>
    <w:rsid w:val="0094076F"/>
    <w:rsid w:val="00943F13"/>
    <w:rsid w:val="009521A3"/>
    <w:rsid w:val="00960A41"/>
    <w:rsid w:val="009669C0"/>
    <w:rsid w:val="009C0C69"/>
    <w:rsid w:val="009C0C8F"/>
    <w:rsid w:val="009C6C2F"/>
    <w:rsid w:val="009D0A50"/>
    <w:rsid w:val="009D3EA0"/>
    <w:rsid w:val="009D5876"/>
    <w:rsid w:val="009D79AC"/>
    <w:rsid w:val="009E0242"/>
    <w:rsid w:val="009F4C6B"/>
    <w:rsid w:val="00A01F56"/>
    <w:rsid w:val="00A04968"/>
    <w:rsid w:val="00A17647"/>
    <w:rsid w:val="00A25BB9"/>
    <w:rsid w:val="00A3088A"/>
    <w:rsid w:val="00A60625"/>
    <w:rsid w:val="00A66E99"/>
    <w:rsid w:val="00A71505"/>
    <w:rsid w:val="00A8176E"/>
    <w:rsid w:val="00A818FC"/>
    <w:rsid w:val="00A87245"/>
    <w:rsid w:val="00A92520"/>
    <w:rsid w:val="00A94D25"/>
    <w:rsid w:val="00AA1354"/>
    <w:rsid w:val="00AA1987"/>
    <w:rsid w:val="00AA3838"/>
    <w:rsid w:val="00AA4AE7"/>
    <w:rsid w:val="00AB2787"/>
    <w:rsid w:val="00AB7C54"/>
    <w:rsid w:val="00AC0843"/>
    <w:rsid w:val="00AC3C7B"/>
    <w:rsid w:val="00AE2956"/>
    <w:rsid w:val="00AF6436"/>
    <w:rsid w:val="00B02426"/>
    <w:rsid w:val="00B05D9F"/>
    <w:rsid w:val="00B16197"/>
    <w:rsid w:val="00B30AB2"/>
    <w:rsid w:val="00B31B20"/>
    <w:rsid w:val="00B36B43"/>
    <w:rsid w:val="00B40CBD"/>
    <w:rsid w:val="00B605F7"/>
    <w:rsid w:val="00B674F6"/>
    <w:rsid w:val="00B70E62"/>
    <w:rsid w:val="00B741B3"/>
    <w:rsid w:val="00B7477F"/>
    <w:rsid w:val="00B77697"/>
    <w:rsid w:val="00B87E7E"/>
    <w:rsid w:val="00B90204"/>
    <w:rsid w:val="00B90F98"/>
    <w:rsid w:val="00B96B75"/>
    <w:rsid w:val="00BA1116"/>
    <w:rsid w:val="00BB1481"/>
    <w:rsid w:val="00BB2A90"/>
    <w:rsid w:val="00BB54F1"/>
    <w:rsid w:val="00BC2822"/>
    <w:rsid w:val="00BC2B8F"/>
    <w:rsid w:val="00BC3D75"/>
    <w:rsid w:val="00BD1433"/>
    <w:rsid w:val="00BD26C1"/>
    <w:rsid w:val="00BE1671"/>
    <w:rsid w:val="00BE70DD"/>
    <w:rsid w:val="00BF2C88"/>
    <w:rsid w:val="00BF4B13"/>
    <w:rsid w:val="00BF5808"/>
    <w:rsid w:val="00C043D3"/>
    <w:rsid w:val="00C07806"/>
    <w:rsid w:val="00C208EA"/>
    <w:rsid w:val="00C22E55"/>
    <w:rsid w:val="00C239DD"/>
    <w:rsid w:val="00C43ED5"/>
    <w:rsid w:val="00C46D53"/>
    <w:rsid w:val="00C54D92"/>
    <w:rsid w:val="00C72349"/>
    <w:rsid w:val="00C9077B"/>
    <w:rsid w:val="00CA17CF"/>
    <w:rsid w:val="00CA2E30"/>
    <w:rsid w:val="00CA5DFA"/>
    <w:rsid w:val="00CB34F8"/>
    <w:rsid w:val="00CB3A08"/>
    <w:rsid w:val="00CB4BC6"/>
    <w:rsid w:val="00CB54B5"/>
    <w:rsid w:val="00CC2990"/>
    <w:rsid w:val="00CC2C1C"/>
    <w:rsid w:val="00CC5552"/>
    <w:rsid w:val="00CD001A"/>
    <w:rsid w:val="00CD49FC"/>
    <w:rsid w:val="00CD6174"/>
    <w:rsid w:val="00CE34CE"/>
    <w:rsid w:val="00CE4898"/>
    <w:rsid w:val="00D00205"/>
    <w:rsid w:val="00D01E08"/>
    <w:rsid w:val="00D063F4"/>
    <w:rsid w:val="00D143A0"/>
    <w:rsid w:val="00D163AC"/>
    <w:rsid w:val="00D16AF5"/>
    <w:rsid w:val="00D3272B"/>
    <w:rsid w:val="00D458A0"/>
    <w:rsid w:val="00D45D3B"/>
    <w:rsid w:val="00D67010"/>
    <w:rsid w:val="00D71117"/>
    <w:rsid w:val="00D71A9B"/>
    <w:rsid w:val="00D726E2"/>
    <w:rsid w:val="00D74195"/>
    <w:rsid w:val="00D772DE"/>
    <w:rsid w:val="00D77EB8"/>
    <w:rsid w:val="00D82307"/>
    <w:rsid w:val="00D84043"/>
    <w:rsid w:val="00D94C29"/>
    <w:rsid w:val="00D97BCC"/>
    <w:rsid w:val="00DA360D"/>
    <w:rsid w:val="00DA3864"/>
    <w:rsid w:val="00DB0526"/>
    <w:rsid w:val="00DB370A"/>
    <w:rsid w:val="00DC07A8"/>
    <w:rsid w:val="00DC75FA"/>
    <w:rsid w:val="00DD42D4"/>
    <w:rsid w:val="00DD56D0"/>
    <w:rsid w:val="00DE35AB"/>
    <w:rsid w:val="00DF16E0"/>
    <w:rsid w:val="00DF7696"/>
    <w:rsid w:val="00DF7EAB"/>
    <w:rsid w:val="00E009A8"/>
    <w:rsid w:val="00E05C26"/>
    <w:rsid w:val="00E07ED6"/>
    <w:rsid w:val="00E10B38"/>
    <w:rsid w:val="00E132FA"/>
    <w:rsid w:val="00E14B34"/>
    <w:rsid w:val="00E2379C"/>
    <w:rsid w:val="00E24460"/>
    <w:rsid w:val="00E255C6"/>
    <w:rsid w:val="00E31AE7"/>
    <w:rsid w:val="00E32A8C"/>
    <w:rsid w:val="00E32F6A"/>
    <w:rsid w:val="00E3346C"/>
    <w:rsid w:val="00E36A35"/>
    <w:rsid w:val="00E40412"/>
    <w:rsid w:val="00E45845"/>
    <w:rsid w:val="00E52359"/>
    <w:rsid w:val="00E54FCD"/>
    <w:rsid w:val="00E57489"/>
    <w:rsid w:val="00E60437"/>
    <w:rsid w:val="00E6119D"/>
    <w:rsid w:val="00E647E8"/>
    <w:rsid w:val="00E66BB4"/>
    <w:rsid w:val="00E74847"/>
    <w:rsid w:val="00E82A91"/>
    <w:rsid w:val="00E83458"/>
    <w:rsid w:val="00E900EA"/>
    <w:rsid w:val="00E94B97"/>
    <w:rsid w:val="00EA11F2"/>
    <w:rsid w:val="00EA5190"/>
    <w:rsid w:val="00EA5328"/>
    <w:rsid w:val="00ED51B1"/>
    <w:rsid w:val="00EE4673"/>
    <w:rsid w:val="00EE4E3F"/>
    <w:rsid w:val="00EE585D"/>
    <w:rsid w:val="00EF21DE"/>
    <w:rsid w:val="00F01ED6"/>
    <w:rsid w:val="00F02FB4"/>
    <w:rsid w:val="00F042C6"/>
    <w:rsid w:val="00F1003D"/>
    <w:rsid w:val="00F10E74"/>
    <w:rsid w:val="00F149D0"/>
    <w:rsid w:val="00F15B63"/>
    <w:rsid w:val="00F26C77"/>
    <w:rsid w:val="00F26EF6"/>
    <w:rsid w:val="00F409B8"/>
    <w:rsid w:val="00F417D0"/>
    <w:rsid w:val="00F4361E"/>
    <w:rsid w:val="00F4368A"/>
    <w:rsid w:val="00F45F1F"/>
    <w:rsid w:val="00F47248"/>
    <w:rsid w:val="00F60134"/>
    <w:rsid w:val="00F66E55"/>
    <w:rsid w:val="00F715B0"/>
    <w:rsid w:val="00F741F3"/>
    <w:rsid w:val="00F7564C"/>
    <w:rsid w:val="00F833DB"/>
    <w:rsid w:val="00F9316A"/>
    <w:rsid w:val="00F95A1B"/>
    <w:rsid w:val="00FA1B9F"/>
    <w:rsid w:val="00FA2573"/>
    <w:rsid w:val="00FA7007"/>
    <w:rsid w:val="00FB4DED"/>
    <w:rsid w:val="00FC2F44"/>
    <w:rsid w:val="00FC5066"/>
    <w:rsid w:val="00FC6B22"/>
    <w:rsid w:val="00FC7617"/>
    <w:rsid w:val="00FE20D7"/>
    <w:rsid w:val="00FE5F20"/>
    <w:rsid w:val="00FF26C0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4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9D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8FE"/>
    <w:pPr>
      <w:ind w:firstLineChars="200" w:firstLine="420"/>
    </w:pPr>
  </w:style>
  <w:style w:type="table" w:styleId="TableGrid">
    <w:name w:val="Table Grid"/>
    <w:basedOn w:val="TableNormal"/>
    <w:uiPriority w:val="59"/>
    <w:rsid w:val="000468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F1"/>
    <w:rPr>
      <w:color w:val="954F72" w:themeColor="followedHyperlink"/>
      <w:u w:val="single"/>
    </w:rPr>
  </w:style>
  <w:style w:type="paragraph" w:customStyle="1" w:styleId="Body2">
    <w:name w:val="Body 2"/>
    <w:rsid w:val="00BC3D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Arial Unicode MS" w:hAnsi="Palatino" w:cs="Arial Unicode MS"/>
      <w:color w:val="000000"/>
      <w:kern w:val="0"/>
      <w:sz w:val="24"/>
      <w:szCs w:val="24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7E5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16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pi.jquery.com/appendt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i.jquery.com/det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sor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205</cp:revision>
  <cp:lastPrinted>2013-10-29T06:02:00Z</cp:lastPrinted>
  <dcterms:created xsi:type="dcterms:W3CDTF">2013-10-31T13:26:00Z</dcterms:created>
  <dcterms:modified xsi:type="dcterms:W3CDTF">2019-03-05T02:47:00Z</dcterms:modified>
</cp:coreProperties>
</file>