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VENV setup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You're on Python 3.13 — that's fine. Run these three commands in your terminal, from inside the project folder: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cd /Users/gavin.reid/gavin/supply_integration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python3 -m venv .venv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source .venv/bin/activate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What each line does: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- python3 -m venv .venv — creates a self-contained Python environment in a .venv folder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- source .venv/bin/activate — activates it (your terminal prompt will change to show (.venv))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- pip install -r requirements.txt — installs all the project dependencies into it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Once that's done, you'll also want to add .venv to a .gitignore so it doesn't get committed. Want me to create that now?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❯ Tell me how to do this from the terminal: you'll also want to add .venv to a .gitignore so it doesn't get committed.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In your terminal: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cd /Users/gavin.reid/gavin/supply_integration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echo ".venv" &gt; .gitignore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That creates the .gitignore file with .venv in it. While you're at it, add a couple of other things you never want committed: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echo ".env" &gt;&gt; .gitignore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echo "data/" &gt;&gt; .gitignore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- .env — keeps your AWS keys and MKO API credentials off GitHub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- data/ — the local DuckDB file lives here, no need to commit it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The &gt; creates the file, &gt;&gt; appends to it.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992.1259842519686" w:top="992.1259842519686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