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44458" w14:textId="21BF488F" w:rsidR="000E4CA2" w:rsidRDefault="006E7ABA" w:rsidP="006E7ABA">
      <w:pPr>
        <w:jc w:val="center"/>
        <w:rPr>
          <w:b/>
          <w:bCs/>
          <w:sz w:val="62"/>
          <w:szCs w:val="62"/>
        </w:rPr>
      </w:pPr>
      <w:r w:rsidRPr="006E7ABA">
        <w:rPr>
          <w:b/>
          <w:bCs/>
          <w:sz w:val="62"/>
          <w:szCs w:val="62"/>
        </w:rPr>
        <w:t>Task 4</w:t>
      </w:r>
    </w:p>
    <w:p w14:paraId="424F4EBF" w14:textId="1202B39B" w:rsidR="006E7ABA" w:rsidRDefault="006E7ABA" w:rsidP="006E7ABA">
      <w:pPr>
        <w:jc w:val="right"/>
        <w:rPr>
          <w:b/>
          <w:bCs/>
          <w:sz w:val="62"/>
          <w:szCs w:val="62"/>
          <w:rtl/>
          <w:lang w:bidi="fa-IR"/>
        </w:rPr>
      </w:pPr>
    </w:p>
    <w:p w14:paraId="0CB0F038" w14:textId="07061D11" w:rsidR="006E7ABA" w:rsidRPr="00A2071E" w:rsidRDefault="006E7ABA" w:rsidP="00A2071E">
      <w:pPr>
        <w:jc w:val="center"/>
        <w:rPr>
          <w:b/>
          <w:bCs/>
          <w:sz w:val="54"/>
          <w:szCs w:val="54"/>
          <w:rtl/>
          <w:lang w:bidi="fa-IR"/>
        </w:rPr>
      </w:pPr>
      <w:r w:rsidRPr="00A2071E">
        <w:rPr>
          <w:rFonts w:hint="cs"/>
          <w:b/>
          <w:bCs/>
          <w:sz w:val="54"/>
          <w:szCs w:val="54"/>
          <w:rtl/>
          <w:lang w:bidi="fa-IR"/>
        </w:rPr>
        <w:t>الگو هاي ساختاری پروژه</w:t>
      </w:r>
    </w:p>
    <w:p w14:paraId="624B8600" w14:textId="0660A6A3" w:rsidR="006E7ABA" w:rsidRDefault="006E7ABA" w:rsidP="006E7ABA">
      <w:pPr>
        <w:jc w:val="right"/>
        <w:rPr>
          <w:sz w:val="50"/>
          <w:szCs w:val="50"/>
          <w:rtl/>
          <w:lang w:bidi="fa-IR"/>
        </w:rPr>
      </w:pPr>
    </w:p>
    <w:p w14:paraId="44E57FA0" w14:textId="4A648DD2" w:rsidR="006E7ABA" w:rsidRDefault="006E7ABA" w:rsidP="006E7ABA">
      <w:pPr>
        <w:bidi/>
        <w:jc w:val="center"/>
        <w:rPr>
          <w:sz w:val="50"/>
          <w:szCs w:val="50"/>
          <w:lang w:bidi="fa-IR"/>
        </w:rPr>
      </w:pPr>
      <w:r w:rsidRPr="006E7ABA">
        <w:rPr>
          <w:sz w:val="50"/>
          <w:szCs w:val="50"/>
          <w:lang w:bidi="fa-IR"/>
        </w:rPr>
        <w:t>Adapte</w:t>
      </w:r>
      <w:r>
        <w:rPr>
          <w:sz w:val="50"/>
          <w:szCs w:val="50"/>
          <w:lang w:bidi="fa-IR"/>
        </w:rPr>
        <w:t>r</w:t>
      </w:r>
    </w:p>
    <w:p w14:paraId="0EA19E3D" w14:textId="77777777" w:rsidR="006E7ABA" w:rsidRPr="006E7ABA" w:rsidRDefault="006E7ABA" w:rsidP="006E7ABA">
      <w:pPr>
        <w:bidi/>
        <w:jc w:val="center"/>
        <w:rPr>
          <w:sz w:val="36"/>
          <w:szCs w:val="36"/>
          <w:lang w:bidi="fa-IR"/>
        </w:rPr>
      </w:pPr>
    </w:p>
    <w:p w14:paraId="43E9BD3F" w14:textId="4A912804" w:rsidR="006E7ABA" w:rsidRPr="006E7ABA" w:rsidRDefault="006E7ABA" w:rsidP="00A2071E">
      <w:pPr>
        <w:bidi/>
        <w:spacing w:line="600" w:lineRule="auto"/>
        <w:jc w:val="center"/>
        <w:rPr>
          <w:sz w:val="36"/>
          <w:szCs w:val="36"/>
          <w:lang w:bidi="fa-IR"/>
        </w:rPr>
      </w:pPr>
      <w:r w:rsidRPr="006E7ABA">
        <w:rPr>
          <w:rFonts w:ascii="Arial" w:hAnsi="Arial" w:cs="Arial"/>
          <w:color w:val="1F1F1F"/>
          <w:sz w:val="36"/>
          <w:szCs w:val="36"/>
          <w:shd w:val="clear" w:color="auto" w:fill="FFFFFF"/>
          <w:rtl/>
        </w:rPr>
        <w:t>این الگو به دو کلاس ناسازگار اجازه می‌دهد تا با یکدیگر ارتباط برقرار کنند. به عنوان مثال، فرض کنید یک سایت کاریابی از یک سیستم مدیریت محتوا</w:t>
      </w:r>
      <w:r w:rsidRPr="006E7ABA">
        <w:rPr>
          <w:rFonts w:ascii="Arial" w:hAnsi="Arial" w:cs="Arial"/>
          <w:color w:val="1F1F1F"/>
          <w:sz w:val="36"/>
          <w:szCs w:val="36"/>
          <w:shd w:val="clear" w:color="auto" w:fill="FFFFFF"/>
        </w:rPr>
        <w:t xml:space="preserve"> (CMS) </w:t>
      </w:r>
      <w:r>
        <w:rPr>
          <w:rFonts w:ascii="Arial" w:hAnsi="Arial" w:cs="Arial" w:hint="cs"/>
          <w:color w:val="1F1F1F"/>
          <w:sz w:val="36"/>
          <w:szCs w:val="36"/>
          <w:shd w:val="clear" w:color="auto" w:fill="FFFFFF"/>
          <w:rtl/>
          <w:lang w:bidi="fa-IR"/>
        </w:rPr>
        <w:t xml:space="preserve"> </w:t>
      </w:r>
      <w:r w:rsidRPr="006E7ABA">
        <w:rPr>
          <w:rFonts w:ascii="Arial" w:hAnsi="Arial" w:cs="Arial"/>
          <w:color w:val="1F1F1F"/>
          <w:sz w:val="36"/>
          <w:szCs w:val="36"/>
          <w:shd w:val="clear" w:color="auto" w:fill="FFFFFF"/>
          <w:rtl/>
        </w:rPr>
        <w:t>برای مدیریت محتوای خود استفاده می‌کند</w:t>
      </w:r>
      <w:r w:rsidR="00A2071E" w:rsidRPr="00A2071E">
        <w:rPr>
          <w:rFonts w:ascii="Arial" w:hAnsi="Arial" w:cs="Arial"/>
          <w:color w:val="1F1F1F"/>
          <w:sz w:val="36"/>
          <w:szCs w:val="36"/>
          <w:shd w:val="clear" w:color="auto" w:fill="FFFFFF"/>
        </w:rPr>
        <w:t xml:space="preserve"> </w:t>
      </w:r>
      <w:r w:rsidR="00A2071E" w:rsidRPr="006E7ABA">
        <w:rPr>
          <w:rFonts w:ascii="Arial" w:hAnsi="Arial" w:cs="Arial"/>
          <w:color w:val="1F1F1F"/>
          <w:sz w:val="36"/>
          <w:szCs w:val="36"/>
          <w:shd w:val="clear" w:color="auto" w:fill="FFFFFF"/>
        </w:rPr>
        <w:t>CMS</w:t>
      </w:r>
      <w:r w:rsidRPr="006E7ABA">
        <w:rPr>
          <w:rFonts w:ascii="Arial" w:hAnsi="Arial" w:cs="Arial"/>
          <w:color w:val="1F1F1F"/>
          <w:sz w:val="36"/>
          <w:szCs w:val="36"/>
          <w:shd w:val="clear" w:color="auto" w:fill="FFFFFF"/>
        </w:rPr>
        <w:t xml:space="preserve">. </w:t>
      </w:r>
      <w:r w:rsidRPr="006E7ABA">
        <w:rPr>
          <w:rFonts w:ascii="Arial" w:hAnsi="Arial" w:cs="Arial"/>
          <w:color w:val="1F1F1F"/>
          <w:sz w:val="36"/>
          <w:szCs w:val="36"/>
          <w:shd w:val="clear" w:color="auto" w:fill="FFFFFF"/>
          <w:rtl/>
        </w:rPr>
        <w:t>از یک فرمت خاص برای ذخیره فایل‌های رزومه استفاده می‌کند، اما سایت کاریابی از یک فرمت دیگر برای ذخیره فایل‌های رزومه استفاده می‌کند. در این صورت، می‌توان از الگو</w:t>
      </w:r>
      <w:r w:rsidRPr="006E7ABA">
        <w:rPr>
          <w:rFonts w:ascii="Arial" w:hAnsi="Arial" w:cs="Arial"/>
          <w:color w:val="1F1F1F"/>
          <w:sz w:val="36"/>
          <w:szCs w:val="36"/>
          <w:shd w:val="clear" w:color="auto" w:fill="FFFFFF"/>
        </w:rPr>
        <w:t xml:space="preserve"> Adapter </w:t>
      </w:r>
      <w:r w:rsidRPr="006E7ABA">
        <w:rPr>
          <w:rFonts w:ascii="Arial" w:hAnsi="Arial" w:cs="Arial"/>
          <w:color w:val="1F1F1F"/>
          <w:sz w:val="36"/>
          <w:szCs w:val="36"/>
          <w:shd w:val="clear" w:color="auto" w:fill="FFFFFF"/>
          <w:rtl/>
        </w:rPr>
        <w:t>برای سازگار کردن فرمت‌های مختلف فایل‌های رزومه استفاده کرد</w:t>
      </w:r>
      <w:r w:rsidRPr="006E7ABA">
        <w:rPr>
          <w:rFonts w:ascii="Arial" w:hAnsi="Arial" w:cs="Arial"/>
          <w:color w:val="1F1F1F"/>
          <w:sz w:val="36"/>
          <w:szCs w:val="36"/>
          <w:shd w:val="clear" w:color="auto" w:fill="FFFFFF"/>
        </w:rPr>
        <w:t>.</w:t>
      </w:r>
    </w:p>
    <w:p w14:paraId="5EDE1A2F" w14:textId="3DB9107F" w:rsidR="006E7ABA" w:rsidRDefault="006E7ABA" w:rsidP="006E7ABA">
      <w:pPr>
        <w:bidi/>
        <w:rPr>
          <w:sz w:val="50"/>
          <w:szCs w:val="50"/>
          <w:rtl/>
          <w:lang w:bidi="fa-IR"/>
        </w:rPr>
      </w:pPr>
    </w:p>
    <w:p w14:paraId="7FBAB951" w14:textId="2B66C2D1" w:rsidR="00A2071E" w:rsidRDefault="00A2071E" w:rsidP="00A2071E">
      <w:pPr>
        <w:bidi/>
        <w:jc w:val="center"/>
        <w:rPr>
          <w:sz w:val="50"/>
          <w:szCs w:val="50"/>
          <w:lang w:bidi="fa-IR"/>
        </w:rPr>
      </w:pPr>
      <w:r>
        <w:rPr>
          <w:sz w:val="50"/>
          <w:szCs w:val="50"/>
          <w:lang w:bidi="fa-IR"/>
        </w:rPr>
        <w:lastRenderedPageBreak/>
        <w:t>Decorator</w:t>
      </w:r>
    </w:p>
    <w:p w14:paraId="204CA265" w14:textId="77777777" w:rsidR="00A2071E" w:rsidRDefault="00A2071E" w:rsidP="00A2071E">
      <w:pPr>
        <w:bidi/>
        <w:jc w:val="center"/>
        <w:rPr>
          <w:sz w:val="50"/>
          <w:szCs w:val="50"/>
          <w:lang w:bidi="fa-IR"/>
        </w:rPr>
      </w:pPr>
    </w:p>
    <w:p w14:paraId="0E321BA7" w14:textId="61FA4260" w:rsidR="00A2071E" w:rsidRDefault="00A2071E" w:rsidP="00A2071E">
      <w:pPr>
        <w:bidi/>
        <w:spacing w:line="480" w:lineRule="auto"/>
        <w:jc w:val="center"/>
        <w:rPr>
          <w:rFonts w:ascii="Arial" w:hAnsi="Arial" w:cs="Arial"/>
          <w:color w:val="1F1F1F"/>
          <w:sz w:val="36"/>
          <w:szCs w:val="36"/>
          <w:shd w:val="clear" w:color="auto" w:fill="FFFFFF"/>
        </w:rPr>
      </w:pPr>
      <w:r w:rsidRPr="00A2071E">
        <w:rPr>
          <w:rFonts w:ascii="Arial" w:hAnsi="Arial" w:cs="Arial"/>
          <w:color w:val="1F1F1F"/>
          <w:sz w:val="36"/>
          <w:szCs w:val="36"/>
          <w:shd w:val="clear" w:color="auto" w:fill="FFFFFF"/>
          <w:rtl/>
        </w:rPr>
        <w:t>این الگو به شما امکان می‌دهد تا ویژگی‌های جدیدی را به یک کلاس بدون تغییر کد اصلی آن کلاس اضافه کنید. به عنوان مثال، فرض کنید یک سایت کاریابی به دنبال اضافه کردن فیلترهای جدید به صفحه نتایج جستجو خود است. در این صورت، می‌توان از الگو</w:t>
      </w:r>
      <w:r w:rsidRPr="00A2071E">
        <w:rPr>
          <w:rFonts w:ascii="Arial" w:hAnsi="Arial" w:cs="Arial"/>
          <w:color w:val="1F1F1F"/>
          <w:sz w:val="36"/>
          <w:szCs w:val="36"/>
          <w:shd w:val="clear" w:color="auto" w:fill="FFFFFF"/>
        </w:rPr>
        <w:t xml:space="preserve"> Decorator </w:t>
      </w:r>
      <w:r w:rsidRPr="00A2071E">
        <w:rPr>
          <w:rFonts w:ascii="Arial" w:hAnsi="Arial" w:cs="Arial"/>
          <w:color w:val="1F1F1F"/>
          <w:sz w:val="36"/>
          <w:szCs w:val="36"/>
          <w:shd w:val="clear" w:color="auto" w:fill="FFFFFF"/>
          <w:rtl/>
        </w:rPr>
        <w:t>برای اضافه کردن فیلترهای جدید به صفحه نتایج جستجو بدون تغییر کد اصلی صفحه استفاده کرد</w:t>
      </w:r>
      <w:r w:rsidRPr="00A2071E">
        <w:rPr>
          <w:rFonts w:ascii="Arial" w:hAnsi="Arial" w:cs="Arial"/>
          <w:color w:val="1F1F1F"/>
          <w:sz w:val="36"/>
          <w:szCs w:val="36"/>
          <w:shd w:val="clear" w:color="auto" w:fill="FFFFFF"/>
        </w:rPr>
        <w:t>.</w:t>
      </w:r>
    </w:p>
    <w:p w14:paraId="58D13DAE" w14:textId="6E38301F" w:rsidR="00A2071E" w:rsidRDefault="00A2071E" w:rsidP="00A2071E">
      <w:pPr>
        <w:bidi/>
        <w:jc w:val="center"/>
        <w:rPr>
          <w:rFonts w:ascii="Arial" w:hAnsi="Arial" w:cs="Arial"/>
          <w:color w:val="1F1F1F"/>
          <w:sz w:val="36"/>
          <w:szCs w:val="36"/>
          <w:shd w:val="clear" w:color="auto" w:fill="FFFFFF"/>
        </w:rPr>
      </w:pPr>
    </w:p>
    <w:p w14:paraId="7C9B1563" w14:textId="36FEC7B2" w:rsidR="00A2071E" w:rsidRDefault="00A2071E" w:rsidP="00A2071E">
      <w:pPr>
        <w:bidi/>
        <w:jc w:val="center"/>
        <w:rPr>
          <w:rFonts w:ascii="Arial" w:hAnsi="Arial" w:cs="Arial"/>
          <w:color w:val="1F1F1F"/>
          <w:sz w:val="50"/>
          <w:szCs w:val="50"/>
          <w:shd w:val="clear" w:color="auto" w:fill="FFFFFF"/>
        </w:rPr>
      </w:pPr>
      <w:r>
        <w:rPr>
          <w:rFonts w:ascii="Arial" w:hAnsi="Arial" w:cs="Arial"/>
          <w:color w:val="1F1F1F"/>
          <w:sz w:val="50"/>
          <w:szCs w:val="50"/>
          <w:shd w:val="clear" w:color="auto" w:fill="FFFFFF"/>
        </w:rPr>
        <w:t>Façade</w:t>
      </w:r>
    </w:p>
    <w:p w14:paraId="673FCAAF" w14:textId="154F7F4F" w:rsidR="00A2071E" w:rsidRPr="00A2071E" w:rsidRDefault="00A2071E" w:rsidP="00A2071E">
      <w:pPr>
        <w:bidi/>
        <w:jc w:val="center"/>
        <w:rPr>
          <w:rFonts w:ascii="Arial" w:hAnsi="Arial" w:cs="Arial"/>
          <w:color w:val="1F1F1F"/>
          <w:sz w:val="36"/>
          <w:szCs w:val="36"/>
          <w:shd w:val="clear" w:color="auto" w:fill="FFFFFF"/>
        </w:rPr>
      </w:pPr>
    </w:p>
    <w:p w14:paraId="25D3A41C" w14:textId="7EA89E4B" w:rsidR="00A2071E" w:rsidRDefault="00A2071E" w:rsidP="00A2071E">
      <w:pPr>
        <w:bidi/>
        <w:spacing w:line="600" w:lineRule="auto"/>
        <w:jc w:val="center"/>
        <w:rPr>
          <w:rFonts w:ascii="Arial" w:hAnsi="Arial" w:cs="Arial"/>
          <w:color w:val="1F1F1F"/>
          <w:sz w:val="36"/>
          <w:szCs w:val="36"/>
          <w:shd w:val="clear" w:color="auto" w:fill="FFFFFF"/>
        </w:rPr>
      </w:pPr>
      <w:r w:rsidRPr="00A2071E">
        <w:rPr>
          <w:rFonts w:ascii="Arial" w:hAnsi="Arial" w:cs="Arial"/>
          <w:color w:val="1F1F1F"/>
          <w:sz w:val="36"/>
          <w:szCs w:val="36"/>
          <w:shd w:val="clear" w:color="auto" w:fill="FFFFFF"/>
          <w:rtl/>
        </w:rPr>
        <w:t>این الگو به شما امکان می‌دهد تا ویژگی‌های جدیدی را به یک کلاس بدون تغییر کد اصلی آن کلاس اضافه کنید. به عنوان مثال، فرض کنید یک سایت کاریابی به دنبال اضافه کردن فیلترهای جدید به صفحه نتایج جستجو خود است. در این صورت، می‌توان از الگو</w:t>
      </w:r>
      <w:r w:rsidRPr="00A2071E">
        <w:rPr>
          <w:rFonts w:ascii="Arial" w:hAnsi="Arial" w:cs="Arial"/>
          <w:color w:val="1F1F1F"/>
          <w:sz w:val="36"/>
          <w:szCs w:val="36"/>
          <w:shd w:val="clear" w:color="auto" w:fill="FFFFFF"/>
        </w:rPr>
        <w:t xml:space="preserve"> Decorator </w:t>
      </w:r>
      <w:r w:rsidRPr="00A2071E">
        <w:rPr>
          <w:rFonts w:ascii="Arial" w:hAnsi="Arial" w:cs="Arial"/>
          <w:color w:val="1F1F1F"/>
          <w:sz w:val="36"/>
          <w:szCs w:val="36"/>
          <w:shd w:val="clear" w:color="auto" w:fill="FFFFFF"/>
          <w:rtl/>
        </w:rPr>
        <w:t>برای اضافه کردن فیلترهای جدید به صفحه نتایج جستجو بدون تغییر کد اصلی صفحه استفاده کرد</w:t>
      </w:r>
      <w:r w:rsidRPr="00A2071E">
        <w:rPr>
          <w:rFonts w:ascii="Arial" w:hAnsi="Arial" w:cs="Arial"/>
          <w:color w:val="1F1F1F"/>
          <w:sz w:val="36"/>
          <w:szCs w:val="36"/>
          <w:shd w:val="clear" w:color="auto" w:fill="FFFFFF"/>
        </w:rPr>
        <w:t>.</w:t>
      </w:r>
    </w:p>
    <w:p w14:paraId="25CDAAB8" w14:textId="5E1B17E7" w:rsidR="00A2071E" w:rsidRDefault="00A2071E" w:rsidP="00A2071E">
      <w:pPr>
        <w:bidi/>
        <w:jc w:val="center"/>
        <w:rPr>
          <w:rFonts w:ascii="Arial" w:hAnsi="Arial" w:cs="Arial"/>
          <w:color w:val="1F1F1F"/>
          <w:sz w:val="36"/>
          <w:szCs w:val="36"/>
          <w:shd w:val="clear" w:color="auto" w:fill="FFFFFF"/>
        </w:rPr>
      </w:pPr>
    </w:p>
    <w:p w14:paraId="5070E88F" w14:textId="574149CE" w:rsidR="00A2071E" w:rsidRDefault="00A2071E" w:rsidP="00A2071E">
      <w:pPr>
        <w:bidi/>
        <w:jc w:val="center"/>
        <w:rPr>
          <w:rFonts w:ascii="Arial" w:hAnsi="Arial" w:cs="Arial"/>
          <w:color w:val="1F1F1F"/>
          <w:sz w:val="50"/>
          <w:szCs w:val="50"/>
          <w:shd w:val="clear" w:color="auto" w:fill="FFFFFF"/>
        </w:rPr>
      </w:pPr>
      <w:r>
        <w:rPr>
          <w:rFonts w:ascii="Arial" w:hAnsi="Arial" w:cs="Arial"/>
          <w:color w:val="1F1F1F"/>
          <w:sz w:val="50"/>
          <w:szCs w:val="50"/>
          <w:shd w:val="clear" w:color="auto" w:fill="FFFFFF"/>
        </w:rPr>
        <w:t>Flyweight</w:t>
      </w:r>
    </w:p>
    <w:p w14:paraId="7EB94ADC" w14:textId="2579D0C3" w:rsidR="00A2071E" w:rsidRDefault="00A2071E" w:rsidP="00A2071E">
      <w:pPr>
        <w:bidi/>
        <w:jc w:val="center"/>
        <w:rPr>
          <w:rFonts w:ascii="Arial" w:hAnsi="Arial" w:cs="Arial"/>
          <w:color w:val="1F1F1F"/>
          <w:sz w:val="50"/>
          <w:szCs w:val="50"/>
          <w:shd w:val="clear" w:color="auto" w:fill="FFFFFF"/>
        </w:rPr>
      </w:pPr>
    </w:p>
    <w:p w14:paraId="4D4A7F9D" w14:textId="5108BC00" w:rsidR="00A2071E" w:rsidRPr="00A2071E" w:rsidRDefault="00A2071E" w:rsidP="00A2071E">
      <w:pPr>
        <w:bidi/>
        <w:spacing w:line="480" w:lineRule="auto"/>
        <w:jc w:val="center"/>
        <w:rPr>
          <w:rFonts w:ascii="Arial" w:hAnsi="Arial" w:cs="Arial"/>
          <w:color w:val="1F1F1F"/>
          <w:sz w:val="50"/>
          <w:szCs w:val="50"/>
          <w:shd w:val="clear" w:color="auto" w:fill="FFFFFF"/>
        </w:rPr>
      </w:pPr>
      <w:r w:rsidRPr="00A2071E">
        <w:rPr>
          <w:rFonts w:ascii="Arial" w:hAnsi="Arial" w:cs="Arial"/>
          <w:color w:val="1F1F1F"/>
          <w:sz w:val="36"/>
          <w:szCs w:val="36"/>
          <w:shd w:val="clear" w:color="auto" w:fill="FFFFFF"/>
          <w:rtl/>
        </w:rPr>
        <w:t>این الگو به شما امکان می‌دهد تا اشیا را به صورت کارآمدتر ذخیره و مدیریت کنید. به عنوان مثال، فرض کنید یک سایت کاریابی از تصاویر پروفایل کارجویان استفاده می‌کند. در این صورت، می‌توان از الگو</w:t>
      </w:r>
      <w:r w:rsidRPr="00A2071E">
        <w:rPr>
          <w:rFonts w:ascii="Arial" w:hAnsi="Arial" w:cs="Arial"/>
          <w:color w:val="1F1F1F"/>
          <w:sz w:val="36"/>
          <w:szCs w:val="36"/>
          <w:shd w:val="clear" w:color="auto" w:fill="FFFFFF"/>
        </w:rPr>
        <w:t xml:space="preserve"> Flyweight </w:t>
      </w:r>
      <w:r w:rsidRPr="00A2071E">
        <w:rPr>
          <w:rFonts w:ascii="Arial" w:hAnsi="Arial" w:cs="Arial"/>
          <w:color w:val="1F1F1F"/>
          <w:sz w:val="36"/>
          <w:szCs w:val="36"/>
          <w:shd w:val="clear" w:color="auto" w:fill="FFFFFF"/>
          <w:rtl/>
        </w:rPr>
        <w:t>برای ذخیره و مدیریت کارآمدتر تصاویر پروفایل کارجویان استفاده کرد</w:t>
      </w:r>
      <w:r w:rsidRPr="00A2071E">
        <w:rPr>
          <w:rFonts w:ascii="Arial" w:hAnsi="Arial" w:cs="Arial"/>
          <w:color w:val="1F1F1F"/>
          <w:sz w:val="36"/>
          <w:szCs w:val="36"/>
          <w:shd w:val="clear" w:color="auto" w:fill="FFFFFF"/>
        </w:rPr>
        <w:t>.</w:t>
      </w:r>
    </w:p>
    <w:p w14:paraId="7DE5E09D" w14:textId="081673B8" w:rsidR="00A2071E" w:rsidRDefault="00A2071E" w:rsidP="00A2071E">
      <w:pPr>
        <w:bidi/>
        <w:jc w:val="center"/>
        <w:rPr>
          <w:rFonts w:ascii="Arial" w:hAnsi="Arial" w:cs="Arial"/>
          <w:color w:val="1F1F1F"/>
          <w:sz w:val="50"/>
          <w:szCs w:val="50"/>
          <w:shd w:val="clear" w:color="auto" w:fill="FFFFFF"/>
        </w:rPr>
      </w:pPr>
    </w:p>
    <w:p w14:paraId="70BF65BF" w14:textId="3D0800FB" w:rsidR="00A2071E" w:rsidRDefault="00A2071E" w:rsidP="00442175">
      <w:pPr>
        <w:bidi/>
        <w:jc w:val="center"/>
        <w:rPr>
          <w:sz w:val="50"/>
          <w:szCs w:val="50"/>
          <w:rtl/>
          <w:lang w:bidi="fa-IR"/>
        </w:rPr>
      </w:pPr>
      <w:r w:rsidRPr="00A2071E">
        <w:rPr>
          <w:sz w:val="50"/>
          <w:szCs w:val="50"/>
          <w:lang w:bidi="fa-IR"/>
        </w:rPr>
        <w:t>Proxy</w:t>
      </w:r>
    </w:p>
    <w:p w14:paraId="771A7239" w14:textId="77777777" w:rsidR="00442175" w:rsidRPr="00442175" w:rsidRDefault="00442175" w:rsidP="00442175">
      <w:pPr>
        <w:bidi/>
        <w:jc w:val="center"/>
        <w:rPr>
          <w:sz w:val="50"/>
          <w:szCs w:val="50"/>
          <w:lang w:bidi="fa-IR"/>
        </w:rPr>
      </w:pPr>
    </w:p>
    <w:p w14:paraId="56B35704" w14:textId="6EAF8925" w:rsidR="00A2071E" w:rsidRDefault="00A2071E" w:rsidP="00A2071E">
      <w:pPr>
        <w:bidi/>
        <w:spacing w:line="600" w:lineRule="auto"/>
        <w:jc w:val="center"/>
        <w:rPr>
          <w:rFonts w:ascii="Arial" w:hAnsi="Arial" w:cs="Arial"/>
          <w:color w:val="1F1F1F"/>
          <w:sz w:val="36"/>
          <w:szCs w:val="36"/>
          <w:shd w:val="clear" w:color="auto" w:fill="FFFFFF"/>
          <w:rtl/>
        </w:rPr>
      </w:pPr>
      <w:r>
        <w:rPr>
          <w:rFonts w:ascii="Arial" w:hAnsi="Arial" w:cs="Arial" w:hint="cs"/>
          <w:color w:val="1F1F1F"/>
          <w:sz w:val="36"/>
          <w:szCs w:val="36"/>
          <w:shd w:val="clear" w:color="auto" w:fill="FFFFFF"/>
          <w:rtl/>
          <w:lang w:bidi="fa-IR"/>
        </w:rPr>
        <w:t>ا</w:t>
      </w:r>
      <w:r w:rsidRPr="00A2071E">
        <w:rPr>
          <w:rFonts w:ascii="Arial" w:hAnsi="Arial" w:cs="Arial"/>
          <w:color w:val="1F1F1F"/>
          <w:sz w:val="36"/>
          <w:szCs w:val="36"/>
          <w:shd w:val="clear" w:color="auto" w:fill="FFFFFF"/>
          <w:rtl/>
        </w:rPr>
        <w:t>ین الگو به شما امکان می‌دهد تا به طور غیر مستقیم به یک شی دسترسی پیدا کنید. به عنوان مثال، فرض کنید یک سایت کاریابی می‌خواهد دسترسی به اطلاعات شخصی کارجویان را محدود کند. در این صورت، می‌توان از الگو</w:t>
      </w:r>
      <w:r w:rsidRPr="00A2071E">
        <w:rPr>
          <w:rFonts w:ascii="Arial" w:hAnsi="Arial" w:cs="Arial"/>
          <w:color w:val="1F1F1F"/>
          <w:sz w:val="36"/>
          <w:szCs w:val="36"/>
          <w:shd w:val="clear" w:color="auto" w:fill="FFFFFF"/>
        </w:rPr>
        <w:t xml:space="preserve"> Proxy </w:t>
      </w:r>
      <w:r w:rsidR="00442175">
        <w:rPr>
          <w:rFonts w:ascii="Arial" w:hAnsi="Arial" w:cs="Arial" w:hint="cs"/>
          <w:color w:val="1F1F1F"/>
          <w:sz w:val="36"/>
          <w:szCs w:val="36"/>
          <w:shd w:val="clear" w:color="auto" w:fill="FFFFFF"/>
          <w:rtl/>
        </w:rPr>
        <w:t xml:space="preserve"> </w:t>
      </w:r>
      <w:r w:rsidRPr="00A2071E">
        <w:rPr>
          <w:rFonts w:ascii="Arial" w:hAnsi="Arial" w:cs="Arial"/>
          <w:color w:val="1F1F1F"/>
          <w:sz w:val="36"/>
          <w:szCs w:val="36"/>
          <w:shd w:val="clear" w:color="auto" w:fill="FFFFFF"/>
          <w:rtl/>
        </w:rPr>
        <w:t>برای کنترل دسترسی به اطلاعات شخصی کارجویان استفاده کرد</w:t>
      </w:r>
      <w:r w:rsidRPr="00A2071E">
        <w:rPr>
          <w:rFonts w:ascii="Arial" w:hAnsi="Arial" w:cs="Arial"/>
          <w:color w:val="1F1F1F"/>
          <w:sz w:val="36"/>
          <w:szCs w:val="36"/>
          <w:shd w:val="clear" w:color="auto" w:fill="FFFFFF"/>
        </w:rPr>
        <w:t>.</w:t>
      </w:r>
    </w:p>
    <w:p w14:paraId="5F2D35AB" w14:textId="75B817D4" w:rsidR="00442175" w:rsidRDefault="00442175" w:rsidP="00442175">
      <w:pPr>
        <w:bidi/>
        <w:spacing w:line="600" w:lineRule="auto"/>
        <w:jc w:val="center"/>
        <w:rPr>
          <w:rStyle w:val="Strong"/>
          <w:rFonts w:ascii="Arial" w:hAnsi="Arial" w:cs="Arial"/>
          <w:color w:val="1F1F1F"/>
          <w:sz w:val="54"/>
          <w:szCs w:val="54"/>
          <w:shd w:val="clear" w:color="auto" w:fill="FFFFFF"/>
          <w:rtl/>
        </w:rPr>
      </w:pPr>
      <w:r w:rsidRPr="00442175">
        <w:rPr>
          <w:rStyle w:val="Strong"/>
          <w:rFonts w:ascii="Arial" w:hAnsi="Arial" w:cs="Arial"/>
          <w:color w:val="1F1F1F"/>
          <w:sz w:val="54"/>
          <w:szCs w:val="54"/>
          <w:shd w:val="clear" w:color="auto" w:fill="FFFFFF"/>
          <w:rtl/>
        </w:rPr>
        <w:t>الگوهای رفتاری</w:t>
      </w:r>
    </w:p>
    <w:p w14:paraId="32770C4A" w14:textId="586B1B14" w:rsidR="00442175" w:rsidRDefault="00442175" w:rsidP="00442175">
      <w:pPr>
        <w:bidi/>
        <w:spacing w:line="600" w:lineRule="auto"/>
        <w:jc w:val="center"/>
        <w:rPr>
          <w:rStyle w:val="Strong"/>
          <w:rFonts w:ascii="Arial" w:hAnsi="Arial" w:cs="Arial"/>
          <w:b w:val="0"/>
          <w:bCs w:val="0"/>
          <w:color w:val="1F1F1F"/>
          <w:sz w:val="50"/>
          <w:szCs w:val="50"/>
          <w:shd w:val="clear" w:color="auto" w:fill="FFFFFF"/>
          <w:rtl/>
        </w:rPr>
      </w:pPr>
      <w:r w:rsidRPr="00442175">
        <w:rPr>
          <w:rStyle w:val="Strong"/>
          <w:rFonts w:ascii="Arial" w:hAnsi="Arial" w:cs="Arial"/>
          <w:b w:val="0"/>
          <w:bCs w:val="0"/>
          <w:color w:val="1F1F1F"/>
          <w:sz w:val="50"/>
          <w:szCs w:val="50"/>
          <w:shd w:val="clear" w:color="auto" w:fill="FFFFFF"/>
        </w:rPr>
        <w:t>Chain of Responsibility</w:t>
      </w:r>
    </w:p>
    <w:p w14:paraId="796688AF" w14:textId="77777777" w:rsidR="00442175" w:rsidRDefault="00442175" w:rsidP="00442175">
      <w:pPr>
        <w:bidi/>
        <w:spacing w:line="480" w:lineRule="auto"/>
        <w:jc w:val="center"/>
        <w:rPr>
          <w:rFonts w:ascii="Arial" w:hAnsi="Arial" w:cs="Arial"/>
          <w:color w:val="1F1F1F"/>
          <w:sz w:val="36"/>
          <w:szCs w:val="36"/>
          <w:shd w:val="clear" w:color="auto" w:fill="FFFFFF"/>
          <w:rtl/>
        </w:rPr>
      </w:pPr>
      <w:r w:rsidRPr="00442175">
        <w:rPr>
          <w:rFonts w:ascii="Arial" w:hAnsi="Arial" w:cs="Arial"/>
          <w:color w:val="1F1F1F"/>
          <w:sz w:val="36"/>
          <w:szCs w:val="36"/>
          <w:shd w:val="clear" w:color="auto" w:fill="FFFFFF"/>
          <w:rtl/>
        </w:rPr>
        <w:t>این الگو به شما امکان می‌دهد تا درخواست‌ها را به ترتیب به چندین عنصر منتقل کنید. به عنوان مثال، فرض کنید یک سایت کاریابی از یک سیستم مدیریت ایمیل برای ارسال ایمیل‌های اطلاع‌رسانی استفاده می‌کند. در این صورت، می‌توان از الگو</w:t>
      </w:r>
      <w:r w:rsidRPr="00442175">
        <w:rPr>
          <w:rFonts w:ascii="Arial" w:hAnsi="Arial" w:cs="Arial"/>
          <w:color w:val="1F1F1F"/>
          <w:sz w:val="36"/>
          <w:szCs w:val="36"/>
          <w:shd w:val="clear" w:color="auto" w:fill="FFFFFF"/>
        </w:rPr>
        <w:t xml:space="preserve"> Chain of Responsibility </w:t>
      </w:r>
      <w:r w:rsidRPr="00442175">
        <w:rPr>
          <w:rFonts w:ascii="Arial" w:hAnsi="Arial" w:cs="Arial"/>
          <w:color w:val="1F1F1F"/>
          <w:sz w:val="36"/>
          <w:szCs w:val="36"/>
          <w:shd w:val="clear" w:color="auto" w:fill="FFFFFF"/>
          <w:rtl/>
        </w:rPr>
        <w:t xml:space="preserve">برای پردازش درخواست‌های ارسال </w:t>
      </w:r>
    </w:p>
    <w:p w14:paraId="78A1B01F" w14:textId="6DEE8F64" w:rsidR="00442175" w:rsidRPr="00442175" w:rsidRDefault="00442175" w:rsidP="00442175">
      <w:pPr>
        <w:bidi/>
        <w:spacing w:line="480" w:lineRule="auto"/>
        <w:jc w:val="center"/>
        <w:rPr>
          <w:rFonts w:ascii="Arial" w:hAnsi="Arial" w:cs="Arial"/>
          <w:color w:val="1F1F1F"/>
          <w:sz w:val="36"/>
          <w:szCs w:val="36"/>
          <w:shd w:val="clear" w:color="auto" w:fill="FFFFFF"/>
          <w:rtl/>
        </w:rPr>
      </w:pPr>
      <w:r w:rsidRPr="00442175">
        <w:rPr>
          <w:rFonts w:ascii="Arial" w:hAnsi="Arial" w:cs="Arial"/>
          <w:color w:val="1F1F1F"/>
          <w:sz w:val="36"/>
          <w:szCs w:val="36"/>
          <w:shd w:val="clear" w:color="auto" w:fill="FFFFFF"/>
          <w:rtl/>
        </w:rPr>
        <w:t>ایمیل‌های اطلاع‌رسانی استفاده کرد</w:t>
      </w:r>
      <w:r w:rsidRPr="00442175">
        <w:rPr>
          <w:rFonts w:ascii="Arial" w:hAnsi="Arial" w:cs="Arial"/>
          <w:color w:val="1F1F1F"/>
          <w:sz w:val="36"/>
          <w:szCs w:val="36"/>
          <w:shd w:val="clear" w:color="auto" w:fill="FFFFFF"/>
        </w:rPr>
        <w:t>.</w:t>
      </w:r>
    </w:p>
    <w:p w14:paraId="1B52197D" w14:textId="37A88622" w:rsidR="00442175" w:rsidRDefault="00442175" w:rsidP="00442175">
      <w:pPr>
        <w:bidi/>
        <w:spacing w:line="600" w:lineRule="auto"/>
        <w:jc w:val="center"/>
        <w:rPr>
          <w:sz w:val="50"/>
          <w:szCs w:val="50"/>
          <w:lang w:bidi="fa-IR"/>
        </w:rPr>
      </w:pPr>
      <w:r w:rsidRPr="00442175">
        <w:rPr>
          <w:sz w:val="50"/>
          <w:szCs w:val="50"/>
          <w:lang w:bidi="fa-IR"/>
        </w:rPr>
        <w:t>Command</w:t>
      </w:r>
    </w:p>
    <w:p w14:paraId="4F086385" w14:textId="20FD9348" w:rsidR="00442175" w:rsidRPr="00442175" w:rsidRDefault="00442175" w:rsidP="00442175">
      <w:pPr>
        <w:bidi/>
        <w:spacing w:line="600" w:lineRule="auto"/>
        <w:jc w:val="center"/>
        <w:rPr>
          <w:rFonts w:ascii="Arial" w:hAnsi="Arial" w:cs="Arial"/>
          <w:color w:val="1F1F1F"/>
          <w:sz w:val="34"/>
          <w:szCs w:val="34"/>
          <w:shd w:val="clear" w:color="auto" w:fill="FFFFFF"/>
          <w:rtl/>
        </w:rPr>
      </w:pPr>
      <w:r w:rsidRPr="00442175">
        <w:rPr>
          <w:rFonts w:ascii="Arial" w:hAnsi="Arial" w:cs="Arial"/>
          <w:color w:val="1F1F1F"/>
          <w:sz w:val="34"/>
          <w:szCs w:val="34"/>
          <w:shd w:val="clear" w:color="auto" w:fill="FFFFFF"/>
          <w:rtl/>
        </w:rPr>
        <w:t>این الگو به شما امکان می‌دهد تا درخواست‌ها را به صورت کارآمدتر مدیریت کنید. به عنوان مثال، فرض کنید یک سایت کاریابی از یک سیستم مدیریت آگهی‌های استخدام استفاده می‌کند. در این صورت، می‌توان از الگو</w:t>
      </w:r>
      <w:r w:rsidRPr="00442175">
        <w:rPr>
          <w:rFonts w:ascii="Arial" w:hAnsi="Arial" w:cs="Arial"/>
          <w:color w:val="1F1F1F"/>
          <w:sz w:val="34"/>
          <w:szCs w:val="34"/>
          <w:shd w:val="clear" w:color="auto" w:fill="FFFFFF"/>
        </w:rPr>
        <w:t xml:space="preserve"> Command </w:t>
      </w:r>
      <w:r w:rsidRPr="00442175">
        <w:rPr>
          <w:rFonts w:ascii="Arial" w:hAnsi="Arial" w:cs="Arial" w:hint="cs"/>
          <w:color w:val="1F1F1F"/>
          <w:sz w:val="34"/>
          <w:szCs w:val="34"/>
          <w:shd w:val="clear" w:color="auto" w:fill="FFFFFF"/>
          <w:rtl/>
          <w:lang w:bidi="fa-IR"/>
        </w:rPr>
        <w:t xml:space="preserve"> </w:t>
      </w:r>
      <w:r w:rsidRPr="00442175">
        <w:rPr>
          <w:rFonts w:ascii="Arial" w:hAnsi="Arial" w:cs="Arial"/>
          <w:color w:val="1F1F1F"/>
          <w:sz w:val="34"/>
          <w:szCs w:val="34"/>
          <w:shd w:val="clear" w:color="auto" w:fill="FFFFFF"/>
          <w:rtl/>
        </w:rPr>
        <w:t>برای مدیریت درخواست‌های حذف آگهی‌های استخدام استفاده کرد</w:t>
      </w:r>
      <w:r w:rsidRPr="00442175">
        <w:rPr>
          <w:rFonts w:ascii="Arial" w:hAnsi="Arial" w:cs="Arial"/>
          <w:color w:val="1F1F1F"/>
          <w:sz w:val="34"/>
          <w:szCs w:val="34"/>
          <w:shd w:val="clear" w:color="auto" w:fill="FFFFFF"/>
        </w:rPr>
        <w:t>.</w:t>
      </w:r>
    </w:p>
    <w:p w14:paraId="3B07E276" w14:textId="2021ED68" w:rsidR="00442175" w:rsidRDefault="00442175" w:rsidP="00442175">
      <w:pPr>
        <w:bidi/>
        <w:spacing w:line="600" w:lineRule="auto"/>
        <w:jc w:val="center"/>
        <w:rPr>
          <w:rStyle w:val="Strong"/>
          <w:rFonts w:ascii="Arial" w:hAnsi="Arial" w:cs="Arial"/>
          <w:b w:val="0"/>
          <w:bCs w:val="0"/>
          <w:color w:val="1F1F1F"/>
          <w:sz w:val="50"/>
          <w:szCs w:val="50"/>
          <w:shd w:val="clear" w:color="auto" w:fill="FFFFFF"/>
          <w:rtl/>
        </w:rPr>
      </w:pPr>
      <w:r w:rsidRPr="00442175">
        <w:rPr>
          <w:rStyle w:val="Strong"/>
          <w:rFonts w:ascii="Arial" w:hAnsi="Arial" w:cs="Arial"/>
          <w:b w:val="0"/>
          <w:bCs w:val="0"/>
          <w:color w:val="1F1F1F"/>
          <w:sz w:val="50"/>
          <w:szCs w:val="50"/>
          <w:shd w:val="clear" w:color="auto" w:fill="FFFFFF"/>
        </w:rPr>
        <w:t>Iterator</w:t>
      </w:r>
    </w:p>
    <w:p w14:paraId="509D6E78" w14:textId="3F75E0C5" w:rsidR="00442175" w:rsidRDefault="00442175" w:rsidP="00442175">
      <w:pPr>
        <w:bidi/>
        <w:spacing w:line="600" w:lineRule="auto"/>
        <w:jc w:val="center"/>
        <w:rPr>
          <w:rFonts w:ascii="Arial" w:hAnsi="Arial" w:cs="Arial"/>
          <w:color w:val="1F1F1F"/>
          <w:sz w:val="36"/>
          <w:szCs w:val="36"/>
          <w:shd w:val="clear" w:color="auto" w:fill="FFFFFF"/>
          <w:rtl/>
        </w:rPr>
      </w:pPr>
      <w:r w:rsidRPr="00442175">
        <w:rPr>
          <w:rFonts w:ascii="Arial" w:hAnsi="Arial" w:cs="Arial"/>
          <w:color w:val="1F1F1F"/>
          <w:sz w:val="36"/>
          <w:szCs w:val="36"/>
          <w:shd w:val="clear" w:color="auto" w:fill="FFFFFF"/>
          <w:rtl/>
        </w:rPr>
        <w:t>این الگو به شما امکان می‌دهد تا به صورت کارآمدتر از یک مجموعه داده تکرار کنید. به عنوان مثال، فرض کنید یک سایت کاریابی از یک مجموعه داده برای ذخیره آگهی‌های استخدام استفاده می‌کند. در این صورت، می‌توان از الگو</w:t>
      </w:r>
      <w:r w:rsidRPr="00442175">
        <w:rPr>
          <w:rFonts w:ascii="Arial" w:hAnsi="Arial" w:cs="Arial"/>
          <w:color w:val="1F1F1F"/>
          <w:sz w:val="36"/>
          <w:szCs w:val="36"/>
          <w:shd w:val="clear" w:color="auto" w:fill="FFFFFF"/>
        </w:rPr>
        <w:t xml:space="preserve"> Iterator </w:t>
      </w:r>
      <w:r w:rsidRPr="00442175">
        <w:rPr>
          <w:rFonts w:ascii="Arial" w:hAnsi="Arial" w:cs="Arial"/>
          <w:color w:val="1F1F1F"/>
          <w:sz w:val="36"/>
          <w:szCs w:val="36"/>
          <w:shd w:val="clear" w:color="auto" w:fill="FFFFFF"/>
          <w:rtl/>
        </w:rPr>
        <w:t>برای تکرار کارآمدتر از مجموعه آگهی‌های استخدام استفاده کرد</w:t>
      </w:r>
      <w:r w:rsidRPr="00442175">
        <w:rPr>
          <w:rFonts w:ascii="Arial" w:hAnsi="Arial" w:cs="Arial"/>
          <w:color w:val="1F1F1F"/>
          <w:sz w:val="36"/>
          <w:szCs w:val="36"/>
          <w:shd w:val="clear" w:color="auto" w:fill="FFFFFF"/>
        </w:rPr>
        <w:t>.</w:t>
      </w:r>
    </w:p>
    <w:p w14:paraId="283CCCE5" w14:textId="4C9CFB21" w:rsidR="00442175" w:rsidRDefault="00442175" w:rsidP="00442175">
      <w:pPr>
        <w:bidi/>
        <w:spacing w:line="600" w:lineRule="auto"/>
        <w:jc w:val="center"/>
        <w:rPr>
          <w:rStyle w:val="Strong"/>
          <w:rFonts w:ascii="Arial" w:hAnsi="Arial" w:cs="Arial"/>
          <w:b w:val="0"/>
          <w:bCs w:val="0"/>
          <w:color w:val="1F1F1F"/>
          <w:sz w:val="50"/>
          <w:szCs w:val="50"/>
          <w:shd w:val="clear" w:color="auto" w:fill="FFFFFF"/>
          <w:rtl/>
        </w:rPr>
      </w:pPr>
      <w:r w:rsidRPr="00442175">
        <w:rPr>
          <w:rStyle w:val="Strong"/>
          <w:rFonts w:ascii="Arial" w:hAnsi="Arial" w:cs="Arial"/>
          <w:b w:val="0"/>
          <w:bCs w:val="0"/>
          <w:color w:val="1F1F1F"/>
          <w:sz w:val="50"/>
          <w:szCs w:val="50"/>
          <w:shd w:val="clear" w:color="auto" w:fill="FFFFFF"/>
        </w:rPr>
        <w:t>Mediator</w:t>
      </w:r>
    </w:p>
    <w:p w14:paraId="3CB81068" w14:textId="33A21BA2" w:rsidR="00442175" w:rsidRDefault="00442175" w:rsidP="00442175">
      <w:pPr>
        <w:bidi/>
        <w:spacing w:line="600" w:lineRule="auto"/>
        <w:jc w:val="center"/>
        <w:rPr>
          <w:rFonts w:ascii="Arial" w:hAnsi="Arial" w:cs="Arial"/>
          <w:color w:val="1F1F1F"/>
          <w:shd w:val="clear" w:color="auto" w:fill="FFFFFF"/>
          <w:rtl/>
        </w:rPr>
      </w:pPr>
      <w:r w:rsidRPr="00442175">
        <w:rPr>
          <w:rFonts w:ascii="Arial" w:hAnsi="Arial" w:cs="Arial"/>
          <w:color w:val="1F1F1F"/>
          <w:sz w:val="36"/>
          <w:szCs w:val="36"/>
          <w:shd w:val="clear" w:color="auto" w:fill="FFFFFF"/>
          <w:rtl/>
        </w:rPr>
        <w:t>این الگو ارتباط بین اجزای نرم‌افزار را تسهیل می‌کند. به عنوان مثال، فرض کنید یک سایت کاریابی از چندین بخش مختلف مانند بخش استخدام، بخش بازاریابی و بخش پشتیبانی استفاده می‌کند</w:t>
      </w:r>
      <w:r w:rsidRPr="00442175">
        <w:rPr>
          <w:rFonts w:ascii="Arial" w:hAnsi="Arial" w:cs="Arial" w:hint="cs"/>
          <w:color w:val="1F1F1F"/>
          <w:sz w:val="36"/>
          <w:szCs w:val="36"/>
          <w:shd w:val="clear" w:color="auto" w:fill="FFFFFF"/>
          <w:rtl/>
        </w:rPr>
        <w:t>.</w:t>
      </w:r>
      <w:r w:rsidRPr="00442175">
        <w:rPr>
          <w:rFonts w:ascii="Arial" w:hAnsi="Arial" w:cs="Arial"/>
          <w:color w:val="1F1F1F"/>
          <w:sz w:val="36"/>
          <w:szCs w:val="36"/>
          <w:shd w:val="clear" w:color="auto" w:fill="FFFFFF"/>
          <w:rtl/>
        </w:rPr>
        <w:t xml:space="preserve"> </w:t>
      </w:r>
      <w:r w:rsidRPr="00442175">
        <w:rPr>
          <w:rFonts w:ascii="Arial" w:hAnsi="Arial" w:cs="Arial"/>
          <w:color w:val="1F1F1F"/>
          <w:sz w:val="36"/>
          <w:szCs w:val="36"/>
          <w:shd w:val="clear" w:color="auto" w:fill="FFFFFF"/>
          <w:rtl/>
        </w:rPr>
        <w:t>در این صورت، می‌توان از الگو</w:t>
      </w:r>
      <w:r w:rsidRPr="00442175">
        <w:rPr>
          <w:rFonts w:ascii="Arial" w:hAnsi="Arial" w:cs="Arial" w:hint="cs"/>
          <w:color w:val="1F1F1F"/>
          <w:sz w:val="36"/>
          <w:szCs w:val="36"/>
          <w:shd w:val="clear" w:color="auto" w:fill="FFFFFF"/>
          <w:rtl/>
        </w:rPr>
        <w:t xml:space="preserve"> </w:t>
      </w:r>
      <w:r w:rsidRPr="00442175">
        <w:rPr>
          <w:rFonts w:ascii="Arial" w:hAnsi="Arial" w:cs="Arial"/>
          <w:color w:val="1F1F1F"/>
          <w:sz w:val="36"/>
          <w:szCs w:val="36"/>
          <w:shd w:val="clear" w:color="auto" w:fill="FFFFFF"/>
        </w:rPr>
        <w:t>Mediator</w:t>
      </w:r>
      <w:r w:rsidRPr="00442175">
        <w:rPr>
          <w:rFonts w:ascii="Arial" w:hAnsi="Arial" w:cs="Arial" w:hint="cs"/>
          <w:color w:val="1F1F1F"/>
          <w:sz w:val="36"/>
          <w:szCs w:val="36"/>
          <w:shd w:val="clear" w:color="auto" w:fill="FFFFFF"/>
          <w:rtl/>
          <w:lang w:bidi="fa-IR"/>
        </w:rPr>
        <w:t xml:space="preserve"> </w:t>
      </w:r>
      <w:r w:rsidRPr="00442175">
        <w:rPr>
          <w:rFonts w:ascii="Arial" w:hAnsi="Arial" w:cs="Arial"/>
          <w:color w:val="1F1F1F"/>
          <w:sz w:val="36"/>
          <w:szCs w:val="36"/>
          <w:shd w:val="clear" w:color="auto" w:fill="FFFFFF"/>
          <w:rtl/>
        </w:rPr>
        <w:t>برای تسهیل ارتباط بین بخش‌های مختلف سایت استفاده کرد</w:t>
      </w:r>
      <w:r>
        <w:rPr>
          <w:rFonts w:ascii="Arial" w:hAnsi="Arial" w:cs="Arial"/>
          <w:color w:val="1F1F1F"/>
          <w:shd w:val="clear" w:color="auto" w:fill="FFFFFF"/>
        </w:rPr>
        <w:t>.</w:t>
      </w:r>
    </w:p>
    <w:p w14:paraId="6D0AE619" w14:textId="562A3B86" w:rsidR="00442175" w:rsidRDefault="00442175" w:rsidP="00442175">
      <w:pPr>
        <w:bidi/>
        <w:spacing w:line="600" w:lineRule="auto"/>
        <w:jc w:val="center"/>
        <w:rPr>
          <w:rFonts w:ascii="Arial" w:hAnsi="Arial" w:cs="Arial"/>
          <w:color w:val="1F1F1F"/>
          <w:shd w:val="clear" w:color="auto" w:fill="FFFFFF"/>
          <w:rtl/>
        </w:rPr>
      </w:pPr>
    </w:p>
    <w:p w14:paraId="2D3A79FE" w14:textId="0E3BB691" w:rsidR="00442175" w:rsidRPr="002E4CC2" w:rsidRDefault="002E4CC2" w:rsidP="00442175">
      <w:pPr>
        <w:bidi/>
        <w:spacing w:line="600" w:lineRule="auto"/>
        <w:jc w:val="center"/>
        <w:rPr>
          <w:sz w:val="36"/>
          <w:szCs w:val="36"/>
          <w:lang w:bidi="fa-IR"/>
        </w:rPr>
      </w:pPr>
      <w:r>
        <w:rPr>
          <w:sz w:val="50"/>
          <w:szCs w:val="50"/>
          <w:lang w:bidi="fa-IR"/>
        </w:rPr>
        <w:t>Observer</w:t>
      </w:r>
    </w:p>
    <w:p w14:paraId="23D78556" w14:textId="43354018" w:rsidR="002E4CC2" w:rsidRDefault="002E4CC2" w:rsidP="002E4CC2">
      <w:pPr>
        <w:bidi/>
        <w:spacing w:line="600" w:lineRule="auto"/>
        <w:jc w:val="center"/>
        <w:rPr>
          <w:rFonts w:ascii="Arial" w:hAnsi="Arial" w:cs="Arial"/>
          <w:color w:val="1F1F1F"/>
          <w:sz w:val="36"/>
          <w:szCs w:val="36"/>
          <w:shd w:val="clear" w:color="auto" w:fill="FFFFFF"/>
        </w:rPr>
      </w:pPr>
      <w:r w:rsidRPr="002E4CC2">
        <w:rPr>
          <w:rFonts w:ascii="Arial" w:hAnsi="Arial" w:cs="Arial"/>
          <w:color w:val="1F1F1F"/>
          <w:sz w:val="36"/>
          <w:szCs w:val="36"/>
          <w:shd w:val="clear" w:color="auto" w:fill="FFFFFF"/>
          <w:rtl/>
        </w:rPr>
        <w:t>این الگو به اجزای نرم‌افزار اجازه می‌دهد تا در صورت تغییر وضعیت یکدیگر مطلع شوند. به عنوان مثال، فرض کنید یک سایت کاریابی از یک سیستم مدیریت آگهی‌های استخدام استفاده می‌کند. در این صورت، می‌توان از الگو</w:t>
      </w:r>
      <w:r w:rsidRPr="002E4CC2">
        <w:rPr>
          <w:rFonts w:ascii="Arial" w:hAnsi="Arial" w:cs="Arial"/>
          <w:color w:val="1F1F1F"/>
          <w:sz w:val="36"/>
          <w:szCs w:val="36"/>
          <w:shd w:val="clear" w:color="auto" w:fill="FFFFFF"/>
        </w:rPr>
        <w:t xml:space="preserve"> Observer </w:t>
      </w:r>
      <w:r w:rsidRPr="002E4CC2">
        <w:rPr>
          <w:rFonts w:ascii="Arial" w:hAnsi="Arial" w:cs="Arial"/>
          <w:color w:val="1F1F1F"/>
          <w:sz w:val="36"/>
          <w:szCs w:val="36"/>
          <w:shd w:val="clear" w:color="auto" w:fill="FFFFFF"/>
          <w:rtl/>
        </w:rPr>
        <w:t>برای اطلاع‌رسانی کاربران از تغییرات آگهی‌های استخدام استفاده کرد</w:t>
      </w:r>
      <w:r w:rsidRPr="002E4CC2">
        <w:rPr>
          <w:rFonts w:ascii="Arial" w:hAnsi="Arial" w:cs="Arial"/>
          <w:color w:val="1F1F1F"/>
          <w:sz w:val="36"/>
          <w:szCs w:val="36"/>
          <w:shd w:val="clear" w:color="auto" w:fill="FFFFFF"/>
        </w:rPr>
        <w:t>.</w:t>
      </w:r>
    </w:p>
    <w:p w14:paraId="6CE8C2E4" w14:textId="38898D6E" w:rsidR="002E4CC2" w:rsidRDefault="002E4CC2" w:rsidP="002E4CC2">
      <w:pPr>
        <w:bidi/>
        <w:spacing w:line="600" w:lineRule="auto"/>
        <w:jc w:val="center"/>
        <w:rPr>
          <w:rFonts w:ascii="Arial" w:hAnsi="Arial" w:cs="Arial"/>
          <w:color w:val="1F1F1F"/>
          <w:sz w:val="36"/>
          <w:szCs w:val="36"/>
          <w:shd w:val="clear" w:color="auto" w:fill="FFFFFF"/>
        </w:rPr>
      </w:pPr>
    </w:p>
    <w:p w14:paraId="10037E52" w14:textId="7111BC98" w:rsidR="002E4CC2" w:rsidRDefault="002E4CC2" w:rsidP="002E4CC2">
      <w:pPr>
        <w:bidi/>
        <w:spacing w:line="600" w:lineRule="auto"/>
        <w:jc w:val="center"/>
        <w:rPr>
          <w:rFonts w:ascii="Arial" w:hAnsi="Arial" w:cs="Arial"/>
          <w:color w:val="1F1F1F"/>
          <w:sz w:val="36"/>
          <w:szCs w:val="36"/>
          <w:shd w:val="clear" w:color="auto" w:fill="FFFFFF"/>
        </w:rPr>
      </w:pPr>
    </w:p>
    <w:p w14:paraId="507D04E2" w14:textId="67314111" w:rsidR="002E4CC2" w:rsidRDefault="002E4CC2" w:rsidP="002E4CC2">
      <w:pPr>
        <w:bidi/>
        <w:spacing w:line="600" w:lineRule="auto"/>
        <w:jc w:val="center"/>
        <w:rPr>
          <w:rFonts w:ascii="Arial" w:hAnsi="Arial" w:cs="Arial"/>
          <w:color w:val="1F1F1F"/>
          <w:sz w:val="36"/>
          <w:szCs w:val="36"/>
          <w:shd w:val="clear" w:color="auto" w:fill="FFFFFF"/>
        </w:rPr>
      </w:pPr>
    </w:p>
    <w:p w14:paraId="679A29C0" w14:textId="20409F44" w:rsidR="002E4CC2" w:rsidRDefault="002E4CC2" w:rsidP="002E4CC2">
      <w:pPr>
        <w:bidi/>
        <w:spacing w:line="600" w:lineRule="auto"/>
        <w:jc w:val="center"/>
        <w:rPr>
          <w:rFonts w:ascii="Arial" w:hAnsi="Arial" w:cs="Arial"/>
          <w:color w:val="1F1F1F"/>
          <w:sz w:val="36"/>
          <w:szCs w:val="36"/>
          <w:shd w:val="clear" w:color="auto" w:fill="FFFFFF"/>
        </w:rPr>
      </w:pPr>
    </w:p>
    <w:p w14:paraId="6A2AB87C" w14:textId="03F46383" w:rsidR="002E4CC2" w:rsidRDefault="002E4CC2" w:rsidP="002E4CC2">
      <w:pPr>
        <w:bidi/>
        <w:spacing w:line="600" w:lineRule="auto"/>
        <w:jc w:val="center"/>
        <w:rPr>
          <w:rFonts w:ascii="Arial" w:hAnsi="Arial" w:cs="Arial"/>
          <w:color w:val="1F1F1F"/>
          <w:sz w:val="36"/>
          <w:szCs w:val="36"/>
          <w:shd w:val="clear" w:color="auto" w:fill="FFFFFF"/>
        </w:rPr>
      </w:pPr>
    </w:p>
    <w:p w14:paraId="519A52BC" w14:textId="2864CE57" w:rsidR="002E4CC2" w:rsidRDefault="002E4CC2" w:rsidP="002E4CC2">
      <w:pPr>
        <w:bidi/>
        <w:spacing w:line="600" w:lineRule="auto"/>
        <w:jc w:val="center"/>
        <w:rPr>
          <w:rFonts w:ascii="Arial" w:hAnsi="Arial" w:cs="Arial"/>
          <w:color w:val="1F1F1F"/>
          <w:sz w:val="36"/>
          <w:szCs w:val="36"/>
          <w:shd w:val="clear" w:color="auto" w:fill="FFFFFF"/>
        </w:rPr>
      </w:pPr>
    </w:p>
    <w:p w14:paraId="3E4CA37E" w14:textId="49B2A2F8" w:rsidR="002E4CC2" w:rsidRDefault="002E4CC2" w:rsidP="002E4CC2">
      <w:pPr>
        <w:bidi/>
        <w:spacing w:line="600" w:lineRule="auto"/>
        <w:jc w:val="center"/>
        <w:rPr>
          <w:rFonts w:ascii="Arial" w:hAnsi="Arial" w:cs="Arial"/>
          <w:b/>
          <w:bCs/>
          <w:color w:val="1F1F1F"/>
          <w:sz w:val="54"/>
          <w:szCs w:val="54"/>
          <w:shd w:val="clear" w:color="auto" w:fill="FFFFFF"/>
          <w:rtl/>
          <w:lang w:bidi="fa-IR"/>
        </w:rPr>
      </w:pPr>
      <w:r w:rsidRPr="002E4CC2">
        <w:rPr>
          <w:rFonts w:ascii="Arial" w:hAnsi="Arial" w:cs="Arial" w:hint="cs"/>
          <w:b/>
          <w:bCs/>
          <w:color w:val="1F1F1F"/>
          <w:sz w:val="54"/>
          <w:szCs w:val="54"/>
          <w:shd w:val="clear" w:color="auto" w:fill="FFFFFF"/>
          <w:rtl/>
          <w:lang w:bidi="fa-IR"/>
        </w:rPr>
        <w:t>الگو های ایجادی</w:t>
      </w:r>
    </w:p>
    <w:p w14:paraId="6522D790" w14:textId="3C527A0A" w:rsidR="002E4CC2" w:rsidRPr="002E4CC2" w:rsidRDefault="002E4CC2" w:rsidP="002E4CC2">
      <w:pPr>
        <w:bidi/>
        <w:spacing w:line="600" w:lineRule="auto"/>
        <w:jc w:val="center"/>
        <w:rPr>
          <w:rStyle w:val="Strong"/>
          <w:rFonts w:ascii="Arial" w:hAnsi="Arial" w:cs="Arial"/>
          <w:b w:val="0"/>
          <w:bCs w:val="0"/>
          <w:color w:val="1F1F1F"/>
          <w:sz w:val="50"/>
          <w:szCs w:val="50"/>
          <w:shd w:val="clear" w:color="auto" w:fill="FFFFFF"/>
          <w:rtl/>
        </w:rPr>
      </w:pPr>
      <w:r w:rsidRPr="002E4CC2">
        <w:rPr>
          <w:rStyle w:val="Strong"/>
          <w:rFonts w:ascii="Arial" w:hAnsi="Arial" w:cs="Arial"/>
          <w:b w:val="0"/>
          <w:bCs w:val="0"/>
          <w:color w:val="1F1F1F"/>
          <w:sz w:val="50"/>
          <w:szCs w:val="50"/>
          <w:shd w:val="clear" w:color="auto" w:fill="FFFFFF"/>
        </w:rPr>
        <w:t>Abstract Factory</w:t>
      </w:r>
    </w:p>
    <w:p w14:paraId="4320B91C" w14:textId="211062DF" w:rsidR="002E4CC2" w:rsidRDefault="002E4CC2" w:rsidP="002E4CC2">
      <w:pPr>
        <w:bidi/>
        <w:spacing w:line="480" w:lineRule="auto"/>
        <w:jc w:val="center"/>
        <w:rPr>
          <w:rFonts w:ascii="Arial" w:hAnsi="Arial" w:cs="Arial"/>
          <w:color w:val="1F1F1F"/>
          <w:sz w:val="36"/>
          <w:szCs w:val="36"/>
          <w:shd w:val="clear" w:color="auto" w:fill="FFFFFF"/>
          <w:rtl/>
        </w:rPr>
      </w:pPr>
      <w:r w:rsidRPr="002E4CC2">
        <w:rPr>
          <w:rFonts w:ascii="Arial" w:hAnsi="Arial" w:cs="Arial"/>
          <w:color w:val="1F1F1F"/>
          <w:sz w:val="36"/>
          <w:szCs w:val="36"/>
          <w:shd w:val="clear" w:color="auto" w:fill="FFFFFF"/>
          <w:rtl/>
        </w:rPr>
        <w:t>این الگو نحوه ایجاد اشیا را با استفاده از یک رابط مشترک مشخص می‌کند. به عنوان مثال، فرض کنید یک سایت کاریابی از اشیا مختلفی مانند آگهی‌های استخدام، کارجویان و کارفرمایان استفاده می‌کند. در این صورت، می‌توان از الگو</w:t>
      </w:r>
      <w:r w:rsidRPr="002E4CC2">
        <w:rPr>
          <w:rFonts w:ascii="Arial" w:hAnsi="Arial" w:cs="Arial"/>
          <w:color w:val="1F1F1F"/>
          <w:sz w:val="36"/>
          <w:szCs w:val="36"/>
          <w:shd w:val="clear" w:color="auto" w:fill="FFFFFF"/>
        </w:rPr>
        <w:t xml:space="preserve"> Abstract Factory </w:t>
      </w:r>
      <w:r w:rsidRPr="002E4CC2">
        <w:rPr>
          <w:rFonts w:ascii="Arial" w:hAnsi="Arial" w:cs="Arial"/>
          <w:color w:val="1F1F1F"/>
          <w:sz w:val="36"/>
          <w:szCs w:val="36"/>
          <w:shd w:val="clear" w:color="auto" w:fill="FFFFFF"/>
          <w:rtl/>
        </w:rPr>
        <w:t>برای ایجاد اشیا مختلف به صورت کارآمدتر استفاده کرد</w:t>
      </w:r>
      <w:r w:rsidRPr="002E4CC2">
        <w:rPr>
          <w:rFonts w:ascii="Arial" w:hAnsi="Arial" w:cs="Arial"/>
          <w:color w:val="1F1F1F"/>
          <w:sz w:val="36"/>
          <w:szCs w:val="36"/>
          <w:shd w:val="clear" w:color="auto" w:fill="FFFFFF"/>
        </w:rPr>
        <w:t>.</w:t>
      </w:r>
    </w:p>
    <w:p w14:paraId="0CADCF7E" w14:textId="1F7B4342" w:rsidR="002E4CC2" w:rsidRDefault="002E4CC2" w:rsidP="002E4CC2">
      <w:pPr>
        <w:bidi/>
        <w:spacing w:line="600" w:lineRule="auto"/>
        <w:jc w:val="center"/>
        <w:rPr>
          <w:rStyle w:val="Strong"/>
          <w:rFonts w:ascii="Arial" w:hAnsi="Arial" w:cs="Arial"/>
          <w:b w:val="0"/>
          <w:bCs w:val="0"/>
          <w:color w:val="1F1F1F"/>
          <w:sz w:val="50"/>
          <w:szCs w:val="50"/>
          <w:shd w:val="clear" w:color="auto" w:fill="FFFFFF"/>
          <w:rtl/>
        </w:rPr>
      </w:pPr>
      <w:r w:rsidRPr="002E4CC2">
        <w:rPr>
          <w:rStyle w:val="Strong"/>
          <w:rFonts w:ascii="Arial" w:hAnsi="Arial" w:cs="Arial"/>
          <w:b w:val="0"/>
          <w:bCs w:val="0"/>
          <w:color w:val="1F1F1F"/>
          <w:sz w:val="50"/>
          <w:szCs w:val="50"/>
          <w:shd w:val="clear" w:color="auto" w:fill="FFFFFF"/>
        </w:rPr>
        <w:t>Builder</w:t>
      </w:r>
    </w:p>
    <w:p w14:paraId="56CFF977" w14:textId="258E4764" w:rsidR="002E4CC2" w:rsidRPr="002E4CC2" w:rsidRDefault="002E4CC2" w:rsidP="002E4CC2">
      <w:pPr>
        <w:bidi/>
        <w:spacing w:line="600" w:lineRule="auto"/>
        <w:jc w:val="center"/>
        <w:rPr>
          <w:rFonts w:hint="cs"/>
          <w:b/>
          <w:bCs/>
          <w:sz w:val="34"/>
          <w:szCs w:val="34"/>
          <w:rtl/>
          <w:lang w:bidi="fa-IR"/>
        </w:rPr>
      </w:pPr>
      <w:r w:rsidRPr="002E4CC2">
        <w:rPr>
          <w:rFonts w:ascii="Arial" w:hAnsi="Arial" w:cs="Arial"/>
          <w:color w:val="1F1F1F"/>
          <w:sz w:val="34"/>
          <w:szCs w:val="34"/>
          <w:shd w:val="clear" w:color="auto" w:fill="FFFFFF"/>
          <w:rtl/>
        </w:rPr>
        <w:t>این الگو به شما امکان می‌دهد تا اشیا را به صورت کارآمدتر ایجاد کنید. به عنوان مثال، فرض کنید یک سایت کاریابی از رزومه‌های پیچیده استفاده می‌کند. در این صورت، می‌توان از الگو</w:t>
      </w:r>
      <w:r w:rsidRPr="002E4CC2">
        <w:rPr>
          <w:rFonts w:ascii="Arial" w:hAnsi="Arial" w:cs="Arial"/>
          <w:color w:val="1F1F1F"/>
          <w:sz w:val="34"/>
          <w:szCs w:val="34"/>
          <w:shd w:val="clear" w:color="auto" w:fill="FFFFFF"/>
        </w:rPr>
        <w:t xml:space="preserve"> Builder </w:t>
      </w:r>
      <w:r w:rsidRPr="002E4CC2">
        <w:rPr>
          <w:rFonts w:ascii="Arial" w:hAnsi="Arial" w:cs="Arial"/>
          <w:color w:val="1F1F1F"/>
          <w:sz w:val="34"/>
          <w:szCs w:val="34"/>
          <w:shd w:val="clear" w:color="auto" w:fill="FFFFFF"/>
          <w:rtl/>
        </w:rPr>
        <w:t>برای ایجاد رزومه‌های پیچیده به صورت کارآمدتر</w:t>
      </w:r>
      <w:r w:rsidRPr="002E4CC2">
        <w:rPr>
          <w:rFonts w:ascii="Arial" w:hAnsi="Arial" w:cs="Arial" w:hint="cs"/>
          <w:color w:val="1F1F1F"/>
          <w:sz w:val="34"/>
          <w:szCs w:val="34"/>
          <w:shd w:val="clear" w:color="auto" w:fill="FFFFFF"/>
          <w:rtl/>
        </w:rPr>
        <w:t xml:space="preserve"> استفاده کرد.</w:t>
      </w:r>
    </w:p>
    <w:sectPr w:rsidR="002E4CC2" w:rsidRPr="002E4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046B4"/>
    <w:multiLevelType w:val="hybridMultilevel"/>
    <w:tmpl w:val="62023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34FCA"/>
    <w:multiLevelType w:val="hybridMultilevel"/>
    <w:tmpl w:val="7544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1746665">
    <w:abstractNumId w:val="1"/>
  </w:num>
  <w:num w:numId="2" w16cid:durableId="5107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A2"/>
    <w:rsid w:val="000E4CA2"/>
    <w:rsid w:val="002E4CC2"/>
    <w:rsid w:val="00442175"/>
    <w:rsid w:val="006E7ABA"/>
    <w:rsid w:val="00A01A99"/>
    <w:rsid w:val="00A207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F24C"/>
  <w15:chartTrackingRefBased/>
  <w15:docId w15:val="{C37BAF7D-238F-45AE-9A95-E3B3BA602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ABA"/>
    <w:pPr>
      <w:ind w:left="720"/>
      <w:contextualSpacing/>
    </w:pPr>
  </w:style>
  <w:style w:type="character" w:styleId="Strong">
    <w:name w:val="Strong"/>
    <w:basedOn w:val="DefaultParagraphFont"/>
    <w:uiPriority w:val="22"/>
    <w:qFormat/>
    <w:rsid w:val="004421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20646">
      <w:bodyDiv w:val="1"/>
      <w:marLeft w:val="0"/>
      <w:marRight w:val="0"/>
      <w:marTop w:val="0"/>
      <w:marBottom w:val="0"/>
      <w:divBdr>
        <w:top w:val="none" w:sz="0" w:space="0" w:color="auto"/>
        <w:left w:val="none" w:sz="0" w:space="0" w:color="auto"/>
        <w:bottom w:val="none" w:sz="0" w:space="0" w:color="auto"/>
        <w:right w:val="none" w:sz="0" w:space="0" w:color="auto"/>
      </w:divBdr>
    </w:div>
    <w:div w:id="164975001">
      <w:bodyDiv w:val="1"/>
      <w:marLeft w:val="0"/>
      <w:marRight w:val="0"/>
      <w:marTop w:val="0"/>
      <w:marBottom w:val="0"/>
      <w:divBdr>
        <w:top w:val="none" w:sz="0" w:space="0" w:color="auto"/>
        <w:left w:val="none" w:sz="0" w:space="0" w:color="auto"/>
        <w:bottom w:val="none" w:sz="0" w:space="0" w:color="auto"/>
        <w:right w:val="none" w:sz="0" w:space="0" w:color="auto"/>
      </w:divBdr>
    </w:div>
    <w:div w:id="1063601683">
      <w:bodyDiv w:val="1"/>
      <w:marLeft w:val="0"/>
      <w:marRight w:val="0"/>
      <w:marTop w:val="0"/>
      <w:marBottom w:val="0"/>
      <w:divBdr>
        <w:top w:val="none" w:sz="0" w:space="0" w:color="auto"/>
        <w:left w:val="none" w:sz="0" w:space="0" w:color="auto"/>
        <w:bottom w:val="none" w:sz="0" w:space="0" w:color="auto"/>
        <w:right w:val="none" w:sz="0" w:space="0" w:color="auto"/>
      </w:divBdr>
    </w:div>
    <w:div w:id="1951739069">
      <w:bodyDiv w:val="1"/>
      <w:marLeft w:val="0"/>
      <w:marRight w:val="0"/>
      <w:marTop w:val="0"/>
      <w:marBottom w:val="0"/>
      <w:divBdr>
        <w:top w:val="none" w:sz="0" w:space="0" w:color="auto"/>
        <w:left w:val="none" w:sz="0" w:space="0" w:color="auto"/>
        <w:bottom w:val="none" w:sz="0" w:space="0" w:color="auto"/>
        <w:right w:val="none" w:sz="0" w:space="0" w:color="auto"/>
      </w:divBdr>
    </w:div>
    <w:div w:id="213340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amin mosavi</dc:creator>
  <cp:keywords/>
  <dc:description/>
  <cp:lastModifiedBy>mohamad amin mosavi</cp:lastModifiedBy>
  <cp:revision>3</cp:revision>
  <dcterms:created xsi:type="dcterms:W3CDTF">2023-11-14T21:27:00Z</dcterms:created>
  <dcterms:modified xsi:type="dcterms:W3CDTF">2023-11-14T22:02:00Z</dcterms:modified>
</cp:coreProperties>
</file>