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EDC6" w14:textId="5D1A5586" w:rsidR="00F94F60" w:rsidRDefault="00F94F60">
      <w:pPr>
        <w:widowControl/>
        <w:rPr>
          <w:b/>
          <w:bCs/>
          <w:sz w:val="44"/>
          <w:szCs w:val="44"/>
        </w:rPr>
      </w:pPr>
    </w:p>
    <w:p w14:paraId="32B4341B" w14:textId="77777777" w:rsidR="00D03CBE" w:rsidRPr="00CD1076" w:rsidRDefault="00D03CBE" w:rsidP="00D03CBE">
      <w:pPr>
        <w:spacing w:before="200" w:line="216" w:lineRule="auto"/>
        <w:jc w:val="center"/>
        <w:rPr>
          <w:rFonts w:ascii="標楷體" w:eastAsia="標楷體" w:hAnsi="標楷體"/>
          <w:color w:val="000000" w:themeColor="text1"/>
          <w:kern w:val="24"/>
          <w:sz w:val="72"/>
          <w:szCs w:val="72"/>
        </w:rPr>
      </w:pPr>
      <w:proofErr w:type="gramStart"/>
      <w:r w:rsidRPr="00CD1076">
        <w:rPr>
          <w:rFonts w:ascii="標楷體" w:eastAsia="標楷體" w:hAnsi="標楷體"/>
          <w:color w:val="000000" w:themeColor="text1"/>
          <w:kern w:val="24"/>
          <w:sz w:val="72"/>
          <w:szCs w:val="72"/>
        </w:rPr>
        <w:t>臺</w:t>
      </w:r>
      <w:proofErr w:type="gramEnd"/>
      <w:r w:rsidRPr="00CD1076">
        <w:rPr>
          <w:rFonts w:ascii="標楷體" w:eastAsia="標楷體" w:hAnsi="標楷體"/>
          <w:color w:val="000000" w:themeColor="text1"/>
          <w:kern w:val="24"/>
          <w:sz w:val="72"/>
          <w:szCs w:val="72"/>
        </w:rPr>
        <w:t>南市國民中學技藝教育資源網</w:t>
      </w:r>
    </w:p>
    <w:p w14:paraId="4EB46144" w14:textId="77777777" w:rsidR="00CC66B0" w:rsidRPr="00CC66B0" w:rsidRDefault="00CC66B0" w:rsidP="00D03CBE">
      <w:pPr>
        <w:spacing w:before="200" w:line="216" w:lineRule="auto"/>
        <w:jc w:val="center"/>
        <w:rPr>
          <w:rFonts w:ascii="標楷體" w:eastAsia="標楷體" w:hAnsi="標楷體"/>
          <w:color w:val="000000" w:themeColor="text1"/>
          <w:kern w:val="24"/>
          <w:sz w:val="32"/>
          <w:szCs w:val="32"/>
        </w:rPr>
      </w:pPr>
    </w:p>
    <w:p w14:paraId="33257D96" w14:textId="77777777" w:rsidR="00CC66B0" w:rsidRPr="00CC66B0" w:rsidRDefault="00CC66B0" w:rsidP="00D03CBE">
      <w:pPr>
        <w:spacing w:before="200" w:line="216" w:lineRule="auto"/>
        <w:jc w:val="center"/>
        <w:rPr>
          <w:rFonts w:ascii="標楷體" w:eastAsia="標楷體" w:hAnsi="標楷體"/>
          <w:color w:val="000000" w:themeColor="text1"/>
          <w:kern w:val="24"/>
          <w:sz w:val="32"/>
          <w:szCs w:val="32"/>
        </w:rPr>
      </w:pPr>
    </w:p>
    <w:p w14:paraId="463FB797" w14:textId="108A21A6" w:rsidR="00D03CBE" w:rsidRPr="00D03CBE" w:rsidRDefault="00D03CBE" w:rsidP="00D03CBE">
      <w:pPr>
        <w:spacing w:before="200" w:line="216" w:lineRule="auto"/>
        <w:jc w:val="center"/>
        <w:rPr>
          <w:rFonts w:ascii="標楷體" w:eastAsia="標楷體" w:hAnsi="標楷體"/>
          <w:color w:val="000000" w:themeColor="text1"/>
          <w:kern w:val="24"/>
          <w:sz w:val="96"/>
          <w:szCs w:val="96"/>
        </w:rPr>
      </w:pPr>
      <w:r>
        <w:rPr>
          <w:rFonts w:ascii="標楷體" w:eastAsia="標楷體" w:hAnsi="標楷體" w:hint="eastAsia"/>
          <w:color w:val="000000" w:themeColor="text1"/>
          <w:kern w:val="24"/>
          <w:sz w:val="96"/>
          <w:szCs w:val="96"/>
        </w:rPr>
        <w:t>系統</w:t>
      </w:r>
      <w:r w:rsidR="00461445">
        <w:rPr>
          <w:rFonts w:ascii="標楷體" w:eastAsia="標楷體" w:hAnsi="標楷體" w:hint="eastAsia"/>
          <w:color w:val="000000" w:themeColor="text1"/>
          <w:kern w:val="24"/>
          <w:sz w:val="96"/>
          <w:szCs w:val="96"/>
        </w:rPr>
        <w:t>維護</w:t>
      </w:r>
      <w:r>
        <w:rPr>
          <w:rFonts w:ascii="標楷體" w:eastAsia="標楷體" w:hAnsi="標楷體" w:hint="eastAsia"/>
          <w:color w:val="000000" w:themeColor="text1"/>
          <w:kern w:val="24"/>
          <w:sz w:val="96"/>
          <w:szCs w:val="96"/>
        </w:rPr>
        <w:t>規劃書</w:t>
      </w:r>
    </w:p>
    <w:p w14:paraId="1572F626" w14:textId="61720D66" w:rsidR="00D03CBE" w:rsidRDefault="00D03CBE" w:rsidP="00D03CBE">
      <w:pPr>
        <w:spacing w:before="200" w:line="216" w:lineRule="auto"/>
        <w:jc w:val="center"/>
        <w:rPr>
          <w:rFonts w:ascii="標楷體" w:eastAsia="標楷體" w:hAnsi="標楷體"/>
          <w:color w:val="000000" w:themeColor="text1"/>
          <w:kern w:val="24"/>
          <w:sz w:val="56"/>
          <w:szCs w:val="56"/>
        </w:rPr>
      </w:pPr>
      <w:r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11</w:t>
      </w:r>
      <w:r>
        <w:rPr>
          <w:rFonts w:ascii="標楷體" w:eastAsia="標楷體" w:hAnsi="標楷體"/>
          <w:color w:val="000000" w:themeColor="text1"/>
          <w:kern w:val="24"/>
          <w:sz w:val="56"/>
          <w:szCs w:val="56"/>
        </w:rPr>
        <w:t>5</w:t>
      </w:r>
      <w:r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年</w:t>
      </w:r>
      <w:r>
        <w:rPr>
          <w:rFonts w:ascii="標楷體" w:eastAsia="標楷體" w:hAnsi="標楷體"/>
          <w:color w:val="000000" w:themeColor="text1"/>
          <w:kern w:val="24"/>
          <w:sz w:val="56"/>
          <w:szCs w:val="56"/>
        </w:rPr>
        <w:t>0</w:t>
      </w:r>
      <w:r w:rsidR="00013EF4"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7</w:t>
      </w:r>
      <w:r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月</w:t>
      </w:r>
      <w:r w:rsidR="00013EF4"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24</w:t>
      </w:r>
      <w:r>
        <w:rPr>
          <w:rFonts w:ascii="標楷體" w:eastAsia="標楷體" w:hAnsi="標楷體" w:hint="eastAsia"/>
          <w:color w:val="000000" w:themeColor="text1"/>
          <w:kern w:val="24"/>
          <w:sz w:val="56"/>
          <w:szCs w:val="56"/>
        </w:rPr>
        <w:t>日</w:t>
      </w:r>
    </w:p>
    <w:p w14:paraId="4C6E1CB9" w14:textId="77777777" w:rsidR="0054179F" w:rsidRDefault="0054179F">
      <w:pPr>
        <w:widowControl/>
        <w:rPr>
          <w:b/>
          <w:bCs/>
          <w:sz w:val="44"/>
          <w:szCs w:val="44"/>
        </w:rPr>
      </w:pPr>
    </w:p>
    <w:p w14:paraId="30F17D4F" w14:textId="77777777" w:rsidR="00D03CBE" w:rsidRPr="00D03CBE" w:rsidRDefault="00D03CBE" w:rsidP="00D03CBE">
      <w:pPr>
        <w:spacing w:line="500" w:lineRule="exact"/>
        <w:jc w:val="center"/>
        <w:rPr>
          <w:sz w:val="44"/>
          <w:szCs w:val="44"/>
        </w:rPr>
      </w:pPr>
      <w:r w:rsidRPr="00D03CBE">
        <w:rPr>
          <w:rFonts w:hint="eastAsia"/>
          <w:sz w:val="44"/>
          <w:szCs w:val="44"/>
        </w:rPr>
        <w:t>泰翔宇數位文化有限公司</w:t>
      </w:r>
    </w:p>
    <w:p w14:paraId="268B85CE" w14:textId="77777777" w:rsidR="00D03CBE" w:rsidRDefault="00D03CBE" w:rsidP="00D03CBE">
      <w:pPr>
        <w:spacing w:line="500" w:lineRule="exact"/>
        <w:jc w:val="center"/>
        <w:rPr>
          <w:sz w:val="44"/>
          <w:szCs w:val="44"/>
        </w:rPr>
      </w:pPr>
      <w:r w:rsidRPr="00D03CBE">
        <w:rPr>
          <w:rFonts w:hint="eastAsia"/>
          <w:sz w:val="44"/>
          <w:szCs w:val="44"/>
        </w:rPr>
        <w:t>系統工程師：林啟元</w:t>
      </w:r>
    </w:p>
    <w:p w14:paraId="3B60FE44" w14:textId="547EFBB7" w:rsidR="00D03CBE" w:rsidRPr="00D03CBE" w:rsidRDefault="00D03CBE" w:rsidP="00D03CBE">
      <w:pPr>
        <w:spacing w:line="500" w:lineRule="exact"/>
        <w:jc w:val="center"/>
        <w:rPr>
          <w:sz w:val="44"/>
          <w:szCs w:val="44"/>
        </w:rPr>
      </w:pPr>
      <w:r w:rsidRPr="00D03CBE">
        <w:rPr>
          <w:rFonts w:hint="eastAsia"/>
          <w:sz w:val="44"/>
          <w:szCs w:val="44"/>
        </w:rPr>
        <w:t xml:space="preserve">電　</w:t>
      </w:r>
      <w:r w:rsidRPr="00D03CBE">
        <w:rPr>
          <w:rFonts w:hint="eastAsia"/>
          <w:sz w:val="44"/>
          <w:szCs w:val="44"/>
        </w:rPr>
        <w:t xml:space="preserve"> </w:t>
      </w:r>
      <w:r w:rsidRPr="00D03CBE">
        <w:rPr>
          <w:rFonts w:hint="eastAsia"/>
          <w:sz w:val="44"/>
          <w:szCs w:val="44"/>
        </w:rPr>
        <w:t>話：</w:t>
      </w:r>
      <w:r w:rsidRPr="00D03CBE">
        <w:rPr>
          <w:rFonts w:hint="eastAsia"/>
          <w:sz w:val="44"/>
          <w:szCs w:val="44"/>
        </w:rPr>
        <w:t xml:space="preserve">0912-196-080      </w:t>
      </w:r>
    </w:p>
    <w:p w14:paraId="63FCDE25" w14:textId="77777777" w:rsidR="00D03CBE" w:rsidRPr="00D03CBE" w:rsidRDefault="00D03CBE" w:rsidP="00697D37">
      <w:pPr>
        <w:jc w:val="center"/>
        <w:rPr>
          <w:sz w:val="44"/>
          <w:szCs w:val="44"/>
        </w:rPr>
      </w:pPr>
    </w:p>
    <w:p w14:paraId="7FEDD1D7" w14:textId="6DD206AC" w:rsidR="00164267" w:rsidRDefault="00697D37">
      <w:pPr>
        <w:widowControl/>
        <w:rPr>
          <w:sz w:val="28"/>
          <w:szCs w:val="28"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2D56F86F" wp14:editId="7C858F37">
            <wp:extent cx="8858250" cy="49434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2707" w14:textId="77777777" w:rsidR="00164267" w:rsidRDefault="00164267">
      <w:pPr>
        <w:widowControl/>
        <w:rPr>
          <w:sz w:val="28"/>
          <w:szCs w:val="28"/>
        </w:rPr>
      </w:pPr>
    </w:p>
    <w:p w14:paraId="43964EEC" w14:textId="198167E8" w:rsidR="00164267" w:rsidRDefault="00164267">
      <w:pPr>
        <w:widowControl/>
        <w:rPr>
          <w:sz w:val="28"/>
          <w:szCs w:val="28"/>
        </w:rPr>
      </w:pPr>
    </w:p>
    <w:p w14:paraId="147BFB1D" w14:textId="735D341D" w:rsidR="00461445" w:rsidRDefault="00461445">
      <w:pPr>
        <w:widowControl/>
        <w:rPr>
          <w:sz w:val="28"/>
          <w:szCs w:val="28"/>
        </w:rPr>
      </w:pPr>
    </w:p>
    <w:p w14:paraId="59A53FA9" w14:textId="77777777" w:rsidR="00461445" w:rsidRDefault="00461445">
      <w:pPr>
        <w:widowControl/>
        <w:rPr>
          <w:rFonts w:hint="eastAsia"/>
          <w:sz w:val="28"/>
          <w:szCs w:val="28"/>
        </w:rPr>
      </w:pPr>
    </w:p>
    <w:p w14:paraId="31E106B2" w14:textId="197E82AD" w:rsidR="00F7418B" w:rsidRPr="00BF7E9B" w:rsidRDefault="00F7418B">
      <w:pPr>
        <w:rPr>
          <w:sz w:val="28"/>
          <w:szCs w:val="28"/>
          <w:shd w:val="pct15" w:color="auto" w:fill="FFFFFF"/>
        </w:rPr>
      </w:pPr>
      <w:r w:rsidRPr="00BF7E9B">
        <w:rPr>
          <w:rFonts w:hint="eastAsia"/>
          <w:sz w:val="28"/>
          <w:szCs w:val="28"/>
          <w:shd w:val="pct15" w:color="auto" w:fill="FFFFFF"/>
        </w:rPr>
        <w:t>新聞露出</w:t>
      </w:r>
    </w:p>
    <w:p w14:paraId="189BABA5" w14:textId="69EBC3FF" w:rsidR="00F7418B" w:rsidRPr="00BF7E9B" w:rsidRDefault="00F7418B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1.</w:t>
      </w:r>
      <w:r w:rsidRPr="00BF7E9B">
        <w:rPr>
          <w:rFonts w:hint="eastAsia"/>
          <w:sz w:val="28"/>
          <w:szCs w:val="28"/>
        </w:rPr>
        <w:t>權限：教育局</w:t>
      </w:r>
    </w:p>
    <w:p w14:paraId="486C75FD" w14:textId="1B877BA7" w:rsidR="00F7418B" w:rsidRPr="00BF7E9B" w:rsidRDefault="00F7418B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2.</w:t>
      </w:r>
      <w:r w:rsidRPr="00BF7E9B">
        <w:rPr>
          <w:rFonts w:hint="eastAsia"/>
          <w:sz w:val="28"/>
          <w:szCs w:val="28"/>
        </w:rPr>
        <w:t>功能：</w:t>
      </w:r>
      <w:r w:rsidR="008D12B9" w:rsidRPr="00BF7E9B">
        <w:rPr>
          <w:rFonts w:hint="eastAsia"/>
          <w:sz w:val="28"/>
          <w:szCs w:val="28"/>
        </w:rPr>
        <w:t>具權限者可</w:t>
      </w:r>
      <w:r w:rsidR="008D12B9" w:rsidRPr="00BF7E9B">
        <w:rPr>
          <w:rFonts w:hint="eastAsia"/>
          <w:sz w:val="28"/>
          <w:szCs w:val="28"/>
        </w:rPr>
        <w:t>po</w:t>
      </w:r>
      <w:r w:rsidR="008D12B9" w:rsidRPr="00BF7E9B">
        <w:rPr>
          <w:rFonts w:hint="eastAsia"/>
          <w:sz w:val="28"/>
          <w:szCs w:val="28"/>
        </w:rPr>
        <w:t>文章</w:t>
      </w:r>
      <w:r w:rsidR="00C77BC2">
        <w:rPr>
          <w:rFonts w:hint="eastAsia"/>
          <w:sz w:val="28"/>
          <w:szCs w:val="28"/>
        </w:rPr>
        <w:t>，點選後</w:t>
      </w:r>
      <w:r w:rsidR="008D12B9" w:rsidRPr="00BF7E9B">
        <w:rPr>
          <w:rFonts w:hint="eastAsia"/>
          <w:sz w:val="28"/>
          <w:szCs w:val="28"/>
        </w:rPr>
        <w:t>連結</w:t>
      </w:r>
      <w:r w:rsidR="00C77BC2">
        <w:rPr>
          <w:rFonts w:hint="eastAsia"/>
          <w:sz w:val="28"/>
          <w:szCs w:val="28"/>
        </w:rPr>
        <w:t>市府新聞</w:t>
      </w:r>
    </w:p>
    <w:p w14:paraId="6B6623F0" w14:textId="5CB8106F" w:rsidR="00F7418B" w:rsidRPr="00BF7E9B" w:rsidRDefault="00F7418B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3.</w:t>
      </w:r>
      <w:r w:rsidRPr="00BF7E9B">
        <w:rPr>
          <w:rFonts w:hint="eastAsia"/>
          <w:sz w:val="28"/>
          <w:szCs w:val="28"/>
        </w:rPr>
        <w:t>頁面</w:t>
      </w:r>
      <w:r w:rsidR="008D12B9" w:rsidRPr="00BF7E9B">
        <w:rPr>
          <w:rFonts w:hint="eastAsia"/>
          <w:sz w:val="28"/>
          <w:szCs w:val="28"/>
        </w:rPr>
        <w:t>規劃：</w:t>
      </w:r>
    </w:p>
    <w:p w14:paraId="12236107" w14:textId="6607A48E" w:rsidR="008D12B9" w:rsidRDefault="00CB54DE" w:rsidP="008D12B9">
      <w:r>
        <w:rPr>
          <w:rFonts w:hint="eastAsia"/>
        </w:rPr>
        <w:t xml:space="preserve"> </w:t>
      </w:r>
      <w:r w:rsidR="008D12B9">
        <w:rPr>
          <w:rFonts w:hint="eastAsia"/>
        </w:rPr>
        <w:t xml:space="preserve">          </w:t>
      </w:r>
    </w:p>
    <w:p w14:paraId="3DD446C9" w14:textId="6579CDF3" w:rsidR="00CB54DE" w:rsidRPr="008D12B9" w:rsidRDefault="008D12B9">
      <w:r>
        <w:rPr>
          <w:noProof/>
        </w:rPr>
        <w:drawing>
          <wp:inline distT="0" distB="0" distL="0" distR="0" wp14:anchorId="0CDEDCE4" wp14:editId="1926441B">
            <wp:extent cx="7122795" cy="2989987"/>
            <wp:effectExtent l="0" t="0" r="1905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9161" cy="29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424" w14:textId="77777777" w:rsidR="008D12B9" w:rsidRDefault="008D12B9">
      <w:pPr>
        <w:widowControl/>
      </w:pPr>
      <w:r>
        <w:br w:type="page"/>
      </w:r>
    </w:p>
    <w:p w14:paraId="4976505D" w14:textId="01C3A0CC" w:rsidR="008D12B9" w:rsidRPr="008D12B9" w:rsidRDefault="008D12B9">
      <w:pPr>
        <w:rPr>
          <w:shd w:val="pct15" w:color="auto" w:fill="FFFFFF"/>
        </w:rPr>
      </w:pPr>
      <w:r w:rsidRPr="008D12B9">
        <w:rPr>
          <w:rFonts w:hint="eastAsia"/>
          <w:shd w:val="pct15" w:color="auto" w:fill="FFFFFF"/>
        </w:rPr>
        <w:t>技藝教育</w:t>
      </w:r>
    </w:p>
    <w:p w14:paraId="444D247B" w14:textId="77777777" w:rsidR="008D12B9" w:rsidRDefault="008D12B9" w:rsidP="008D12B9">
      <w:r>
        <w:rPr>
          <w:rFonts w:hint="eastAsia"/>
        </w:rPr>
        <w:t>1.</w:t>
      </w:r>
      <w:r>
        <w:rPr>
          <w:rFonts w:hint="eastAsia"/>
        </w:rPr>
        <w:t>權限：教育局</w:t>
      </w:r>
    </w:p>
    <w:p w14:paraId="5E7D6E81" w14:textId="561B07D0" w:rsidR="008D12B9" w:rsidRDefault="008D12B9" w:rsidP="008D12B9">
      <w:r>
        <w:rPr>
          <w:rFonts w:hint="eastAsia"/>
        </w:rPr>
        <w:t>2.</w:t>
      </w:r>
      <w:r>
        <w:rPr>
          <w:rFonts w:hint="eastAsia"/>
        </w:rPr>
        <w:t>功能：具權限者可編輯文章</w:t>
      </w:r>
      <w:r>
        <w:rPr>
          <w:rFonts w:hint="eastAsia"/>
        </w:rPr>
        <w:t>(</w:t>
      </w:r>
      <w:r>
        <w:rPr>
          <w:rFonts w:hint="eastAsia"/>
        </w:rPr>
        <w:t>或提供予工程師更新</w:t>
      </w:r>
      <w:r>
        <w:rPr>
          <w:rFonts w:hint="eastAsia"/>
        </w:rPr>
        <w:t>)</w:t>
      </w:r>
      <w:r>
        <w:rPr>
          <w:rFonts w:hint="eastAsia"/>
        </w:rPr>
        <w:t>，本頁面原則每學年度更新一次</w:t>
      </w:r>
    </w:p>
    <w:p w14:paraId="0D053351" w14:textId="3C83D422" w:rsidR="008D12B9" w:rsidRDefault="008D12B9" w:rsidP="008D12B9">
      <w:r>
        <w:rPr>
          <w:rFonts w:hint="eastAsia"/>
        </w:rPr>
        <w:t>3.</w:t>
      </w:r>
      <w:r>
        <w:rPr>
          <w:rFonts w:hint="eastAsia"/>
        </w:rPr>
        <w:t>頁面規劃</w:t>
      </w:r>
      <w:r>
        <w:rPr>
          <w:rFonts w:hint="eastAsia"/>
        </w:rPr>
        <w:t>(</w:t>
      </w:r>
      <w:r>
        <w:rPr>
          <w:rFonts w:hint="eastAsia"/>
        </w:rPr>
        <w:t>分「技藝課程介紹」、「本市技藝教育課程</w:t>
      </w:r>
      <w:r w:rsidR="00C77BC2">
        <w:rPr>
          <w:rFonts w:hint="eastAsia"/>
        </w:rPr>
        <w:t>近</w:t>
      </w:r>
      <w:r w:rsidR="00C77BC2">
        <w:rPr>
          <w:rFonts w:hint="eastAsia"/>
        </w:rPr>
        <w:t>3</w:t>
      </w:r>
      <w:r w:rsidR="00C77BC2">
        <w:rPr>
          <w:rFonts w:hint="eastAsia"/>
        </w:rPr>
        <w:t>年</w:t>
      </w:r>
      <w:r>
        <w:rPr>
          <w:rFonts w:hint="eastAsia"/>
        </w:rPr>
        <w:t>辦理情形」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6716E4B" w14:textId="7429C3B2" w:rsidR="008D12B9" w:rsidRDefault="008D12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457436" wp14:editId="521DA8B5">
                <wp:simplePos x="0" y="0"/>
                <wp:positionH relativeFrom="column">
                  <wp:posOffset>371475</wp:posOffset>
                </wp:positionH>
                <wp:positionV relativeFrom="paragraph">
                  <wp:posOffset>43815</wp:posOffset>
                </wp:positionV>
                <wp:extent cx="8420100" cy="5219700"/>
                <wp:effectExtent l="0" t="0" r="1905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0" cy="521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8807F" w14:textId="77777777" w:rsidR="008D12B9" w:rsidRPr="008D12B9" w:rsidRDefault="008D12B9" w:rsidP="008D12B9">
                            <w:pPr>
                              <w:rPr>
                                <w:rFonts w:asciiTheme="majorEastAsia" w:eastAsiaTheme="majorEastAsia" w:hAnsiTheme="majorEastAsia" w:cs="標楷體"/>
                                <w:color w:val="000000"/>
                                <w:kern w:val="0"/>
                              </w:rPr>
                            </w:pPr>
                            <w:r w:rsidRPr="008D12B9">
                              <w:rPr>
                                <w:rFonts w:asciiTheme="majorEastAsia" w:eastAsiaTheme="majorEastAsia" w:hAnsiTheme="majorEastAsia" w:cs="標楷體" w:hint="eastAsia"/>
                                <w:color w:val="000000"/>
                                <w:kern w:val="0"/>
                              </w:rPr>
                              <w:t>技藝課程介紹</w:t>
                            </w:r>
                          </w:p>
                          <w:p w14:paraId="7BD127C4" w14:textId="77777777" w:rsidR="008D12B9" w:rsidRP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學生能從技能學習導向的教學中，發掘自我興趣與潛能，並能瞭解技職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教育職群概況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，進而規劃未來生涯進路之選擇，以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達成職群試探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及適性發展之目標。</w:t>
                            </w:r>
                          </w:p>
                          <w:p w14:paraId="21EF8C95" w14:textId="77777777" w:rsidR="008D12B9" w:rsidRP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國民中學技藝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教育職群歸類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為「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機械職群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」、「動力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機械職群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」、「電機與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電子職群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」、「土木與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建築職群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化工職群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」、「商業與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管理職群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設計職群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農業職群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食品職群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家政職群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」、「餐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旅職群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水產職群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海事職群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」、「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藝術職群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」與「</w:t>
                            </w:r>
                            <w:proofErr w:type="gramStart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醫護職群</w:t>
                            </w:r>
                            <w:proofErr w:type="gramEnd"/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」等</w:t>
                            </w:r>
                            <w:r w:rsidRPr="008D12B9">
                              <w:rPr>
                                <w:rFonts w:asciiTheme="majorEastAsia" w:eastAsiaTheme="majorEastAsia" w:hAnsiTheme="majorEastAsia"/>
                              </w:rPr>
                              <w:t>15</w:t>
                            </w:r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職群</w:t>
                            </w:r>
                          </w:p>
                          <w:p w14:paraId="7DF0E5B3" w14:textId="77777777" w:rsid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(以上文字出自「</w:t>
                            </w:r>
                            <w:r w:rsidRPr="008D12B9">
                              <w:rPr>
                                <w:rFonts w:asciiTheme="majorEastAsia" w:eastAsiaTheme="majorEastAsia" w:hAnsiTheme="majorEastAsia"/>
                              </w:rPr>
                              <w:t xml:space="preserve"> </w:t>
                            </w:r>
                            <w:r w:rsidRPr="008D12B9">
                              <w:rPr>
                                <w:rFonts w:asciiTheme="majorEastAsia" w:eastAsiaTheme="majorEastAsia" w:hAnsiTheme="majorEastAsia" w:hint="eastAsia"/>
                              </w:rPr>
                              <w:t>教育部-國民中學技藝教育課程實施參考指引」)</w:t>
                            </w:r>
                          </w:p>
                          <w:p w14:paraId="35C1436F" w14:textId="77777777" w:rsid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  <w:p w14:paraId="1CC43066" w14:textId="77777777" w:rsidR="00C77BC2" w:rsidRDefault="008D12B9" w:rsidP="008D12B9">
                            <w:r>
                              <w:rPr>
                                <w:rFonts w:hint="eastAsia"/>
                              </w:rPr>
                              <w:t>本市技藝教育課程辦理</w:t>
                            </w:r>
                            <w:r w:rsidR="00C77BC2">
                              <w:rPr>
                                <w:rFonts w:hint="eastAsia"/>
                              </w:rPr>
                              <w:t>近</w:t>
                            </w:r>
                            <w:r w:rsidR="00C77BC2">
                              <w:rPr>
                                <w:rFonts w:hint="eastAsia"/>
                              </w:rPr>
                              <w:t>3</w:t>
                            </w:r>
                            <w:r w:rsidR="00C77BC2"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情形</w:t>
                            </w:r>
                          </w:p>
                          <w:p w14:paraId="35C1BFCB" w14:textId="286DF106" w:rsidR="008D12B9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 w:rsidR="00C77BC2">
                              <w:rPr>
                                <w:rFonts w:hint="eastAsia"/>
                              </w:rPr>
                              <w:t>點選後，出現近</w:t>
                            </w:r>
                            <w:r w:rsidR="00C77BC2">
                              <w:rPr>
                                <w:rFonts w:hint="eastAsia"/>
                              </w:rPr>
                              <w:t>3</w:t>
                            </w:r>
                            <w:r w:rsidR="00C77BC2">
                              <w:rPr>
                                <w:rFonts w:hint="eastAsia"/>
                              </w:rPr>
                              <w:t>個學年度選項，點選後於下方直接出現該年度的資料</w:t>
                            </w:r>
                            <w:r w:rsidR="00C77BC2">
                              <w:rPr>
                                <w:rFonts w:hint="eastAsia"/>
                              </w:rPr>
                              <w:t>----</w:t>
                            </w:r>
                            <w:r w:rsidR="00C77BC2">
                              <w:rPr>
                                <w:rFonts w:hint="eastAsia"/>
                              </w:rPr>
                              <w:t>資料類似下方內容，但筆數更多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2268"/>
                              <w:gridCol w:w="2409"/>
                              <w:gridCol w:w="3828"/>
                            </w:tblGrid>
                            <w:tr w:rsidR="008D12B9" w14:paraId="64D4E2DB" w14:textId="77777777" w:rsidTr="004F3E4C">
                              <w:tc>
                                <w:tcPr>
                                  <w:tcW w:w="1555" w:type="dxa"/>
                                </w:tcPr>
                                <w:p w14:paraId="233B2FC8" w14:textId="764587C1" w:rsidR="008D12B9" w:rsidRDefault="008D12B9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學年度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0A4CF3E" w14:textId="6E83CE85" w:rsidR="008D12B9" w:rsidRDefault="008D12B9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職群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3DAF5138" w14:textId="36C1C00D" w:rsidR="008D12B9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合作學校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9CBA711" w14:textId="34AAC412" w:rsidR="008D12B9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辦理國中</w:t>
                                  </w:r>
                                </w:p>
                              </w:tc>
                            </w:tr>
                            <w:tr w:rsidR="004F3E4C" w14:paraId="0DC2A758" w14:textId="77777777" w:rsidTr="004F3E4C">
                              <w:tc>
                                <w:tcPr>
                                  <w:tcW w:w="1555" w:type="dxa"/>
                                  <w:vMerge w:val="restart"/>
                                </w:tcPr>
                                <w:p w14:paraId="560FE7CA" w14:textId="5720298D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</w:tcPr>
                                <w:p w14:paraId="3B3C105E" w14:textId="3332C014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食品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0A4CB3C7" w14:textId="505E50FD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光華高中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3B9993AA" w14:textId="1375639F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大成國中、永康國中</w:t>
                                  </w:r>
                                </w:p>
                              </w:tc>
                            </w:tr>
                            <w:tr w:rsidR="004F3E4C" w14:paraId="19FFE5B2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7F9A927D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67F2B61A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6540E47A" w14:textId="049C8D55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慈幼工商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589FEC8" w14:textId="31DCADC9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建興國中</w:t>
                                  </w:r>
                                </w:p>
                              </w:tc>
                            </w:tr>
                            <w:tr w:rsidR="004F3E4C" w14:paraId="27ECB404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091BA97F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054219B9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53E1849B" w14:textId="04A51CBC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南英商工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0DA90335" w14:textId="6B989BCE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新興國中</w:t>
                                  </w:r>
                                </w:p>
                              </w:tc>
                            </w:tr>
                            <w:tr w:rsidR="004F3E4C" w14:paraId="7DEE9978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279D6FC4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5DD577F6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6167F653" w14:textId="7D8B9A43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自辦式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6C61C5CF" w14:textId="4EE0E33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安定國中、佳里國中</w:t>
                                  </w:r>
                                </w:p>
                              </w:tc>
                            </w:tr>
                            <w:tr w:rsidR="004F3E4C" w14:paraId="205829C4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3EC2B3ED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</w:tcPr>
                                <w:p w14:paraId="4E7D66F6" w14:textId="7E4A1B5A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醫護</w:t>
                                  </w: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3BE3B95E" w14:textId="5BC5FEFC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敏惠</w:t>
                                  </w:r>
                                  <w:proofErr w:type="gramStart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醫</w:t>
                                  </w:r>
                                  <w:proofErr w:type="gramEnd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專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2A4B285C" w14:textId="6717C84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南新國中、新東國中</w:t>
                                  </w:r>
                                </w:p>
                              </w:tc>
                            </w:tr>
                            <w:tr w:rsidR="004F3E4C" w14:paraId="3BD3DF81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490F3E6A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68DA3695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166CD650" w14:textId="2136F628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樹人</w:t>
                                  </w:r>
                                  <w:proofErr w:type="gramStart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醫</w:t>
                                  </w:r>
                                  <w:proofErr w:type="gramEnd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專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686668EB" w14:textId="713E136F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南寧高中</w:t>
                                  </w:r>
                                </w:p>
                              </w:tc>
                            </w:tr>
                            <w:tr w:rsidR="004F3E4C" w14:paraId="285DB222" w14:textId="77777777" w:rsidTr="004F3E4C">
                              <w:tc>
                                <w:tcPr>
                                  <w:tcW w:w="1555" w:type="dxa"/>
                                  <w:vMerge/>
                                </w:tcPr>
                                <w:p w14:paraId="6E41BF23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6B4EA3CA" w14:textId="77777777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9" w:type="dxa"/>
                                </w:tcPr>
                                <w:p w14:paraId="42EE62CF" w14:textId="7369357D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中華</w:t>
                                  </w:r>
                                  <w:proofErr w:type="gramStart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醫事科</w:t>
                                  </w:r>
                                  <w:proofErr w:type="gramEnd"/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大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</w:tcPr>
                                <w:p w14:paraId="4E5184BA" w14:textId="0DB9E8EA" w:rsidR="004F3E4C" w:rsidRDefault="004F3E4C" w:rsidP="008D12B9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仁德國中、崇明國中、忠孝國中</w:t>
                                  </w:r>
                                </w:p>
                              </w:tc>
                            </w:tr>
                          </w:tbl>
                          <w:p w14:paraId="23A631E9" w14:textId="77777777" w:rsidR="008D12B9" w:rsidRP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  <w:p w14:paraId="563F96CA" w14:textId="4C7DA7BC" w:rsidR="008D12B9" w:rsidRDefault="008D12B9"/>
                          <w:p w14:paraId="6821A4CF" w14:textId="77777777" w:rsidR="008D12B9" w:rsidRDefault="008D12B9"/>
                          <w:p w14:paraId="745EF83B" w14:textId="77777777" w:rsidR="008D12B9" w:rsidRDefault="008D12B9"/>
                          <w:p w14:paraId="2FECBCE6" w14:textId="77777777" w:rsidR="008D12B9" w:rsidRPr="008D12B9" w:rsidRDefault="008D12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5743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9.25pt;margin-top:3.45pt;width:663pt;height:41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">
                <v:textbox>
                  <w:txbxContent>
                    <w:p w14:paraId="5648807F" w14:textId="77777777" w:rsidR="008D12B9" w:rsidRPr="008D12B9" w:rsidRDefault="008D12B9" w:rsidP="008D12B9">
                      <w:pPr>
                        <w:rPr>
                          <w:rFonts w:asciiTheme="majorEastAsia" w:eastAsiaTheme="majorEastAsia" w:hAnsiTheme="majorEastAsia" w:cs="標楷體"/>
                          <w:color w:val="000000"/>
                          <w:kern w:val="0"/>
                        </w:rPr>
                      </w:pPr>
                      <w:r w:rsidRPr="008D12B9">
                        <w:rPr>
                          <w:rFonts w:asciiTheme="majorEastAsia" w:eastAsiaTheme="majorEastAsia" w:hAnsiTheme="majorEastAsia" w:cs="標楷體" w:hint="eastAsia"/>
                          <w:color w:val="000000"/>
                          <w:kern w:val="0"/>
                        </w:rPr>
                        <w:t>技藝課程介紹</w:t>
                      </w:r>
                    </w:p>
                    <w:p w14:paraId="7BD127C4" w14:textId="77777777" w:rsidR="008D12B9" w:rsidRPr="008D12B9" w:rsidRDefault="008D12B9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學生能從技能學習導向的教學中，發掘自我興趣與潛能，並能瞭解技職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教育職群概況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，進而規劃未來生涯進路之選擇，以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達成職群試探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及適性發展之目標。</w:t>
                      </w:r>
                    </w:p>
                    <w:p w14:paraId="21EF8C95" w14:textId="77777777" w:rsidR="008D12B9" w:rsidRPr="008D12B9" w:rsidRDefault="008D12B9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國民中學技藝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教育職群歸類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為「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機械職群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」、「動力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機械職群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」、「電機與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電子職群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」、「土木與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建築職群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化工職群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」、「商業與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管理職群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設計職群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農業職群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食品職群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家政職群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」、「餐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旅職群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水產職群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海事職群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」、「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藝術職群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」與「</w:t>
                      </w:r>
                      <w:proofErr w:type="gramStart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醫護職群</w:t>
                      </w:r>
                      <w:proofErr w:type="gramEnd"/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」等</w:t>
                      </w:r>
                      <w:r w:rsidRPr="008D12B9">
                        <w:rPr>
                          <w:rFonts w:asciiTheme="majorEastAsia" w:eastAsiaTheme="majorEastAsia" w:hAnsiTheme="majorEastAsia"/>
                        </w:rPr>
                        <w:t>15</w:t>
                      </w:r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職群</w:t>
                      </w:r>
                    </w:p>
                    <w:p w14:paraId="7DF0E5B3" w14:textId="77777777" w:rsidR="008D12B9" w:rsidRDefault="008D12B9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(以上文字出自「</w:t>
                      </w:r>
                      <w:r w:rsidRPr="008D12B9">
                        <w:rPr>
                          <w:rFonts w:asciiTheme="majorEastAsia" w:eastAsiaTheme="majorEastAsia" w:hAnsiTheme="majorEastAsia"/>
                        </w:rPr>
                        <w:t xml:space="preserve"> </w:t>
                      </w:r>
                      <w:r w:rsidRPr="008D12B9">
                        <w:rPr>
                          <w:rFonts w:asciiTheme="majorEastAsia" w:eastAsiaTheme="majorEastAsia" w:hAnsiTheme="majorEastAsia" w:hint="eastAsia"/>
                        </w:rPr>
                        <w:t>教育部-國民中學技藝教育課程實施參考指引」)</w:t>
                      </w:r>
                    </w:p>
                    <w:p w14:paraId="35C1436F" w14:textId="77777777" w:rsidR="008D12B9" w:rsidRDefault="008D12B9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</w:p>
                    <w:p w14:paraId="1CC43066" w14:textId="77777777" w:rsidR="00C77BC2" w:rsidRDefault="008D12B9" w:rsidP="008D12B9">
                      <w:r>
                        <w:rPr>
                          <w:rFonts w:hint="eastAsia"/>
                        </w:rPr>
                        <w:t>本市技藝教育課程辦理</w:t>
                      </w:r>
                      <w:r w:rsidR="00C77BC2">
                        <w:rPr>
                          <w:rFonts w:hint="eastAsia"/>
                        </w:rPr>
                        <w:t>近</w:t>
                      </w:r>
                      <w:r w:rsidR="00C77BC2">
                        <w:rPr>
                          <w:rFonts w:hint="eastAsia"/>
                        </w:rPr>
                        <w:t>3</w:t>
                      </w:r>
                      <w:r w:rsidR="00C77BC2"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情形</w:t>
                      </w:r>
                    </w:p>
                    <w:p w14:paraId="35C1BFCB" w14:textId="286DF106" w:rsidR="008D12B9" w:rsidRDefault="004F3E4C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r w:rsidR="00C77BC2">
                        <w:rPr>
                          <w:rFonts w:hint="eastAsia"/>
                        </w:rPr>
                        <w:t>點選後，出現近</w:t>
                      </w:r>
                      <w:r w:rsidR="00C77BC2">
                        <w:rPr>
                          <w:rFonts w:hint="eastAsia"/>
                        </w:rPr>
                        <w:t>3</w:t>
                      </w:r>
                      <w:r w:rsidR="00C77BC2">
                        <w:rPr>
                          <w:rFonts w:hint="eastAsia"/>
                        </w:rPr>
                        <w:t>個學年度選項，點選後於下方直接出現該年度的資料</w:t>
                      </w:r>
                      <w:r w:rsidR="00C77BC2">
                        <w:rPr>
                          <w:rFonts w:hint="eastAsia"/>
                        </w:rPr>
                        <w:t>----</w:t>
                      </w:r>
                      <w:r w:rsidR="00C77BC2">
                        <w:rPr>
                          <w:rFonts w:hint="eastAsia"/>
                        </w:rPr>
                        <w:t>資料類似下方內容，但筆數更多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tbl>
                      <w:tblPr>
                        <w:tblStyle w:val="af2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2268"/>
                        <w:gridCol w:w="2409"/>
                        <w:gridCol w:w="3828"/>
                      </w:tblGrid>
                      <w:tr w:rsidR="008D12B9" w14:paraId="64D4E2DB" w14:textId="77777777" w:rsidTr="004F3E4C">
                        <w:tc>
                          <w:tcPr>
                            <w:tcW w:w="1555" w:type="dxa"/>
                          </w:tcPr>
                          <w:p w14:paraId="233B2FC8" w14:textId="764587C1" w:rsid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學年度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0A4CF3E" w14:textId="6E83CE85" w:rsidR="008D12B9" w:rsidRDefault="008D12B9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proofErr w:type="gramStart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職群</w:t>
                            </w:r>
                            <w:proofErr w:type="gramEnd"/>
                          </w:p>
                        </w:tc>
                        <w:tc>
                          <w:tcPr>
                            <w:tcW w:w="2409" w:type="dxa"/>
                          </w:tcPr>
                          <w:p w14:paraId="3DAF5138" w14:textId="36C1C00D" w:rsidR="008D12B9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合作學校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09CBA711" w14:textId="34AAC412" w:rsidR="008D12B9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辦理國中</w:t>
                            </w:r>
                          </w:p>
                        </w:tc>
                      </w:tr>
                      <w:tr w:rsidR="004F3E4C" w14:paraId="0DC2A758" w14:textId="77777777" w:rsidTr="004F3E4C">
                        <w:tc>
                          <w:tcPr>
                            <w:tcW w:w="1555" w:type="dxa"/>
                            <w:vMerge w:val="restart"/>
                          </w:tcPr>
                          <w:p w14:paraId="560FE7CA" w14:textId="5720298D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2268" w:type="dxa"/>
                            <w:vMerge w:val="restart"/>
                          </w:tcPr>
                          <w:p w14:paraId="3B3C105E" w14:textId="3332C014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食品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0A4CB3C7" w14:textId="505E50FD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光華高中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3B9993AA" w14:textId="1375639F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大成國中、永康國中</w:t>
                            </w:r>
                          </w:p>
                        </w:tc>
                      </w:tr>
                      <w:tr w:rsidR="004F3E4C" w14:paraId="19FFE5B2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7F9A927D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67F2B61A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409" w:type="dxa"/>
                          </w:tcPr>
                          <w:p w14:paraId="6540E47A" w14:textId="049C8D55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慈幼工商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0589FEC8" w14:textId="31DCADC9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建興國中</w:t>
                            </w:r>
                          </w:p>
                        </w:tc>
                      </w:tr>
                      <w:tr w:rsidR="004F3E4C" w14:paraId="27ECB404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091BA97F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054219B9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409" w:type="dxa"/>
                          </w:tcPr>
                          <w:p w14:paraId="53E1849B" w14:textId="04A51CBC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南英商工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0DA90335" w14:textId="6B989BCE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新興國中</w:t>
                            </w:r>
                          </w:p>
                        </w:tc>
                      </w:tr>
                      <w:tr w:rsidR="004F3E4C" w14:paraId="7DEE9978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279D6FC4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5DD577F6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409" w:type="dxa"/>
                          </w:tcPr>
                          <w:p w14:paraId="6167F653" w14:textId="7D8B9A43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自辦式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6C61C5CF" w14:textId="4EE0E33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安定國中、佳里國中</w:t>
                            </w:r>
                          </w:p>
                        </w:tc>
                      </w:tr>
                      <w:tr w:rsidR="004F3E4C" w14:paraId="205829C4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3EC2B3ED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 w:val="restart"/>
                          </w:tcPr>
                          <w:p w14:paraId="4E7D66F6" w14:textId="7E4A1B5A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醫護</w:t>
                            </w:r>
                          </w:p>
                        </w:tc>
                        <w:tc>
                          <w:tcPr>
                            <w:tcW w:w="2409" w:type="dxa"/>
                          </w:tcPr>
                          <w:p w14:paraId="3BE3B95E" w14:textId="5BC5FEFC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敏惠</w:t>
                            </w:r>
                            <w:proofErr w:type="gramStart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醫</w:t>
                            </w:r>
                            <w:proofErr w:type="gramEnd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專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2A4B285C" w14:textId="6717C84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南新國中、新東國中</w:t>
                            </w:r>
                          </w:p>
                        </w:tc>
                      </w:tr>
                      <w:tr w:rsidR="004F3E4C" w14:paraId="3BD3DF81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490F3E6A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68DA3695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409" w:type="dxa"/>
                          </w:tcPr>
                          <w:p w14:paraId="166CD650" w14:textId="2136F628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樹人</w:t>
                            </w:r>
                            <w:proofErr w:type="gramStart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醫</w:t>
                            </w:r>
                            <w:proofErr w:type="gramEnd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專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686668EB" w14:textId="713E136F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南寧高中</w:t>
                            </w:r>
                          </w:p>
                        </w:tc>
                      </w:tr>
                      <w:tr w:rsidR="004F3E4C" w14:paraId="285DB222" w14:textId="77777777" w:rsidTr="004F3E4C">
                        <w:tc>
                          <w:tcPr>
                            <w:tcW w:w="1555" w:type="dxa"/>
                            <w:vMerge/>
                          </w:tcPr>
                          <w:p w14:paraId="6E41BF23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6B4EA3CA" w14:textId="77777777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</w:p>
                        </w:tc>
                        <w:tc>
                          <w:tcPr>
                            <w:tcW w:w="2409" w:type="dxa"/>
                          </w:tcPr>
                          <w:p w14:paraId="42EE62CF" w14:textId="7369357D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中華</w:t>
                            </w:r>
                            <w:proofErr w:type="gramStart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醫事科</w:t>
                            </w:r>
                            <w:proofErr w:type="gramEnd"/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大</w:t>
                            </w:r>
                          </w:p>
                        </w:tc>
                        <w:tc>
                          <w:tcPr>
                            <w:tcW w:w="3828" w:type="dxa"/>
                          </w:tcPr>
                          <w:p w14:paraId="4E5184BA" w14:textId="0DB9E8EA" w:rsidR="004F3E4C" w:rsidRDefault="004F3E4C" w:rsidP="008D12B9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仁德國中、崇明國中、忠孝國中</w:t>
                            </w:r>
                          </w:p>
                        </w:tc>
                      </w:tr>
                    </w:tbl>
                    <w:p w14:paraId="23A631E9" w14:textId="77777777" w:rsidR="008D12B9" w:rsidRPr="008D12B9" w:rsidRDefault="008D12B9" w:rsidP="008D12B9">
                      <w:pPr>
                        <w:rPr>
                          <w:rFonts w:asciiTheme="majorEastAsia" w:eastAsiaTheme="majorEastAsia" w:hAnsiTheme="majorEastAsia"/>
                        </w:rPr>
                      </w:pPr>
                    </w:p>
                    <w:p w14:paraId="563F96CA" w14:textId="4C7DA7BC" w:rsidR="008D12B9" w:rsidRDefault="008D12B9"/>
                    <w:p w14:paraId="6821A4CF" w14:textId="77777777" w:rsidR="008D12B9" w:rsidRDefault="008D12B9"/>
                    <w:p w14:paraId="745EF83B" w14:textId="77777777" w:rsidR="008D12B9" w:rsidRDefault="008D12B9"/>
                    <w:p w14:paraId="2FECBCE6" w14:textId="77777777" w:rsidR="008D12B9" w:rsidRPr="008D12B9" w:rsidRDefault="008D12B9"/>
                  </w:txbxContent>
                </v:textbox>
                <w10:wrap type="square"/>
              </v:shape>
            </w:pict>
          </mc:Fallback>
        </mc:AlternateContent>
      </w:r>
    </w:p>
    <w:p w14:paraId="600DB563" w14:textId="77777777" w:rsidR="008D12B9" w:rsidRDefault="008D12B9"/>
    <w:p w14:paraId="2519BAB1" w14:textId="77777777" w:rsidR="008D12B9" w:rsidRDefault="008D12B9"/>
    <w:p w14:paraId="2D40620B" w14:textId="77777777" w:rsidR="00A6029E" w:rsidRDefault="00A6029E">
      <w:pPr>
        <w:widowControl/>
      </w:pPr>
      <w:r>
        <w:br w:type="page"/>
      </w:r>
    </w:p>
    <w:p w14:paraId="3F8E9796" w14:textId="57DD5DF0" w:rsidR="00F7418B" w:rsidRPr="00BF7E9B" w:rsidRDefault="00F7418B" w:rsidP="00C7288D">
      <w:pPr>
        <w:rPr>
          <w:rFonts w:ascii="標楷體" w:eastAsia="標楷體" w:hAnsi="標楷體" w:cs="Times New Roman"/>
          <w:sz w:val="28"/>
          <w:szCs w:val="28"/>
          <w:shd w:val="pct15" w:color="auto" w:fill="FFFFFF"/>
        </w:rPr>
      </w:pPr>
      <w:proofErr w:type="gramStart"/>
      <w:r w:rsidRPr="00BF7E9B">
        <w:rPr>
          <w:rFonts w:ascii="標楷體" w:eastAsia="標楷體" w:hAnsi="標楷體" w:cs="Times New Roman" w:hint="eastAsia"/>
          <w:sz w:val="28"/>
          <w:szCs w:val="28"/>
          <w:shd w:val="pct15" w:color="auto" w:fill="FFFFFF"/>
        </w:rPr>
        <w:t>職探中心</w:t>
      </w:r>
      <w:proofErr w:type="gramEnd"/>
    </w:p>
    <w:p w14:paraId="7DACCA1B" w14:textId="77777777" w:rsidR="004F3E4C" w:rsidRPr="00BF7E9B" w:rsidRDefault="004F3E4C" w:rsidP="004F3E4C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1.</w:t>
      </w:r>
      <w:r w:rsidRPr="00BF7E9B">
        <w:rPr>
          <w:rFonts w:hint="eastAsia"/>
          <w:sz w:val="28"/>
          <w:szCs w:val="28"/>
        </w:rPr>
        <w:t>權限：教育局</w:t>
      </w:r>
    </w:p>
    <w:p w14:paraId="00677436" w14:textId="5868EA24" w:rsidR="004F3E4C" w:rsidRPr="00BF7E9B" w:rsidRDefault="004F3E4C" w:rsidP="004F3E4C">
      <w:pPr>
        <w:spacing w:after="0"/>
        <w:rPr>
          <w:rFonts w:ascii="標楷體" w:eastAsia="標楷體" w:hAnsi="標楷體" w:cs="Times New Roman"/>
          <w:sz w:val="28"/>
          <w:szCs w:val="28"/>
        </w:rPr>
      </w:pPr>
      <w:r w:rsidRPr="00BF7E9B">
        <w:rPr>
          <w:rFonts w:ascii="標楷體" w:eastAsia="標楷體" w:hAnsi="標楷體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9E0FCC" wp14:editId="022904BC">
                <wp:simplePos x="0" y="0"/>
                <wp:positionH relativeFrom="column">
                  <wp:posOffset>0</wp:posOffset>
                </wp:positionH>
                <wp:positionV relativeFrom="paragraph">
                  <wp:posOffset>581660</wp:posOffset>
                </wp:positionV>
                <wp:extent cx="8563610" cy="2638425"/>
                <wp:effectExtent l="0" t="0" r="27940" b="28575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3610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17BAC" w14:textId="7A7AFC82" w:rsidR="004F3E4C" w:rsidRPr="00BF7E9B" w:rsidRDefault="004F3E4C" w:rsidP="00BF7E9B">
                            <w:pPr>
                              <w:spacing w:after="0" w:line="440" w:lineRule="exact"/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</w:pP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為增進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國民中小學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學生對職業與工作世界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之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認識，並提供興趣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及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職業探索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之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機會，特設職業試探與體驗示範中心，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辦理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  <w:t>職業試探課程及體驗活動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14:paraId="67B23851" w14:textId="77777777" w:rsidR="004F3E4C" w:rsidRPr="00BF7E9B" w:rsidRDefault="004F3E4C" w:rsidP="00BF7E9B">
                            <w:pPr>
                              <w:spacing w:after="0" w:line="440" w:lineRule="exact"/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</w:pP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本市目前成立後甲職業試探與體驗示範中心(電機與電子、餐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旅職群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)、六甲職業試探與體驗示範中心(設計、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時品職群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)、安順職業試探與體驗示範中心(農業、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藝術職群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)及佳里技職教育及職業試探推動中心(水產、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醫護職群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>)。</w:t>
                            </w:r>
                          </w:p>
                          <w:p w14:paraId="0E25641A" w14:textId="398F5132" w:rsidR="004F3E4C" w:rsidRPr="00BF7E9B" w:rsidRDefault="004F3E4C" w:rsidP="004F3E4C">
                            <w:pPr>
                              <w:rPr>
                                <w:rFonts w:asciiTheme="majorEastAsia" w:eastAsiaTheme="majorEastAsia" w:hAnsiTheme="majorEastAsia" w:cs="Times New Roman"/>
                                <w:sz w:val="28"/>
                                <w:szCs w:val="28"/>
                              </w:rPr>
                            </w:pP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後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甲職探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中心</w:t>
                            </w:r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六甲職探中心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安順職探中心</w:t>
                            </w:r>
                            <w:proofErr w:type="gramEnd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BF7E9B">
                              <w:rPr>
                                <w:rFonts w:asciiTheme="majorEastAsia" w:eastAsiaTheme="majorEastAsia" w:hAnsiTheme="majorEastAsia" w:cs="Times New Roman" w:hint="eastAsia"/>
                                <w:sz w:val="28"/>
                                <w:szCs w:val="28"/>
                                <w:bdr w:val="single" w:sz="4" w:space="0" w:color="auto"/>
                              </w:rPr>
                              <w:t>佳里職探中心</w:t>
                            </w:r>
                            <w:proofErr w:type="gramEnd"/>
                          </w:p>
                          <w:p w14:paraId="6B960136" w14:textId="6FCF3040" w:rsidR="004F3E4C" w:rsidRPr="004F3E4C" w:rsidRDefault="004F3E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0FCC" id="_x0000_s1027" type="#_x0000_t202" style="position:absolute;margin-left:0;margin-top:45.8pt;width:674.3pt;height:20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">
                <v:textbox>
                  <w:txbxContent>
                    <w:p w14:paraId="26C17BAC" w14:textId="7A7AFC82" w:rsidR="004F3E4C" w:rsidRPr="00BF7E9B" w:rsidRDefault="004F3E4C" w:rsidP="00BF7E9B">
                      <w:pPr>
                        <w:spacing w:after="0" w:line="440" w:lineRule="exact"/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</w:pP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為增進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國民中小學</w:t>
                      </w: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學生對職業與工作世界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之</w:t>
                      </w: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認識，並提供興趣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及</w:t>
                      </w: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職業探索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之</w:t>
                      </w: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機會，特設職業試探與體驗示範中心，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辦理</w:t>
                      </w:r>
                      <w:r w:rsidRPr="00BF7E9B"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  <w:t>職業試探課程及體驗活動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。</w:t>
                      </w:r>
                    </w:p>
                    <w:p w14:paraId="67B23851" w14:textId="77777777" w:rsidR="004F3E4C" w:rsidRPr="00BF7E9B" w:rsidRDefault="004F3E4C" w:rsidP="00BF7E9B">
                      <w:pPr>
                        <w:spacing w:after="0" w:line="440" w:lineRule="exact"/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</w:pP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>本市目前成立後甲職業試探與體驗示範中心(電機與電子、餐旅職群)、六甲職業試探與體驗示範中心(設計、時品職群)、安順職業試探與體驗示範中心(農業、藝術職群)及佳里技職教育及職業試探推動中心(水產、醫護職群)。</w:t>
                      </w:r>
                    </w:p>
                    <w:p w14:paraId="0E25641A" w14:textId="398F5132" w:rsidR="004F3E4C" w:rsidRPr="00BF7E9B" w:rsidRDefault="004F3E4C" w:rsidP="004F3E4C">
                      <w:pPr>
                        <w:rPr>
                          <w:rFonts w:asciiTheme="majorEastAsia" w:eastAsiaTheme="majorEastAsia" w:hAnsiTheme="majorEastAsia" w:cs="Times New Roman"/>
                          <w:sz w:val="28"/>
                          <w:szCs w:val="28"/>
                        </w:rPr>
                      </w:pP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  <w:bdr w:val="single" w:sz="4" w:space="0" w:color="auto"/>
                        </w:rPr>
                        <w:t>後甲職探中心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 xml:space="preserve">   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  <w:bdr w:val="single" w:sz="4" w:space="0" w:color="auto"/>
                        </w:rPr>
                        <w:t>六甲職探中心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 xml:space="preserve">    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  <w:bdr w:val="single" w:sz="4" w:space="0" w:color="auto"/>
                        </w:rPr>
                        <w:t>安順職探中心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</w:rPr>
                        <w:t xml:space="preserve">    </w:t>
                      </w:r>
                      <w:r w:rsidRPr="00BF7E9B">
                        <w:rPr>
                          <w:rFonts w:asciiTheme="majorEastAsia" w:eastAsiaTheme="majorEastAsia" w:hAnsiTheme="majorEastAsia" w:cs="Times New Roman" w:hint="eastAsia"/>
                          <w:sz w:val="28"/>
                          <w:szCs w:val="28"/>
                          <w:bdr w:val="single" w:sz="4" w:space="0" w:color="auto"/>
                        </w:rPr>
                        <w:t>佳里職探中心</w:t>
                      </w:r>
                    </w:p>
                    <w:p w14:paraId="6B960136" w14:textId="6FCF3040" w:rsidR="004F3E4C" w:rsidRPr="004F3E4C" w:rsidRDefault="004F3E4C"/>
                  </w:txbxContent>
                </v:textbox>
                <w10:wrap type="square"/>
              </v:shape>
            </w:pict>
          </mc:Fallback>
        </mc:AlternateContent>
      </w:r>
      <w:r w:rsidRPr="00BF7E9B">
        <w:rPr>
          <w:rFonts w:hint="eastAsia"/>
          <w:sz w:val="28"/>
          <w:szCs w:val="28"/>
        </w:rPr>
        <w:t>2.</w:t>
      </w:r>
      <w:r w:rsidRPr="00BF7E9B">
        <w:rPr>
          <w:rFonts w:hint="eastAsia"/>
          <w:sz w:val="28"/>
          <w:szCs w:val="28"/>
        </w:rPr>
        <w:t>頁面規劃：</w:t>
      </w:r>
      <w:r w:rsidRPr="00BF7E9B">
        <w:rPr>
          <w:rFonts w:hint="eastAsia"/>
          <w:sz w:val="28"/>
          <w:szCs w:val="28"/>
        </w:rPr>
        <w:t>(</w:t>
      </w:r>
      <w:r w:rsidRPr="00BF7E9B">
        <w:rPr>
          <w:rFonts w:ascii="標楷體" w:eastAsia="標楷體" w:hAnsi="標楷體" w:cs="Times New Roman" w:hint="eastAsia"/>
          <w:sz w:val="28"/>
          <w:szCs w:val="28"/>
        </w:rPr>
        <w:t>4個中心鈕：點選後，分別連結到中心網站)</w:t>
      </w:r>
    </w:p>
    <w:p w14:paraId="403C0CA0" w14:textId="21E40F6A" w:rsidR="004F3E4C" w:rsidRPr="00BF7E9B" w:rsidRDefault="004F3E4C" w:rsidP="004F3E4C">
      <w:pPr>
        <w:spacing w:after="0" w:line="440" w:lineRule="exact"/>
        <w:rPr>
          <w:rFonts w:ascii="標楷體" w:eastAsia="標楷體" w:hAnsi="標楷體" w:cs="Times New Roman"/>
          <w:sz w:val="28"/>
          <w:szCs w:val="28"/>
        </w:rPr>
      </w:pPr>
      <w:r w:rsidRPr="00BF7E9B">
        <w:rPr>
          <w:rFonts w:ascii="標楷體" w:eastAsia="標楷體" w:hAnsi="標楷體" w:cs="Times New Roman" w:hint="eastAsia"/>
          <w:sz w:val="28"/>
          <w:szCs w:val="28"/>
        </w:rPr>
        <w:t>後</w:t>
      </w:r>
      <w:proofErr w:type="gramStart"/>
      <w:r w:rsidRPr="00BF7E9B">
        <w:rPr>
          <w:rFonts w:ascii="標楷體" w:eastAsia="標楷體" w:hAnsi="標楷體" w:cs="Times New Roman" w:hint="eastAsia"/>
          <w:sz w:val="28"/>
          <w:szCs w:val="28"/>
        </w:rPr>
        <w:t>甲職探</w:t>
      </w:r>
      <w:proofErr w:type="gramEnd"/>
      <w:r w:rsidRPr="00BF7E9B">
        <w:rPr>
          <w:rFonts w:ascii="標楷體" w:eastAsia="標楷體" w:hAnsi="標楷體" w:cs="Times New Roman" w:hint="eastAsia"/>
          <w:sz w:val="28"/>
          <w:szCs w:val="28"/>
        </w:rPr>
        <w:t>中心：</w:t>
      </w:r>
      <w:hyperlink r:id="rId8" w:history="1">
        <w:r w:rsidRPr="00BF7E9B">
          <w:rPr>
            <w:rStyle w:val="af3"/>
            <w:rFonts w:ascii="標楷體" w:eastAsia="標楷體" w:hAnsi="標楷體" w:cs="Times New Roman"/>
            <w:sz w:val="28"/>
            <w:szCs w:val="28"/>
          </w:rPr>
          <w:t>https://www.hcjh.tn.edu.tw/modules/tad_web/index.php?WebID=15</w:t>
        </w:r>
      </w:hyperlink>
    </w:p>
    <w:p w14:paraId="617E7F3E" w14:textId="4E6BDDA6" w:rsidR="004F3E4C" w:rsidRPr="00BF7E9B" w:rsidRDefault="004F3E4C" w:rsidP="004F3E4C">
      <w:pPr>
        <w:spacing w:after="0" w:line="440" w:lineRule="exact"/>
        <w:rPr>
          <w:rFonts w:ascii="標楷體" w:eastAsia="標楷體" w:hAnsi="標楷體" w:cs="Times New Roman"/>
          <w:sz w:val="28"/>
          <w:szCs w:val="28"/>
        </w:rPr>
      </w:pPr>
      <w:proofErr w:type="gramStart"/>
      <w:r w:rsidRPr="00BF7E9B">
        <w:rPr>
          <w:rFonts w:ascii="標楷體" w:eastAsia="標楷體" w:hAnsi="標楷體" w:cs="Times New Roman" w:hint="eastAsia"/>
          <w:sz w:val="28"/>
          <w:szCs w:val="28"/>
        </w:rPr>
        <w:t>六甲職探中心</w:t>
      </w:r>
      <w:proofErr w:type="gramEnd"/>
      <w:r w:rsidRPr="00BF7E9B">
        <w:rPr>
          <w:rFonts w:ascii="標楷體" w:eastAsia="標楷體" w:hAnsi="標楷體" w:cs="Times New Roman" w:hint="eastAsia"/>
          <w:sz w:val="28"/>
          <w:szCs w:val="28"/>
        </w:rPr>
        <w:t>：</w:t>
      </w:r>
      <w:r w:rsidRPr="00BF7E9B">
        <w:rPr>
          <w:rFonts w:ascii="標楷體" w:eastAsia="標楷體" w:hAnsi="標楷體" w:cs="Times New Roman"/>
          <w:sz w:val="28"/>
          <w:szCs w:val="28"/>
        </w:rPr>
        <w:t>https://www.facebook.com/LiouJiajuniorHigh/?locale=zh_TW</w:t>
      </w:r>
    </w:p>
    <w:p w14:paraId="33FB199F" w14:textId="77777777" w:rsidR="004F3E4C" w:rsidRPr="00BF7E9B" w:rsidRDefault="004F3E4C" w:rsidP="004F3E4C">
      <w:pPr>
        <w:spacing w:after="0" w:line="440" w:lineRule="exact"/>
        <w:rPr>
          <w:rFonts w:ascii="標楷體" w:eastAsia="標楷體" w:hAnsi="標楷體" w:cs="Times New Roman"/>
          <w:sz w:val="28"/>
          <w:szCs w:val="28"/>
        </w:rPr>
      </w:pPr>
      <w:proofErr w:type="gramStart"/>
      <w:r w:rsidRPr="00BF7E9B">
        <w:rPr>
          <w:rFonts w:ascii="標楷體" w:eastAsia="標楷體" w:hAnsi="標楷體" w:cs="Times New Roman" w:hint="eastAsia"/>
          <w:sz w:val="28"/>
          <w:szCs w:val="28"/>
        </w:rPr>
        <w:t>安順職探中心</w:t>
      </w:r>
      <w:proofErr w:type="gramEnd"/>
      <w:r w:rsidRPr="00BF7E9B">
        <w:rPr>
          <w:rFonts w:ascii="標楷體" w:eastAsia="標楷體" w:hAnsi="標楷體" w:cs="Times New Roman" w:hint="eastAsia"/>
          <w:sz w:val="28"/>
          <w:szCs w:val="28"/>
        </w:rPr>
        <w:t>：</w:t>
      </w:r>
      <w:r w:rsidRPr="00BF7E9B">
        <w:rPr>
          <w:rFonts w:ascii="標楷體" w:eastAsia="標楷體" w:hAnsi="標楷體" w:cs="Times New Roman"/>
          <w:sz w:val="28"/>
          <w:szCs w:val="28"/>
        </w:rPr>
        <w:t>https://career.asjh.tn.edu.tw/</w:t>
      </w:r>
      <w:r w:rsidRPr="00BF7E9B">
        <w:rPr>
          <w:rFonts w:ascii="標楷體" w:eastAsia="標楷體" w:hAnsi="標楷體" w:cs="Times New Roman" w:hint="eastAsia"/>
          <w:sz w:val="28"/>
          <w:szCs w:val="28"/>
        </w:rPr>
        <w:t xml:space="preserve">   </w:t>
      </w:r>
    </w:p>
    <w:p w14:paraId="4A55BFB4" w14:textId="615F6883" w:rsidR="004F3E4C" w:rsidRPr="00BF7E9B" w:rsidRDefault="004F3E4C" w:rsidP="004F3E4C">
      <w:pPr>
        <w:spacing w:after="0" w:line="440" w:lineRule="exact"/>
        <w:rPr>
          <w:rFonts w:ascii="標楷體" w:eastAsia="標楷體" w:hAnsi="標楷體" w:cs="Times New Roman"/>
          <w:sz w:val="28"/>
          <w:szCs w:val="28"/>
        </w:rPr>
      </w:pPr>
      <w:proofErr w:type="gramStart"/>
      <w:r w:rsidRPr="00BF7E9B">
        <w:rPr>
          <w:rFonts w:ascii="標楷體" w:eastAsia="標楷體" w:hAnsi="標楷體" w:cs="Times New Roman" w:hint="eastAsia"/>
          <w:sz w:val="28"/>
          <w:szCs w:val="28"/>
        </w:rPr>
        <w:t>佳里職探中心</w:t>
      </w:r>
      <w:proofErr w:type="gramEnd"/>
      <w:r w:rsidRPr="00BF7E9B">
        <w:rPr>
          <w:rFonts w:ascii="標楷體" w:eastAsia="標楷體" w:hAnsi="標楷體" w:cs="Times New Roman" w:hint="eastAsia"/>
          <w:sz w:val="28"/>
          <w:szCs w:val="28"/>
        </w:rPr>
        <w:t>：</w:t>
      </w:r>
      <w:r w:rsidRPr="00BF7E9B">
        <w:rPr>
          <w:rFonts w:ascii="標楷體" w:eastAsia="標楷體" w:hAnsi="標楷體" w:cs="Times New Roman"/>
          <w:sz w:val="28"/>
          <w:szCs w:val="28"/>
        </w:rPr>
        <w:t>https://www.facebook.com/p/%E8%87%BA%E5%8D%97%E5%B8%82%E4%BD%B3%E9%87%8C%E6%8A%80%E8%81%B7%E6%95%99%E8%82%B2%E5%8F%8A%E8%81%B7%E6%A5%AD%E8%A9%A6%E6%8E%A2%E6%8E%A8%E5%8B%95%E4%B8%AD%E5%BF%83-100083157556204/</w:t>
      </w:r>
    </w:p>
    <w:p w14:paraId="237E9639" w14:textId="6BFB01B7" w:rsidR="004F3E4C" w:rsidRDefault="004F3E4C">
      <w:pPr>
        <w:widowControl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Times New Roman"/>
          <w:sz w:val="28"/>
          <w:szCs w:val="28"/>
        </w:rPr>
        <w:br w:type="page"/>
      </w:r>
    </w:p>
    <w:p w14:paraId="177DC078" w14:textId="7086DA59" w:rsidR="004F3E4C" w:rsidRPr="00BF7E9B" w:rsidRDefault="004F3E4C" w:rsidP="00C7288D">
      <w:pPr>
        <w:rPr>
          <w:b/>
          <w:bCs/>
          <w:sz w:val="28"/>
          <w:szCs w:val="28"/>
          <w:shd w:val="pct15" w:color="auto" w:fill="FFFFFF"/>
        </w:rPr>
      </w:pPr>
      <w:proofErr w:type="gramStart"/>
      <w:r w:rsidRPr="00BF7E9B">
        <w:rPr>
          <w:rFonts w:hint="eastAsia"/>
          <w:b/>
          <w:bCs/>
          <w:sz w:val="28"/>
          <w:szCs w:val="28"/>
          <w:shd w:val="pct15" w:color="auto" w:fill="FFFFFF"/>
        </w:rPr>
        <w:t>職群介紹</w:t>
      </w:r>
      <w:proofErr w:type="gramEnd"/>
    </w:p>
    <w:p w14:paraId="7B6B302D" w14:textId="1846F4D6" w:rsidR="00AB28C6" w:rsidRPr="00BF7E9B" w:rsidRDefault="004F3E4C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頁面規劃：</w:t>
      </w:r>
      <w:proofErr w:type="gramStart"/>
      <w:r w:rsidR="00AB28C6" w:rsidRPr="00BF7E9B">
        <w:rPr>
          <w:rFonts w:hint="eastAsia"/>
          <w:sz w:val="28"/>
          <w:szCs w:val="28"/>
        </w:rPr>
        <w:t>16</w:t>
      </w:r>
      <w:r w:rsidR="00AB28C6" w:rsidRPr="00BF7E9B">
        <w:rPr>
          <w:rFonts w:hint="eastAsia"/>
          <w:sz w:val="28"/>
          <w:szCs w:val="28"/>
        </w:rPr>
        <w:t>個職群影像</w:t>
      </w:r>
      <w:proofErr w:type="gramEnd"/>
      <w:r w:rsidR="00AB28C6" w:rsidRPr="00BF7E9B">
        <w:rPr>
          <w:rFonts w:hint="eastAsia"/>
          <w:sz w:val="28"/>
          <w:szCs w:val="28"/>
        </w:rPr>
        <w:t>畫面</w:t>
      </w:r>
      <w:r w:rsidR="00AB28C6" w:rsidRPr="00BF7E9B">
        <w:rPr>
          <w:rFonts w:hint="eastAsia"/>
          <w:sz w:val="28"/>
          <w:szCs w:val="28"/>
        </w:rPr>
        <w:t>+1</w:t>
      </w:r>
      <w:r w:rsidR="00AB28C6" w:rsidRPr="00BF7E9B">
        <w:rPr>
          <w:rFonts w:hint="eastAsia"/>
          <w:sz w:val="28"/>
          <w:szCs w:val="28"/>
        </w:rPr>
        <w:t>個</w:t>
      </w:r>
      <w:r w:rsidR="00AB28C6" w:rsidRPr="00BF7E9B">
        <w:rPr>
          <w:rFonts w:hint="eastAsia"/>
          <w:sz w:val="28"/>
          <w:szCs w:val="28"/>
        </w:rPr>
        <w:t>15</w:t>
      </w:r>
      <w:r w:rsidR="00AB28C6" w:rsidRPr="00BF7E9B">
        <w:rPr>
          <w:rFonts w:hint="eastAsia"/>
          <w:sz w:val="28"/>
          <w:szCs w:val="28"/>
        </w:rPr>
        <w:t>群綜合簡介</w:t>
      </w:r>
    </w:p>
    <w:p w14:paraId="50CC2D18" w14:textId="5A24246D" w:rsidR="00470163" w:rsidRPr="00BF7E9B" w:rsidRDefault="00470163" w:rsidP="00470163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(</w:t>
      </w:r>
      <w:r w:rsidRPr="00BF7E9B">
        <w:rPr>
          <w:rFonts w:hint="eastAsia"/>
          <w:sz w:val="28"/>
          <w:szCs w:val="28"/>
        </w:rPr>
        <w:t>希望點選後可直接撥放，不用在連結到原網站</w:t>
      </w:r>
      <w:r w:rsidRPr="00BF7E9B">
        <w:rPr>
          <w:rFonts w:hint="eastAsia"/>
          <w:sz w:val="28"/>
          <w:szCs w:val="28"/>
        </w:rPr>
        <w:t>)</w:t>
      </w:r>
    </w:p>
    <w:p w14:paraId="109663C3" w14:textId="43EABF7F" w:rsidR="004F3E4C" w:rsidRPr="00470163" w:rsidRDefault="004F3E4C" w:rsidP="004F3E4C"/>
    <w:p w14:paraId="1C472EF2" w14:textId="7A5DF8DB" w:rsidR="004F3E4C" w:rsidRDefault="004F3E4C">
      <w:pPr>
        <w:widowControl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20E2CC" wp14:editId="7436126F">
                <wp:simplePos x="0" y="0"/>
                <wp:positionH relativeFrom="column">
                  <wp:posOffset>638175</wp:posOffset>
                </wp:positionH>
                <wp:positionV relativeFrom="paragraph">
                  <wp:posOffset>183515</wp:posOffset>
                </wp:positionV>
                <wp:extent cx="7391400" cy="4295775"/>
                <wp:effectExtent l="0" t="0" r="19050" b="28575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429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522F2" w14:textId="5F1AF014" w:rsidR="00470163" w:rsidRDefault="004701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792129" wp14:editId="377F32B2">
                                  <wp:extent cx="2790825" cy="1447800"/>
                                  <wp:effectExtent l="0" t="0" r="9525" b="0"/>
                                  <wp:docPr id="5" name="圖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989" cy="14494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0BA09A" w14:textId="77777777" w:rsidR="00470163" w:rsidRDefault="00470163"/>
                          <w:p w14:paraId="79391795" w14:textId="77777777" w:rsidR="00470163" w:rsidRDefault="00470163"/>
                          <w:p w14:paraId="31EA64FD" w14:textId="77777777" w:rsidR="00470163" w:rsidRDefault="00470163"/>
                          <w:p w14:paraId="5E3254E1" w14:textId="77777777" w:rsidR="00470163" w:rsidRDefault="00470163"/>
                          <w:p w14:paraId="7F9BC2DA" w14:textId="3D64D6A1" w:rsidR="00470163" w:rsidRPr="008A5644" w:rsidRDefault="00470163" w:rsidP="00470163">
                            <w:pPr>
                              <w:rPr>
                                <w:b/>
                                <w:bCs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技術型高中</w:t>
                            </w:r>
                            <w:r w:rsidRPr="00CB54DE">
                              <w:rPr>
                                <w:b/>
                                <w:bCs/>
                              </w:rPr>
                              <w:t>15</w:t>
                            </w:r>
                            <w:r w:rsidRPr="00CB54DE">
                              <w:rPr>
                                <w:b/>
                                <w:bCs/>
                              </w:rPr>
                              <w:t>群</w:t>
                            </w:r>
                            <w:proofErr w:type="gramStart"/>
                            <w:r w:rsidRPr="00CB54DE">
                              <w:rPr>
                                <w:b/>
                                <w:bCs/>
                              </w:rPr>
                              <w:t>專業群科簡介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(</w:t>
                            </w:r>
                            <w:r w:rsidRPr="008A5644">
                              <w:t>https://www.youtube.com/watch?v=RgQwhG6JX0M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2E46BE80" w14:textId="57FF8834" w:rsidR="00470163" w:rsidRPr="00470163" w:rsidRDefault="00470163"/>
                          <w:p w14:paraId="0528FA89" w14:textId="77777777" w:rsidR="00470163" w:rsidRDefault="00470163"/>
                          <w:p w14:paraId="3A246A7D" w14:textId="77777777" w:rsidR="00470163" w:rsidRDefault="00470163"/>
                          <w:p w14:paraId="436D1099" w14:textId="6BDC6A77" w:rsidR="00470163" w:rsidRDefault="00470163">
                            <w:r w:rsidRPr="00470163">
                              <w:br/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[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綜合版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 xml:space="preserve">] 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教育部技術型高中－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15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群</w:t>
                            </w:r>
                            <w:proofErr w:type="gramStart"/>
                            <w:r w:rsidRPr="00470163">
                              <w:rPr>
                                <w:b/>
                                <w:bCs/>
                              </w:rPr>
                              <w:t>專業群科簡介</w:t>
                            </w:r>
                            <w:proofErr w:type="gramEnd"/>
                            <w:r w:rsidRPr="00470163"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新版</w:t>
                            </w:r>
                            <w:r w:rsidRPr="00470163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0E2CC" id="_x0000_s1028" type="#_x0000_t202" style="position:absolute;margin-left:50.25pt;margin-top:14.45pt;width:582pt;height:33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">
                <v:textbox>
                  <w:txbxContent>
                    <w:p w14:paraId="16C522F2" w14:textId="5F1AF014" w:rsidR="00470163" w:rsidRDefault="00470163">
                      <w:r>
                        <w:rPr>
                          <w:noProof/>
                        </w:rPr>
                        <w:drawing>
                          <wp:inline distT="0" distB="0" distL="0" distR="0" wp14:anchorId="27792129" wp14:editId="377F32B2">
                            <wp:extent cx="2790825" cy="1447800"/>
                            <wp:effectExtent l="0" t="0" r="9525" b="0"/>
                            <wp:docPr id="5" name="圖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989" cy="14494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0BA09A" w14:textId="77777777" w:rsidR="00470163" w:rsidRDefault="00470163"/>
                    <w:p w14:paraId="79391795" w14:textId="77777777" w:rsidR="00470163" w:rsidRDefault="00470163"/>
                    <w:p w14:paraId="31EA64FD" w14:textId="77777777" w:rsidR="00470163" w:rsidRDefault="00470163"/>
                    <w:p w14:paraId="5E3254E1" w14:textId="77777777" w:rsidR="00470163" w:rsidRDefault="00470163"/>
                    <w:p w14:paraId="7F9BC2DA" w14:textId="3D64D6A1" w:rsidR="00470163" w:rsidRPr="008A5644" w:rsidRDefault="00470163" w:rsidP="00470163">
                      <w:pPr>
                        <w:rPr>
                          <w:b/>
                          <w:bCs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技術型高中</w:t>
                      </w:r>
                      <w:r w:rsidRPr="00CB54DE">
                        <w:rPr>
                          <w:b/>
                          <w:bCs/>
                        </w:rPr>
                        <w:t>15</w:t>
                      </w:r>
                      <w:r w:rsidRPr="00CB54DE">
                        <w:rPr>
                          <w:b/>
                          <w:bCs/>
                        </w:rPr>
                        <w:t>群專業群科簡介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(</w:t>
                      </w:r>
                      <w:r w:rsidRPr="008A5644">
                        <w:t>https://www.youtube.com/watch?v=RgQwhG6JX0M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2E46BE80" w14:textId="57FF8834" w:rsidR="00470163" w:rsidRPr="00470163" w:rsidRDefault="00470163"/>
                    <w:p w14:paraId="0528FA89" w14:textId="77777777" w:rsidR="00470163" w:rsidRDefault="00470163"/>
                    <w:p w14:paraId="3A246A7D" w14:textId="77777777" w:rsidR="00470163" w:rsidRDefault="00470163"/>
                    <w:p w14:paraId="436D1099" w14:textId="6BDC6A77" w:rsidR="00470163" w:rsidRDefault="00470163">
                      <w:r w:rsidRPr="00470163">
                        <w:br/>
                      </w:r>
                      <w:r w:rsidRPr="00470163">
                        <w:rPr>
                          <w:b/>
                          <w:bCs/>
                        </w:rPr>
                        <w:t>[</w:t>
                      </w:r>
                      <w:r w:rsidRPr="00470163">
                        <w:rPr>
                          <w:b/>
                          <w:bCs/>
                        </w:rPr>
                        <w:t>綜合版</w:t>
                      </w:r>
                      <w:r w:rsidRPr="00470163">
                        <w:rPr>
                          <w:b/>
                          <w:bCs/>
                        </w:rPr>
                        <w:t xml:space="preserve">] </w:t>
                      </w:r>
                      <w:r w:rsidRPr="00470163">
                        <w:rPr>
                          <w:b/>
                          <w:bCs/>
                        </w:rPr>
                        <w:t>教育部技術型高中－</w:t>
                      </w:r>
                      <w:r w:rsidRPr="00470163">
                        <w:rPr>
                          <w:b/>
                          <w:bCs/>
                        </w:rPr>
                        <w:t>15</w:t>
                      </w:r>
                      <w:r w:rsidRPr="00470163">
                        <w:rPr>
                          <w:b/>
                          <w:bCs/>
                        </w:rPr>
                        <w:t>群專業群科簡介</w:t>
                      </w:r>
                      <w:r w:rsidRPr="00470163">
                        <w:rPr>
                          <w:b/>
                          <w:bCs/>
                        </w:rPr>
                        <w:t>(</w:t>
                      </w:r>
                      <w:r w:rsidRPr="00470163">
                        <w:rPr>
                          <w:b/>
                          <w:bCs/>
                        </w:rPr>
                        <w:t>新版</w:t>
                      </w:r>
                      <w:r w:rsidRPr="00470163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41045EB0" w14:textId="77777777" w:rsidR="00AB28C6" w:rsidRPr="00BF7E9B" w:rsidRDefault="004F3E4C" w:rsidP="00AB28C6">
      <w:pPr>
        <w:rPr>
          <w:b/>
          <w:bCs/>
          <w:sz w:val="28"/>
          <w:szCs w:val="28"/>
          <w:shd w:val="pct15" w:color="auto" w:fill="FFFFFF"/>
        </w:rPr>
      </w:pPr>
      <w:r w:rsidRPr="00BF7E9B">
        <w:rPr>
          <w:rFonts w:hint="eastAsia"/>
          <w:b/>
          <w:bCs/>
          <w:sz w:val="28"/>
          <w:szCs w:val="28"/>
          <w:shd w:val="pct15" w:color="auto" w:fill="FFFFFF"/>
        </w:rPr>
        <w:t>技職博覽會專區</w:t>
      </w:r>
    </w:p>
    <w:p w14:paraId="6EDCA7E0" w14:textId="6A6BB4CF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1.</w:t>
      </w:r>
      <w:r w:rsidRPr="00BF7E9B">
        <w:rPr>
          <w:rFonts w:hint="eastAsia"/>
          <w:sz w:val="28"/>
          <w:szCs w:val="28"/>
        </w:rPr>
        <w:t>權限：教育局</w:t>
      </w:r>
    </w:p>
    <w:p w14:paraId="22212055" w14:textId="5A62F25C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2.</w:t>
      </w:r>
      <w:r w:rsidRPr="00BF7E9B">
        <w:rPr>
          <w:rFonts w:hint="eastAsia"/>
          <w:sz w:val="28"/>
          <w:szCs w:val="28"/>
        </w:rPr>
        <w:t>功能：具權限者可上傳新年度檔案</w:t>
      </w:r>
      <w:r w:rsidRPr="00BF7E9B">
        <w:rPr>
          <w:rFonts w:hint="eastAsia"/>
          <w:sz w:val="28"/>
          <w:szCs w:val="28"/>
        </w:rPr>
        <w:t>(</w:t>
      </w:r>
      <w:r w:rsidRPr="00BF7E9B">
        <w:rPr>
          <w:rFonts w:hint="eastAsia"/>
          <w:sz w:val="28"/>
          <w:szCs w:val="28"/>
        </w:rPr>
        <w:t>或提供予工程師更新</w:t>
      </w:r>
      <w:r w:rsidRPr="00BF7E9B">
        <w:rPr>
          <w:rFonts w:hint="eastAsia"/>
          <w:sz w:val="28"/>
          <w:szCs w:val="28"/>
        </w:rPr>
        <w:t>)</w:t>
      </w:r>
      <w:r w:rsidRPr="00BF7E9B">
        <w:rPr>
          <w:rFonts w:hint="eastAsia"/>
          <w:sz w:val="28"/>
          <w:szCs w:val="28"/>
        </w:rPr>
        <w:t>，本區原則每學年度更新一次</w:t>
      </w:r>
    </w:p>
    <w:p w14:paraId="68324D6F" w14:textId="77777777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3.</w:t>
      </w:r>
      <w:r w:rsidRPr="00BF7E9B">
        <w:rPr>
          <w:rFonts w:hint="eastAsia"/>
          <w:sz w:val="28"/>
          <w:szCs w:val="28"/>
        </w:rPr>
        <w:t>頁面內容：點選後，於網頁中出現該資料</w:t>
      </w:r>
    </w:p>
    <w:p w14:paraId="1DCF8C6D" w14:textId="5C663009" w:rsidR="00AB28C6" w:rsidRPr="00BF7E9B" w:rsidRDefault="00AB28C6">
      <w:pPr>
        <w:widowControl/>
        <w:rPr>
          <w:rFonts w:ascii="標楷體" w:eastAsia="標楷體" w:hAnsi="標楷體" w:cs="Times New Roman"/>
          <w:sz w:val="28"/>
          <w:szCs w:val="28"/>
        </w:rPr>
      </w:pPr>
    </w:p>
    <w:tbl>
      <w:tblPr>
        <w:tblStyle w:val="af2"/>
        <w:tblW w:w="11340" w:type="dxa"/>
        <w:tblInd w:w="-5" w:type="dxa"/>
        <w:tblLook w:val="04A0" w:firstRow="1" w:lastRow="0" w:firstColumn="1" w:lastColumn="0" w:noHBand="0" w:noVBand="1"/>
      </w:tblPr>
      <w:tblGrid>
        <w:gridCol w:w="4536"/>
        <w:gridCol w:w="6804"/>
      </w:tblGrid>
      <w:tr w:rsidR="00AB28C6" w:rsidRPr="00BF7E9B" w14:paraId="4959F6AE" w14:textId="77777777" w:rsidTr="00BF7E9B">
        <w:tc>
          <w:tcPr>
            <w:tcW w:w="4536" w:type="dxa"/>
          </w:tcPr>
          <w:p w14:paraId="3E4B013F" w14:textId="77777777" w:rsidR="00AB28C6" w:rsidRPr="00BF7E9B" w:rsidRDefault="00AB28C6" w:rsidP="003A7899">
            <w:pPr>
              <w:rPr>
                <w:b/>
                <w:bCs/>
                <w:sz w:val="28"/>
                <w:szCs w:val="28"/>
                <w:shd w:val="pct15" w:color="auto" w:fill="FFFFFF"/>
              </w:rPr>
            </w:pPr>
            <w:proofErr w:type="gramStart"/>
            <w:r w:rsidRPr="00BF7E9B">
              <w:rPr>
                <w:rFonts w:hint="eastAsia"/>
                <w:sz w:val="28"/>
                <w:szCs w:val="28"/>
              </w:rPr>
              <w:t>技職達人</w:t>
            </w:r>
            <w:proofErr w:type="gramEnd"/>
            <w:r w:rsidRPr="00BF7E9B">
              <w:rPr>
                <w:rFonts w:hint="eastAsia"/>
                <w:sz w:val="28"/>
                <w:szCs w:val="28"/>
              </w:rPr>
              <w:t>宣講影片</w:t>
            </w:r>
          </w:p>
        </w:tc>
        <w:tc>
          <w:tcPr>
            <w:tcW w:w="6804" w:type="dxa"/>
          </w:tcPr>
          <w:p w14:paraId="5E7BAAF2" w14:textId="37E10F45" w:rsidR="00AB28C6" w:rsidRPr="00BF7E9B" w:rsidRDefault="00AB28C6" w:rsidP="003A7899">
            <w:pPr>
              <w:rPr>
                <w:b/>
                <w:bCs/>
                <w:sz w:val="28"/>
                <w:szCs w:val="28"/>
                <w:shd w:val="pct15" w:color="auto" w:fill="FFFFFF"/>
              </w:rPr>
            </w:pPr>
            <w:r w:rsidRPr="00BF7E9B">
              <w:rPr>
                <w:rFonts w:hint="eastAsia"/>
                <w:sz w:val="28"/>
                <w:szCs w:val="28"/>
              </w:rPr>
              <w:t>110</w:t>
            </w:r>
            <w:r w:rsidRPr="00BF7E9B">
              <w:rPr>
                <w:rFonts w:hint="eastAsia"/>
                <w:sz w:val="28"/>
                <w:szCs w:val="28"/>
              </w:rPr>
              <w:t>年至今，每年</w:t>
            </w:r>
            <w:r w:rsidRPr="00BF7E9B">
              <w:rPr>
                <w:rFonts w:hint="eastAsia"/>
                <w:sz w:val="28"/>
                <w:szCs w:val="28"/>
              </w:rPr>
              <w:t>1-2</w:t>
            </w:r>
            <w:r w:rsidRPr="00BF7E9B">
              <w:rPr>
                <w:rFonts w:hint="eastAsia"/>
                <w:sz w:val="28"/>
                <w:szCs w:val="28"/>
              </w:rPr>
              <w:t>部，影片</w:t>
            </w:r>
          </w:p>
        </w:tc>
      </w:tr>
      <w:tr w:rsidR="00AB28C6" w:rsidRPr="00BF7E9B" w14:paraId="6508406A" w14:textId="77777777" w:rsidTr="00BF7E9B">
        <w:tc>
          <w:tcPr>
            <w:tcW w:w="4536" w:type="dxa"/>
          </w:tcPr>
          <w:p w14:paraId="1B595937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宣傳影片</w:t>
            </w:r>
          </w:p>
        </w:tc>
        <w:tc>
          <w:tcPr>
            <w:tcW w:w="6804" w:type="dxa"/>
          </w:tcPr>
          <w:p w14:paraId="4DC04AF4" w14:textId="5DCF4F54" w:rsidR="00AB28C6" w:rsidRPr="00BF7E9B" w:rsidRDefault="00AB28C6" w:rsidP="003A7899">
            <w:pPr>
              <w:widowControl/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109-</w:t>
            </w:r>
            <w:r w:rsidRPr="00BF7E9B">
              <w:rPr>
                <w:rFonts w:hint="eastAsia"/>
                <w:sz w:val="28"/>
                <w:szCs w:val="28"/>
              </w:rPr>
              <w:t>至今，每年</w:t>
            </w:r>
            <w:r w:rsidRPr="00BF7E9B">
              <w:rPr>
                <w:rFonts w:hint="eastAsia"/>
                <w:sz w:val="28"/>
                <w:szCs w:val="28"/>
              </w:rPr>
              <w:t>1</w:t>
            </w:r>
            <w:r w:rsidRPr="00BF7E9B">
              <w:rPr>
                <w:rFonts w:hint="eastAsia"/>
                <w:sz w:val="28"/>
                <w:szCs w:val="28"/>
              </w:rPr>
              <w:t>則，影片</w:t>
            </w:r>
          </w:p>
        </w:tc>
      </w:tr>
      <w:tr w:rsidR="00AB28C6" w:rsidRPr="00BF7E9B" w14:paraId="0579615C" w14:textId="77777777" w:rsidTr="00BF7E9B">
        <w:tc>
          <w:tcPr>
            <w:tcW w:w="4536" w:type="dxa"/>
          </w:tcPr>
          <w:p w14:paraId="089C112E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宣導成果手冊</w:t>
            </w:r>
          </w:p>
        </w:tc>
        <w:tc>
          <w:tcPr>
            <w:tcW w:w="6804" w:type="dxa"/>
          </w:tcPr>
          <w:p w14:paraId="664BD00D" w14:textId="55F6AA43" w:rsidR="00AB28C6" w:rsidRPr="00BF7E9B" w:rsidRDefault="00AB28C6" w:rsidP="003A7899">
            <w:pPr>
              <w:widowControl/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109-</w:t>
            </w:r>
            <w:r w:rsidRPr="00BF7E9B">
              <w:rPr>
                <w:rFonts w:hint="eastAsia"/>
                <w:sz w:val="28"/>
                <w:szCs w:val="28"/>
              </w:rPr>
              <w:t>至今，每年</w:t>
            </w:r>
            <w:r w:rsidRPr="00BF7E9B">
              <w:rPr>
                <w:rFonts w:hint="eastAsia"/>
                <w:sz w:val="28"/>
                <w:szCs w:val="28"/>
              </w:rPr>
              <w:t>1</w:t>
            </w:r>
            <w:r w:rsidRPr="00BF7E9B">
              <w:rPr>
                <w:rFonts w:hint="eastAsia"/>
                <w:sz w:val="28"/>
                <w:szCs w:val="28"/>
              </w:rPr>
              <w:t>份，</w:t>
            </w:r>
            <w:r w:rsidRPr="00BF7E9B">
              <w:rPr>
                <w:rFonts w:hint="eastAsia"/>
                <w:sz w:val="28"/>
                <w:szCs w:val="28"/>
              </w:rPr>
              <w:t>PDF</w:t>
            </w:r>
            <w:r w:rsidRPr="00BF7E9B">
              <w:rPr>
                <w:rFonts w:hint="eastAsia"/>
                <w:sz w:val="28"/>
                <w:szCs w:val="28"/>
              </w:rPr>
              <w:t>檔，</w:t>
            </w:r>
            <w:proofErr w:type="gramStart"/>
            <w:r w:rsidRPr="00BF7E9B">
              <w:rPr>
                <w:rFonts w:hint="eastAsia"/>
                <w:sz w:val="28"/>
                <w:szCs w:val="28"/>
              </w:rPr>
              <w:t>可線上瀏覽</w:t>
            </w:r>
            <w:proofErr w:type="gramEnd"/>
            <w:r w:rsidR="00420189">
              <w:rPr>
                <w:rFonts w:hint="eastAsia"/>
                <w:sz w:val="28"/>
                <w:szCs w:val="28"/>
              </w:rPr>
              <w:t>亦</w:t>
            </w:r>
            <w:r w:rsidR="00420189" w:rsidRPr="00BF7E9B">
              <w:rPr>
                <w:rFonts w:hint="eastAsia"/>
                <w:sz w:val="28"/>
                <w:szCs w:val="28"/>
              </w:rPr>
              <w:t>可下載</w:t>
            </w:r>
          </w:p>
        </w:tc>
      </w:tr>
    </w:tbl>
    <w:p w14:paraId="7A77241B" w14:textId="47B1124D" w:rsidR="00AB28C6" w:rsidRDefault="00AB28C6">
      <w:pPr>
        <w:widowControl/>
        <w:rPr>
          <w:b/>
          <w:bCs/>
          <w:shd w:val="pct15" w:color="auto" w:fill="FFFFFF"/>
        </w:rPr>
      </w:pPr>
    </w:p>
    <w:p w14:paraId="0170343E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78BC715C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282BA90B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710D51CB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728AFA7D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387A1019" w14:textId="77777777" w:rsidR="00AB28C6" w:rsidRDefault="00AB28C6">
      <w:pPr>
        <w:widowControl/>
        <w:rPr>
          <w:b/>
          <w:bCs/>
          <w:shd w:val="pct15" w:color="auto" w:fill="FFFFFF"/>
        </w:rPr>
      </w:pPr>
    </w:p>
    <w:p w14:paraId="0382F97A" w14:textId="0E5BFFF5" w:rsidR="004F3E4C" w:rsidRPr="00BF7E9B" w:rsidRDefault="004F3E4C" w:rsidP="00C7288D">
      <w:pPr>
        <w:rPr>
          <w:b/>
          <w:bCs/>
          <w:sz w:val="28"/>
          <w:szCs w:val="28"/>
          <w:shd w:val="pct15" w:color="auto" w:fill="FFFFFF"/>
        </w:rPr>
      </w:pPr>
      <w:r w:rsidRPr="00BF7E9B">
        <w:rPr>
          <w:rFonts w:hint="eastAsia"/>
          <w:b/>
          <w:bCs/>
          <w:sz w:val="28"/>
          <w:szCs w:val="28"/>
          <w:shd w:val="pct15" w:color="auto" w:fill="FFFFFF"/>
        </w:rPr>
        <w:t>其他資源</w:t>
      </w:r>
    </w:p>
    <w:p w14:paraId="3B91FA40" w14:textId="77777777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1.</w:t>
      </w:r>
      <w:r w:rsidRPr="00BF7E9B">
        <w:rPr>
          <w:rFonts w:hint="eastAsia"/>
          <w:sz w:val="28"/>
          <w:szCs w:val="28"/>
        </w:rPr>
        <w:t>權限：教育局</w:t>
      </w:r>
    </w:p>
    <w:p w14:paraId="6A3A2B7C" w14:textId="77777777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2.</w:t>
      </w:r>
      <w:r w:rsidRPr="00BF7E9B">
        <w:rPr>
          <w:rFonts w:hint="eastAsia"/>
          <w:sz w:val="28"/>
          <w:szCs w:val="28"/>
        </w:rPr>
        <w:t>功能：具權限者可上傳新年度檔案</w:t>
      </w:r>
      <w:r w:rsidRPr="00BF7E9B">
        <w:rPr>
          <w:rFonts w:hint="eastAsia"/>
          <w:sz w:val="28"/>
          <w:szCs w:val="28"/>
        </w:rPr>
        <w:t>(</w:t>
      </w:r>
      <w:r w:rsidRPr="00BF7E9B">
        <w:rPr>
          <w:rFonts w:hint="eastAsia"/>
          <w:sz w:val="28"/>
          <w:szCs w:val="28"/>
        </w:rPr>
        <w:t>或提供予工程師更新</w:t>
      </w:r>
      <w:r w:rsidRPr="00BF7E9B">
        <w:rPr>
          <w:rFonts w:hint="eastAsia"/>
          <w:sz w:val="28"/>
          <w:szCs w:val="28"/>
        </w:rPr>
        <w:t>)</w:t>
      </w:r>
      <w:r w:rsidRPr="00BF7E9B">
        <w:rPr>
          <w:rFonts w:hint="eastAsia"/>
          <w:sz w:val="28"/>
          <w:szCs w:val="28"/>
        </w:rPr>
        <w:t>，本區原則每學年度更新一次</w:t>
      </w:r>
    </w:p>
    <w:p w14:paraId="54A323C4" w14:textId="0F02B57B" w:rsidR="00AB28C6" w:rsidRPr="00BF7E9B" w:rsidRDefault="00AB28C6" w:rsidP="00AB28C6">
      <w:pPr>
        <w:rPr>
          <w:sz w:val="28"/>
          <w:szCs w:val="28"/>
        </w:rPr>
      </w:pPr>
      <w:r w:rsidRPr="00BF7E9B">
        <w:rPr>
          <w:rFonts w:hint="eastAsia"/>
          <w:sz w:val="28"/>
          <w:szCs w:val="28"/>
        </w:rPr>
        <w:t>3.</w:t>
      </w:r>
      <w:r w:rsidRPr="00BF7E9B">
        <w:rPr>
          <w:rFonts w:hint="eastAsia"/>
          <w:sz w:val="28"/>
          <w:szCs w:val="28"/>
        </w:rPr>
        <w:t>頁面內容：點選後，於網頁中出現該資料</w:t>
      </w:r>
    </w:p>
    <w:p w14:paraId="307A9B60" w14:textId="77777777" w:rsidR="00AB28C6" w:rsidRDefault="00AB28C6" w:rsidP="00C7288D">
      <w:pPr>
        <w:rPr>
          <w:b/>
          <w:bCs/>
          <w:shd w:val="pct15" w:color="auto" w:fill="FFFFFF"/>
        </w:rPr>
      </w:pPr>
    </w:p>
    <w:tbl>
      <w:tblPr>
        <w:tblStyle w:val="af2"/>
        <w:tblW w:w="9497" w:type="dxa"/>
        <w:tblInd w:w="846" w:type="dxa"/>
        <w:tblLook w:val="04A0" w:firstRow="1" w:lastRow="0" w:firstColumn="1" w:lastColumn="0" w:noHBand="0" w:noVBand="1"/>
      </w:tblPr>
      <w:tblGrid>
        <w:gridCol w:w="5509"/>
        <w:gridCol w:w="3988"/>
      </w:tblGrid>
      <w:tr w:rsidR="00AB28C6" w:rsidRPr="00BF7E9B" w14:paraId="1EB0D858" w14:textId="77777777" w:rsidTr="00AB28C6">
        <w:tc>
          <w:tcPr>
            <w:tcW w:w="5509" w:type="dxa"/>
          </w:tcPr>
          <w:p w14:paraId="66620071" w14:textId="77777777" w:rsidR="00AB28C6" w:rsidRPr="00BF7E9B" w:rsidRDefault="00AB28C6" w:rsidP="003A7899">
            <w:pPr>
              <w:rPr>
                <w:b/>
                <w:bCs/>
                <w:sz w:val="28"/>
                <w:szCs w:val="28"/>
                <w:shd w:val="pct15" w:color="auto" w:fill="FFFFFF"/>
              </w:rPr>
            </w:pPr>
            <w:r w:rsidRPr="00BF7E9B">
              <w:rPr>
                <w:rFonts w:hint="eastAsia"/>
                <w:sz w:val="28"/>
                <w:szCs w:val="28"/>
              </w:rPr>
              <w:t>產</w:t>
            </w:r>
            <w:r w:rsidRPr="00BF7E9B">
              <w:rPr>
                <w:rFonts w:hint="eastAsia"/>
                <w:sz w:val="28"/>
                <w:szCs w:val="28"/>
              </w:rPr>
              <w:t>(</w:t>
            </w:r>
            <w:r w:rsidRPr="00BF7E9B">
              <w:rPr>
                <w:rFonts w:hint="eastAsia"/>
                <w:sz w:val="28"/>
                <w:szCs w:val="28"/>
              </w:rPr>
              <w:t>企</w:t>
            </w:r>
            <w:r w:rsidRPr="00BF7E9B">
              <w:rPr>
                <w:rFonts w:hint="eastAsia"/>
                <w:sz w:val="28"/>
                <w:szCs w:val="28"/>
              </w:rPr>
              <w:t>)</w:t>
            </w:r>
            <w:r w:rsidRPr="00BF7E9B">
              <w:rPr>
                <w:rFonts w:hint="eastAsia"/>
                <w:sz w:val="28"/>
                <w:szCs w:val="28"/>
              </w:rPr>
              <w:t>業</w:t>
            </w:r>
            <w:r w:rsidRPr="00BF7E9B">
              <w:rPr>
                <w:rFonts w:hint="eastAsia"/>
                <w:sz w:val="28"/>
                <w:szCs w:val="28"/>
              </w:rPr>
              <w:t>/</w:t>
            </w:r>
            <w:r w:rsidRPr="00BF7E9B">
              <w:rPr>
                <w:rFonts w:hint="eastAsia"/>
                <w:sz w:val="28"/>
                <w:szCs w:val="28"/>
              </w:rPr>
              <w:t>觀光工廠參訪地點建議參考名單</w:t>
            </w:r>
          </w:p>
        </w:tc>
        <w:tc>
          <w:tcPr>
            <w:tcW w:w="3988" w:type="dxa"/>
          </w:tcPr>
          <w:p w14:paraId="58B7CFEF" w14:textId="77777777" w:rsidR="00AB28C6" w:rsidRPr="00BF7E9B" w:rsidRDefault="00AB28C6" w:rsidP="003A7899">
            <w:pPr>
              <w:rPr>
                <w:b/>
                <w:bCs/>
                <w:sz w:val="28"/>
                <w:szCs w:val="28"/>
                <w:shd w:val="pct15" w:color="auto" w:fill="FFFFFF"/>
              </w:rPr>
            </w:pPr>
            <w:r w:rsidRPr="00BF7E9B">
              <w:rPr>
                <w:rFonts w:hint="eastAsia"/>
                <w:sz w:val="28"/>
                <w:szCs w:val="28"/>
              </w:rPr>
              <w:t>PDF1</w:t>
            </w:r>
            <w:r w:rsidRPr="00BF7E9B">
              <w:rPr>
                <w:rFonts w:hint="eastAsia"/>
                <w:sz w:val="28"/>
                <w:szCs w:val="28"/>
              </w:rPr>
              <w:t>份，每年更新</w:t>
            </w:r>
          </w:p>
        </w:tc>
      </w:tr>
      <w:tr w:rsidR="00AB28C6" w:rsidRPr="00BF7E9B" w14:paraId="5DC22186" w14:textId="77777777" w:rsidTr="00AB28C6">
        <w:tc>
          <w:tcPr>
            <w:tcW w:w="5509" w:type="dxa"/>
          </w:tcPr>
          <w:p w14:paraId="01687D9E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職</w:t>
            </w:r>
            <w:proofErr w:type="gramStart"/>
            <w:r w:rsidRPr="00BF7E9B">
              <w:rPr>
                <w:rFonts w:hint="eastAsia"/>
                <w:sz w:val="28"/>
                <w:szCs w:val="28"/>
              </w:rPr>
              <w:t>涯</w:t>
            </w:r>
            <w:proofErr w:type="gramEnd"/>
            <w:r w:rsidRPr="00BF7E9B">
              <w:rPr>
                <w:rFonts w:hint="eastAsia"/>
                <w:sz w:val="28"/>
                <w:szCs w:val="28"/>
              </w:rPr>
              <w:t>宣講人員建議參考名單</w:t>
            </w:r>
          </w:p>
        </w:tc>
        <w:tc>
          <w:tcPr>
            <w:tcW w:w="3988" w:type="dxa"/>
          </w:tcPr>
          <w:p w14:paraId="20A7BB1E" w14:textId="77777777" w:rsidR="00AB28C6" w:rsidRPr="00BF7E9B" w:rsidRDefault="00AB28C6" w:rsidP="003A7899">
            <w:pPr>
              <w:widowControl/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PDF1</w:t>
            </w:r>
            <w:r w:rsidRPr="00BF7E9B">
              <w:rPr>
                <w:rFonts w:hint="eastAsia"/>
                <w:sz w:val="28"/>
                <w:szCs w:val="28"/>
              </w:rPr>
              <w:t>份，每年更新</w:t>
            </w:r>
          </w:p>
        </w:tc>
      </w:tr>
      <w:tr w:rsidR="00AB28C6" w:rsidRPr="00BF7E9B" w14:paraId="7CFA914F" w14:textId="77777777" w:rsidTr="00AB28C6">
        <w:tc>
          <w:tcPr>
            <w:tcW w:w="5509" w:type="dxa"/>
          </w:tcPr>
          <w:p w14:paraId="7B8CFCC9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proofErr w:type="gramStart"/>
            <w:r w:rsidRPr="00BF7E9B">
              <w:rPr>
                <w:rFonts w:hint="eastAsia"/>
                <w:sz w:val="28"/>
                <w:szCs w:val="28"/>
              </w:rPr>
              <w:t>職群漫畫</w:t>
            </w:r>
            <w:proofErr w:type="gramEnd"/>
          </w:p>
        </w:tc>
        <w:tc>
          <w:tcPr>
            <w:tcW w:w="3988" w:type="dxa"/>
          </w:tcPr>
          <w:p w14:paraId="6ACAB124" w14:textId="77777777" w:rsidR="00AB28C6" w:rsidRPr="00BF7E9B" w:rsidRDefault="00AB28C6" w:rsidP="003A7899">
            <w:pPr>
              <w:widowControl/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PDF</w:t>
            </w:r>
            <w:r w:rsidRPr="00BF7E9B">
              <w:rPr>
                <w:rFonts w:hint="eastAsia"/>
                <w:sz w:val="28"/>
                <w:szCs w:val="28"/>
              </w:rPr>
              <w:t>檔</w:t>
            </w:r>
            <w:r w:rsidRPr="00BF7E9B">
              <w:rPr>
                <w:rFonts w:hint="eastAsia"/>
                <w:sz w:val="28"/>
                <w:szCs w:val="28"/>
              </w:rPr>
              <w:t>16</w:t>
            </w:r>
            <w:r w:rsidRPr="00BF7E9B">
              <w:rPr>
                <w:rFonts w:hint="eastAsia"/>
                <w:sz w:val="28"/>
                <w:szCs w:val="28"/>
              </w:rPr>
              <w:t>份，應不會再更新</w:t>
            </w:r>
          </w:p>
        </w:tc>
      </w:tr>
      <w:tr w:rsidR="00AB28C6" w:rsidRPr="00BF7E9B" w14:paraId="40DB635D" w14:textId="77777777" w:rsidTr="00AB28C6">
        <w:tc>
          <w:tcPr>
            <w:tcW w:w="5509" w:type="dxa"/>
          </w:tcPr>
          <w:p w14:paraId="33A57ECF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職</w:t>
            </w:r>
            <w:proofErr w:type="gramStart"/>
            <w:r w:rsidRPr="00BF7E9B">
              <w:rPr>
                <w:sz w:val="28"/>
                <w:szCs w:val="28"/>
              </w:rPr>
              <w:t>涯</w:t>
            </w:r>
            <w:proofErr w:type="gramEnd"/>
            <w:r w:rsidRPr="00BF7E9B">
              <w:rPr>
                <w:sz w:val="28"/>
                <w:szCs w:val="28"/>
              </w:rPr>
              <w:t>探索宣導動畫</w:t>
            </w:r>
          </w:p>
        </w:tc>
        <w:tc>
          <w:tcPr>
            <w:tcW w:w="3988" w:type="dxa"/>
          </w:tcPr>
          <w:p w14:paraId="36D2678D" w14:textId="4924E33E" w:rsidR="00AB28C6" w:rsidRPr="00BF7E9B" w:rsidRDefault="00AB28C6" w:rsidP="003A7899">
            <w:pPr>
              <w:widowControl/>
              <w:rPr>
                <w:sz w:val="28"/>
                <w:szCs w:val="28"/>
              </w:rPr>
            </w:pPr>
            <w:r w:rsidRPr="00BF7E9B">
              <w:rPr>
                <w:rFonts w:hint="eastAsia"/>
                <w:sz w:val="28"/>
                <w:szCs w:val="28"/>
              </w:rPr>
              <w:t>1</w:t>
            </w:r>
            <w:r w:rsidRPr="00BF7E9B">
              <w:rPr>
                <w:rFonts w:hint="eastAsia"/>
                <w:sz w:val="28"/>
                <w:szCs w:val="28"/>
              </w:rPr>
              <w:t>部影片</w:t>
            </w:r>
          </w:p>
        </w:tc>
      </w:tr>
    </w:tbl>
    <w:p w14:paraId="402C7607" w14:textId="77777777" w:rsidR="00AB28C6" w:rsidRDefault="00AB28C6" w:rsidP="00C7288D">
      <w:pPr>
        <w:rPr>
          <w:b/>
          <w:bCs/>
          <w:shd w:val="pct15" w:color="auto" w:fill="FFFFFF"/>
        </w:rPr>
      </w:pPr>
    </w:p>
    <w:p w14:paraId="3F1EF79A" w14:textId="220DA5CA" w:rsidR="00AB28C6" w:rsidRDefault="00AB28C6">
      <w:pPr>
        <w:widowControl/>
        <w:rPr>
          <w:b/>
          <w:bCs/>
          <w:shd w:val="pct15" w:color="auto" w:fill="FFFFFF"/>
        </w:rPr>
      </w:pPr>
    </w:p>
    <w:p w14:paraId="4820EC10" w14:textId="77777777" w:rsidR="00AB28C6" w:rsidRPr="00AB28C6" w:rsidRDefault="00AB28C6">
      <w:pPr>
        <w:widowControl/>
        <w:rPr>
          <w:b/>
          <w:bCs/>
        </w:rPr>
      </w:pPr>
      <w:r w:rsidRPr="00AB28C6">
        <w:rPr>
          <w:b/>
          <w:bCs/>
        </w:rPr>
        <w:br w:type="page"/>
      </w:r>
    </w:p>
    <w:p w14:paraId="14708D71" w14:textId="009DFDDE" w:rsidR="004F3E4C" w:rsidRPr="00BF7E9B" w:rsidRDefault="004F3E4C" w:rsidP="00C7288D">
      <w:pPr>
        <w:rPr>
          <w:b/>
          <w:bCs/>
          <w:sz w:val="28"/>
          <w:szCs w:val="28"/>
          <w:shd w:val="pct15" w:color="auto" w:fill="FFFFFF"/>
        </w:rPr>
      </w:pPr>
      <w:r w:rsidRPr="00BF7E9B">
        <w:rPr>
          <w:rFonts w:hint="eastAsia"/>
          <w:b/>
          <w:bCs/>
          <w:sz w:val="28"/>
          <w:szCs w:val="28"/>
          <w:shd w:val="pct15" w:color="auto" w:fill="FFFFFF"/>
        </w:rPr>
        <w:t>相關連結</w:t>
      </w:r>
    </w:p>
    <w:p w14:paraId="53703FE4" w14:textId="3EA2AE75" w:rsidR="00AB28C6" w:rsidRPr="00BF7E9B" w:rsidRDefault="00AB28C6" w:rsidP="00C7288D">
      <w:pPr>
        <w:rPr>
          <w:b/>
          <w:bCs/>
          <w:sz w:val="28"/>
          <w:szCs w:val="28"/>
        </w:rPr>
      </w:pPr>
      <w:r w:rsidRPr="00BF7E9B">
        <w:rPr>
          <w:rFonts w:hint="eastAsia"/>
          <w:b/>
          <w:bCs/>
          <w:sz w:val="28"/>
          <w:szCs w:val="28"/>
        </w:rPr>
        <w:t>呈現文字，點選後，連結至該網站</w:t>
      </w:r>
    </w:p>
    <w:tbl>
      <w:tblPr>
        <w:tblStyle w:val="af2"/>
        <w:tblW w:w="11057" w:type="dxa"/>
        <w:tblInd w:w="-5" w:type="dxa"/>
        <w:tblLook w:val="04A0" w:firstRow="1" w:lastRow="0" w:firstColumn="1" w:lastColumn="0" w:noHBand="0" w:noVBand="1"/>
      </w:tblPr>
      <w:tblGrid>
        <w:gridCol w:w="4253"/>
        <w:gridCol w:w="6804"/>
      </w:tblGrid>
      <w:tr w:rsidR="00AB28C6" w:rsidRPr="00BF7E9B" w14:paraId="35DD5CC1" w14:textId="77777777" w:rsidTr="00697D37">
        <w:tc>
          <w:tcPr>
            <w:tcW w:w="4253" w:type="dxa"/>
          </w:tcPr>
          <w:p w14:paraId="688B7865" w14:textId="77777777" w:rsidR="00AB28C6" w:rsidRPr="00BF7E9B" w:rsidRDefault="00AB28C6" w:rsidP="003A7899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BF7E9B">
              <w:rPr>
                <w:rFonts w:asciiTheme="majorEastAsia" w:eastAsiaTheme="majorEastAsia" w:hAnsiTheme="majorEastAsia" w:hint="eastAsia"/>
                <w:sz w:val="28"/>
                <w:szCs w:val="28"/>
              </w:rPr>
              <w:t>教育部技術及職業教育司</w:t>
            </w:r>
          </w:p>
        </w:tc>
        <w:tc>
          <w:tcPr>
            <w:tcW w:w="6804" w:type="dxa"/>
          </w:tcPr>
          <w:p w14:paraId="4996B653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https://depart.moe.edu.tw/ED2300/Default.aspx</w:t>
            </w:r>
          </w:p>
        </w:tc>
      </w:tr>
      <w:tr w:rsidR="00AB28C6" w:rsidRPr="00BF7E9B" w14:paraId="0C61B526" w14:textId="77777777" w:rsidTr="00697D37">
        <w:tc>
          <w:tcPr>
            <w:tcW w:w="4253" w:type="dxa"/>
          </w:tcPr>
          <w:p w14:paraId="083C2059" w14:textId="77777777" w:rsidR="00AB28C6" w:rsidRPr="00BF7E9B" w:rsidRDefault="00AB28C6" w:rsidP="003A7899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BF7E9B">
              <w:rPr>
                <w:rFonts w:asciiTheme="majorEastAsia" w:eastAsiaTheme="majorEastAsia" w:hAnsiTheme="majorEastAsia" w:hint="eastAsia"/>
                <w:sz w:val="28"/>
                <w:szCs w:val="28"/>
              </w:rPr>
              <w:t>教育部國民及學前教育署</w:t>
            </w:r>
          </w:p>
        </w:tc>
        <w:tc>
          <w:tcPr>
            <w:tcW w:w="6804" w:type="dxa"/>
          </w:tcPr>
          <w:p w14:paraId="05B1ADB5" w14:textId="77777777" w:rsidR="00AB28C6" w:rsidRPr="00BF7E9B" w:rsidRDefault="00AB28C6" w:rsidP="003A7899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https://www.k12ea.gov.tw/</w:t>
            </w:r>
          </w:p>
        </w:tc>
      </w:tr>
      <w:tr w:rsidR="00AB28C6" w:rsidRPr="00BF7E9B" w14:paraId="01CB26A9" w14:textId="77777777" w:rsidTr="00697D37">
        <w:tc>
          <w:tcPr>
            <w:tcW w:w="4253" w:type="dxa"/>
          </w:tcPr>
          <w:p w14:paraId="3F151E1E" w14:textId="322D32C3" w:rsidR="00AB28C6" w:rsidRPr="00BF7E9B" w:rsidRDefault="00AB28C6" w:rsidP="00AB28C6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BF7E9B">
              <w:rPr>
                <w:rFonts w:asciiTheme="majorEastAsia" w:eastAsiaTheme="majorEastAsia" w:hAnsiTheme="majorEastAsia" w:hint="eastAsia"/>
                <w:sz w:val="28"/>
                <w:szCs w:val="28"/>
              </w:rPr>
              <w:t>國中畢業生適性入學宣導網站</w:t>
            </w:r>
          </w:p>
        </w:tc>
        <w:tc>
          <w:tcPr>
            <w:tcW w:w="6804" w:type="dxa"/>
          </w:tcPr>
          <w:p w14:paraId="28312E54" w14:textId="0B011FC3" w:rsidR="00AB28C6" w:rsidRPr="00BF7E9B" w:rsidRDefault="00AB28C6" w:rsidP="00AB28C6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https://shs.k12ea.gov.tw/site/adapt-k12ea</w:t>
            </w:r>
          </w:p>
        </w:tc>
      </w:tr>
      <w:tr w:rsidR="00AB28C6" w:rsidRPr="00BF7E9B" w14:paraId="23EA2751" w14:textId="77777777" w:rsidTr="00697D37">
        <w:tc>
          <w:tcPr>
            <w:tcW w:w="4253" w:type="dxa"/>
          </w:tcPr>
          <w:p w14:paraId="7AD88C2D" w14:textId="452C22CD" w:rsidR="00AB28C6" w:rsidRPr="00BF7E9B" w:rsidRDefault="00AB28C6" w:rsidP="00AB28C6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proofErr w:type="gramStart"/>
            <w:r w:rsidRPr="00BF7E9B">
              <w:rPr>
                <w:rFonts w:asciiTheme="majorEastAsia" w:eastAsiaTheme="majorEastAsia" w:hAnsiTheme="majorEastAsia" w:hint="eastAsia"/>
                <w:sz w:val="28"/>
                <w:szCs w:val="28"/>
              </w:rPr>
              <w:t>技職大玩</w:t>
            </w:r>
            <w:proofErr w:type="gramEnd"/>
            <w:r w:rsidRPr="00BF7E9B">
              <w:rPr>
                <w:rFonts w:asciiTheme="majorEastAsia" w:eastAsiaTheme="majorEastAsia" w:hAnsiTheme="majorEastAsia" w:hint="eastAsia"/>
                <w:sz w:val="28"/>
                <w:szCs w:val="28"/>
              </w:rPr>
              <w:t>JOB</w:t>
            </w:r>
          </w:p>
        </w:tc>
        <w:tc>
          <w:tcPr>
            <w:tcW w:w="6804" w:type="dxa"/>
          </w:tcPr>
          <w:p w14:paraId="608686B1" w14:textId="493FFDB2" w:rsidR="00AB28C6" w:rsidRPr="00BF7E9B" w:rsidRDefault="00AB28C6" w:rsidP="00AB28C6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https://www.twmakers.com.tw/home.jsp</w:t>
            </w:r>
          </w:p>
        </w:tc>
      </w:tr>
      <w:tr w:rsidR="00AB28C6" w:rsidRPr="00BF7E9B" w14:paraId="437D5350" w14:textId="77777777" w:rsidTr="00697D37">
        <w:tc>
          <w:tcPr>
            <w:tcW w:w="4253" w:type="dxa"/>
          </w:tcPr>
          <w:p w14:paraId="034E6B32" w14:textId="36F46CBB" w:rsidR="00AB28C6" w:rsidRPr="00BF7E9B" w:rsidRDefault="00AB28C6" w:rsidP="00AB28C6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BF7E9B">
              <w:rPr>
                <w:rFonts w:asciiTheme="majorEastAsia" w:eastAsiaTheme="majorEastAsia" w:hAnsiTheme="majorEastAsia"/>
                <w:sz w:val="28"/>
                <w:szCs w:val="28"/>
              </w:rPr>
              <w:t>技專校院招生策略委員會</w:t>
            </w:r>
          </w:p>
        </w:tc>
        <w:tc>
          <w:tcPr>
            <w:tcW w:w="6804" w:type="dxa"/>
          </w:tcPr>
          <w:p w14:paraId="727311C3" w14:textId="59FC1E52" w:rsidR="00AB28C6" w:rsidRPr="00BF7E9B" w:rsidRDefault="00AB28C6" w:rsidP="00AB28C6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https://www.techadmi.edu.tw/</w:t>
            </w:r>
          </w:p>
        </w:tc>
      </w:tr>
      <w:tr w:rsidR="00AB28C6" w:rsidRPr="00BF7E9B" w14:paraId="3ECB7849" w14:textId="77777777" w:rsidTr="00697D37">
        <w:tc>
          <w:tcPr>
            <w:tcW w:w="4253" w:type="dxa"/>
          </w:tcPr>
          <w:p w14:paraId="5454CFE5" w14:textId="38240835" w:rsidR="00AB28C6" w:rsidRPr="00BF7E9B" w:rsidRDefault="003B2975" w:rsidP="00AB28C6">
            <w:pPr>
              <w:rPr>
                <w:rFonts w:asciiTheme="majorEastAsia" w:eastAsiaTheme="majorEastAsia" w:hAnsiTheme="majorEastAsia"/>
                <w:sz w:val="28"/>
                <w:szCs w:val="28"/>
              </w:rPr>
            </w:pPr>
            <w:hyperlink r:id="rId11" w:tgtFrame="_blank" w:history="1">
              <w:r w:rsidR="00AB28C6" w:rsidRPr="00BF7E9B">
                <w:rPr>
                  <w:rFonts w:asciiTheme="majorEastAsia" w:eastAsiaTheme="majorEastAsia" w:hAnsiTheme="majorEastAsia"/>
                  <w:sz w:val="28"/>
                  <w:szCs w:val="28"/>
                </w:rPr>
                <w:t>技專校院招生委員會聯合會</w:t>
              </w:r>
            </w:hyperlink>
          </w:p>
        </w:tc>
        <w:tc>
          <w:tcPr>
            <w:tcW w:w="6804" w:type="dxa"/>
          </w:tcPr>
          <w:p w14:paraId="54B85616" w14:textId="595B999E" w:rsidR="00AB28C6" w:rsidRPr="00BF7E9B" w:rsidRDefault="00AB28C6" w:rsidP="00AB28C6">
            <w:pPr>
              <w:rPr>
                <w:sz w:val="28"/>
                <w:szCs w:val="28"/>
              </w:rPr>
            </w:pPr>
            <w:r w:rsidRPr="00BF7E9B">
              <w:rPr>
                <w:sz w:val="28"/>
                <w:szCs w:val="28"/>
              </w:rPr>
              <w:t>https://www.jctv.ntut.edu.tw/</w:t>
            </w:r>
          </w:p>
        </w:tc>
      </w:tr>
    </w:tbl>
    <w:p w14:paraId="10A3ED94" w14:textId="77777777" w:rsidR="00AB28C6" w:rsidRPr="00AB28C6" w:rsidRDefault="00AB28C6" w:rsidP="00C7288D">
      <w:pPr>
        <w:rPr>
          <w:rFonts w:ascii="標楷體" w:eastAsia="標楷體" w:hAnsi="標楷體" w:cs="Times New Roman"/>
          <w:sz w:val="28"/>
          <w:szCs w:val="28"/>
        </w:rPr>
      </w:pPr>
    </w:p>
    <w:sectPr w:rsidR="00AB28C6" w:rsidRPr="00AB28C6" w:rsidSect="00C7288D">
      <w:pgSz w:w="16838" w:h="11906" w:orient="landscape"/>
      <w:pgMar w:top="567" w:right="1440" w:bottom="70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6ED55" w14:textId="77777777" w:rsidR="003B2975" w:rsidRDefault="003B2975" w:rsidP="00CB54DE">
      <w:pPr>
        <w:spacing w:after="0" w:line="240" w:lineRule="auto"/>
      </w:pPr>
      <w:r>
        <w:separator/>
      </w:r>
    </w:p>
  </w:endnote>
  <w:endnote w:type="continuationSeparator" w:id="0">
    <w:p w14:paraId="11444D9E" w14:textId="77777777" w:rsidR="003B2975" w:rsidRDefault="003B2975" w:rsidP="00CB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96B39" w14:textId="77777777" w:rsidR="003B2975" w:rsidRDefault="003B2975" w:rsidP="00CB54DE">
      <w:pPr>
        <w:spacing w:after="0" w:line="240" w:lineRule="auto"/>
      </w:pPr>
      <w:r>
        <w:separator/>
      </w:r>
    </w:p>
  </w:footnote>
  <w:footnote w:type="continuationSeparator" w:id="0">
    <w:p w14:paraId="34632388" w14:textId="77777777" w:rsidR="003B2975" w:rsidRDefault="003B2975" w:rsidP="00CB54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D1"/>
    <w:rsid w:val="00013EF4"/>
    <w:rsid w:val="00034EE6"/>
    <w:rsid w:val="00054D64"/>
    <w:rsid w:val="000A219A"/>
    <w:rsid w:val="00160475"/>
    <w:rsid w:val="00164267"/>
    <w:rsid w:val="001719D1"/>
    <w:rsid w:val="002309F0"/>
    <w:rsid w:val="002733E8"/>
    <w:rsid w:val="002E1C6C"/>
    <w:rsid w:val="003B2975"/>
    <w:rsid w:val="003D46B2"/>
    <w:rsid w:val="00403029"/>
    <w:rsid w:val="00420189"/>
    <w:rsid w:val="00451727"/>
    <w:rsid w:val="00461445"/>
    <w:rsid w:val="00470163"/>
    <w:rsid w:val="00473AEB"/>
    <w:rsid w:val="004B3DD3"/>
    <w:rsid w:val="004D60AE"/>
    <w:rsid w:val="004F3E4C"/>
    <w:rsid w:val="0054179F"/>
    <w:rsid w:val="005454B8"/>
    <w:rsid w:val="00665BCD"/>
    <w:rsid w:val="00697D37"/>
    <w:rsid w:val="00755000"/>
    <w:rsid w:val="00854638"/>
    <w:rsid w:val="008A5644"/>
    <w:rsid w:val="008D12B9"/>
    <w:rsid w:val="00946EDF"/>
    <w:rsid w:val="00950B44"/>
    <w:rsid w:val="009E65C5"/>
    <w:rsid w:val="009F1882"/>
    <w:rsid w:val="00A20710"/>
    <w:rsid w:val="00A6029E"/>
    <w:rsid w:val="00A7796B"/>
    <w:rsid w:val="00AB28C6"/>
    <w:rsid w:val="00B44F02"/>
    <w:rsid w:val="00B66328"/>
    <w:rsid w:val="00BE5E2B"/>
    <w:rsid w:val="00BF7E9B"/>
    <w:rsid w:val="00C449C8"/>
    <w:rsid w:val="00C7288D"/>
    <w:rsid w:val="00C77BC2"/>
    <w:rsid w:val="00CB26E5"/>
    <w:rsid w:val="00CB54DE"/>
    <w:rsid w:val="00CC66B0"/>
    <w:rsid w:val="00CD1076"/>
    <w:rsid w:val="00D03CBE"/>
    <w:rsid w:val="00DC46BF"/>
    <w:rsid w:val="00DF4736"/>
    <w:rsid w:val="00EA546D"/>
    <w:rsid w:val="00F67054"/>
    <w:rsid w:val="00F7418B"/>
    <w:rsid w:val="00F9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6F6B7"/>
  <w15:chartTrackingRefBased/>
  <w15:docId w15:val="{D7EFAD46-9C5F-4C7E-A2D0-9424B25A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9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9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9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9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9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9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9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19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19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19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19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19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19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1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9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9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19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19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9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9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19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9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5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54D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B5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54DE"/>
    <w:rPr>
      <w:sz w:val="20"/>
      <w:szCs w:val="20"/>
    </w:rPr>
  </w:style>
  <w:style w:type="table" w:styleId="af2">
    <w:name w:val="Table Grid"/>
    <w:basedOn w:val="a1"/>
    <w:uiPriority w:val="39"/>
    <w:rsid w:val="00CB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85463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54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cjh.tn.edu.tw/modules/tad_web/index.php?WebID=1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jctv.ntut.edu.tw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0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啟元</cp:lastModifiedBy>
  <cp:revision>16</cp:revision>
  <cp:lastPrinted>2026-04-02T08:23:00Z</cp:lastPrinted>
  <dcterms:created xsi:type="dcterms:W3CDTF">2026-03-03T03:18:00Z</dcterms:created>
  <dcterms:modified xsi:type="dcterms:W3CDTF">2026-07-24T09:33:00Z</dcterms:modified>
</cp:coreProperties>
</file>