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801"/>
      </w:tblGrid>
      <w:tr w:rsidR="008E3A8E" w:rsidRPr="007844C0" w14:paraId="6C4AB5FF" w14:textId="77777777" w:rsidTr="00744F10">
        <w:trPr>
          <w:trHeight w:val="336"/>
        </w:trPr>
        <w:tc>
          <w:tcPr>
            <w:tcW w:w="1260" w:type="dxa"/>
          </w:tcPr>
          <w:p w14:paraId="59F580B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7801" w:type="dxa"/>
          </w:tcPr>
          <w:p w14:paraId="3A5865E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b/>
                <w:szCs w:val="21"/>
              </w:rPr>
              <w:t>材料名称</w:t>
            </w:r>
          </w:p>
        </w:tc>
      </w:tr>
      <w:tr w:rsidR="008E3A8E" w:rsidRPr="007844C0" w14:paraId="5C4B0579" w14:textId="77777777" w:rsidTr="00744F10">
        <w:trPr>
          <w:trHeight w:val="412"/>
        </w:trPr>
        <w:tc>
          <w:tcPr>
            <w:tcW w:w="1260" w:type="dxa"/>
          </w:tcPr>
          <w:p w14:paraId="0934D85F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7801" w:type="dxa"/>
            <w:vAlign w:val="center"/>
          </w:tcPr>
          <w:p w14:paraId="4B5D7B2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2021 IDC金融科技真实价值奖</w:t>
            </w:r>
          </w:p>
        </w:tc>
      </w:tr>
      <w:tr w:rsidR="008E3A8E" w:rsidRPr="007844C0" w14:paraId="13645DB7" w14:textId="77777777" w:rsidTr="00744F10">
        <w:trPr>
          <w:trHeight w:val="261"/>
        </w:trPr>
        <w:tc>
          <w:tcPr>
            <w:tcW w:w="1260" w:type="dxa"/>
          </w:tcPr>
          <w:p w14:paraId="451DDF87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7801" w:type="dxa"/>
            <w:vAlign w:val="center"/>
          </w:tcPr>
          <w:p w14:paraId="26151F74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PCI-DSS</w:t>
            </w: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认证</w:t>
            </w:r>
          </w:p>
        </w:tc>
      </w:tr>
      <w:tr w:rsidR="008E3A8E" w:rsidRPr="007844C0" w14:paraId="6EDDB479" w14:textId="77777777" w:rsidTr="00744F10">
        <w:trPr>
          <w:trHeight w:val="366"/>
        </w:trPr>
        <w:tc>
          <w:tcPr>
            <w:tcW w:w="1260" w:type="dxa"/>
          </w:tcPr>
          <w:p w14:paraId="0C6BEE48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7801" w:type="dxa"/>
            <w:vAlign w:val="center"/>
          </w:tcPr>
          <w:p w14:paraId="23A0E77F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ISO27001</w:t>
            </w: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认证</w:t>
            </w:r>
          </w:p>
        </w:tc>
      </w:tr>
      <w:tr w:rsidR="008E3A8E" w:rsidRPr="007844C0" w14:paraId="3C3BFA0D" w14:textId="77777777" w:rsidTr="00744F10">
        <w:trPr>
          <w:trHeight w:val="285"/>
        </w:trPr>
        <w:tc>
          <w:tcPr>
            <w:tcW w:w="1260" w:type="dxa"/>
          </w:tcPr>
          <w:p w14:paraId="4A616EC8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4</w:t>
            </w:r>
          </w:p>
        </w:tc>
        <w:tc>
          <w:tcPr>
            <w:tcW w:w="7801" w:type="dxa"/>
            <w:vAlign w:val="center"/>
          </w:tcPr>
          <w:p w14:paraId="16E3CCFE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ISO27701</w:t>
            </w: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认证</w:t>
            </w:r>
          </w:p>
        </w:tc>
      </w:tr>
      <w:tr w:rsidR="008E3A8E" w:rsidRPr="007844C0" w14:paraId="3B089186" w14:textId="77777777" w:rsidTr="00744F10">
        <w:trPr>
          <w:trHeight w:val="248"/>
        </w:trPr>
        <w:tc>
          <w:tcPr>
            <w:tcW w:w="1260" w:type="dxa"/>
          </w:tcPr>
          <w:p w14:paraId="63F48D07" w14:textId="77777777" w:rsidR="008E3A8E" w:rsidRPr="007844C0" w:rsidRDefault="008E3A8E" w:rsidP="00744F10">
            <w:pPr>
              <w:tabs>
                <w:tab w:val="left" w:pos="1265"/>
              </w:tabs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5</w:t>
            </w:r>
          </w:p>
        </w:tc>
        <w:tc>
          <w:tcPr>
            <w:tcW w:w="7801" w:type="dxa"/>
            <w:vAlign w:val="center"/>
          </w:tcPr>
          <w:p w14:paraId="37D32A3F" w14:textId="77777777" w:rsidR="008E3A8E" w:rsidRPr="007844C0" w:rsidRDefault="008E3A8E" w:rsidP="00744F10">
            <w:pPr>
              <w:rPr>
                <w:rStyle w:val="ne-text"/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中国金融安全技术创新奖</w:t>
            </w:r>
          </w:p>
        </w:tc>
      </w:tr>
      <w:tr w:rsidR="008E3A8E" w:rsidRPr="007844C0" w14:paraId="33AB5836" w14:textId="77777777" w:rsidTr="00744F10">
        <w:trPr>
          <w:trHeight w:val="413"/>
        </w:trPr>
        <w:tc>
          <w:tcPr>
            <w:tcW w:w="1260" w:type="dxa"/>
          </w:tcPr>
          <w:p w14:paraId="52C384F7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6</w:t>
            </w:r>
          </w:p>
        </w:tc>
        <w:tc>
          <w:tcPr>
            <w:tcW w:w="7801" w:type="dxa"/>
            <w:vAlign w:val="center"/>
          </w:tcPr>
          <w:p w14:paraId="31D0D5EB" w14:textId="77777777" w:rsidR="008E3A8E" w:rsidRPr="007844C0" w:rsidRDefault="008E3A8E" w:rsidP="00744F10">
            <w:pPr>
              <w:rPr>
                <w:rStyle w:val="ne-text"/>
                <w:rFonts w:asciiTheme="minorEastAsia" w:eastAsiaTheme="minorEastAsia" w:hAnsiTheme="minorEastAsia"/>
                <w:szCs w:val="21"/>
              </w:rPr>
            </w:pPr>
            <w:proofErr w:type="spellStart"/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NeurlIPs</w:t>
            </w:r>
            <w:proofErr w:type="spellEnd"/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图像相似匹配</w:t>
            </w: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第一名</w:t>
            </w:r>
          </w:p>
        </w:tc>
      </w:tr>
      <w:tr w:rsidR="008E3A8E" w:rsidRPr="007844C0" w14:paraId="7BD1F04B" w14:textId="77777777" w:rsidTr="00744F10">
        <w:trPr>
          <w:trHeight w:val="343"/>
        </w:trPr>
        <w:tc>
          <w:tcPr>
            <w:tcW w:w="1260" w:type="dxa"/>
          </w:tcPr>
          <w:p w14:paraId="4F63E02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7801" w:type="dxa"/>
            <w:vAlign w:val="center"/>
          </w:tcPr>
          <w:p w14:paraId="459B8F36" w14:textId="77777777" w:rsidR="008E3A8E" w:rsidRPr="007844C0" w:rsidRDefault="008E3A8E" w:rsidP="00744F10">
            <w:pPr>
              <w:rPr>
                <w:rStyle w:val="ne-text"/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>天池</w:t>
            </w:r>
            <w:r w:rsidRPr="007844C0">
              <w:rPr>
                <w:rStyle w:val="ne-text"/>
                <w:rFonts w:asciiTheme="minorEastAsia" w:eastAsiaTheme="minorEastAsia" w:hAnsiTheme="minorEastAsia"/>
                <w:szCs w:val="21"/>
              </w:rPr>
              <w:t>伪造图像篡改检测挑战赛第一</w:t>
            </w:r>
            <w:r w:rsidRPr="007844C0">
              <w:rPr>
                <w:rStyle w:val="ne-text"/>
                <w:rFonts w:asciiTheme="minorEastAsia" w:eastAsiaTheme="minorEastAsia" w:hAnsiTheme="minorEastAsia" w:hint="eastAsia"/>
                <w:szCs w:val="21"/>
              </w:rPr>
              <w:t xml:space="preserve"> </w:t>
            </w:r>
          </w:p>
        </w:tc>
      </w:tr>
      <w:tr w:rsidR="008E3A8E" w:rsidRPr="007844C0" w14:paraId="0D4A99ED" w14:textId="77777777" w:rsidTr="00744F10">
        <w:trPr>
          <w:trHeight w:val="277"/>
        </w:trPr>
        <w:tc>
          <w:tcPr>
            <w:tcW w:w="1260" w:type="dxa"/>
          </w:tcPr>
          <w:p w14:paraId="3FFC59BE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7801" w:type="dxa"/>
            <w:vAlign w:val="center"/>
          </w:tcPr>
          <w:p w14:paraId="4F0BA876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BIOMETRIC BASED USER IDENTITY VERIFICATION </w:t>
            </w:r>
          </w:p>
        </w:tc>
      </w:tr>
      <w:tr w:rsidR="008E3A8E" w:rsidRPr="007844C0" w14:paraId="30890014" w14:textId="77777777" w:rsidTr="00744F10">
        <w:trPr>
          <w:trHeight w:val="684"/>
        </w:trPr>
        <w:tc>
          <w:tcPr>
            <w:tcW w:w="1260" w:type="dxa"/>
          </w:tcPr>
          <w:p w14:paraId="01FFD186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7801" w:type="dxa"/>
            <w:vAlign w:val="center"/>
          </w:tcPr>
          <w:p w14:paraId="4E15AC8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METHOD AND SYSTEM FOR DETERMINING AUTHENTICITY OF AN OFFICIAL DOCUMENT</w:t>
            </w:r>
          </w:p>
        </w:tc>
      </w:tr>
      <w:tr w:rsidR="008E3A8E" w:rsidRPr="007844C0" w14:paraId="5920895A" w14:textId="77777777" w:rsidTr="00744F10">
        <w:trPr>
          <w:trHeight w:val="668"/>
        </w:trPr>
        <w:tc>
          <w:tcPr>
            <w:tcW w:w="1260" w:type="dxa"/>
          </w:tcPr>
          <w:p w14:paraId="12D4D6DC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10</w:t>
            </w:r>
          </w:p>
        </w:tc>
        <w:tc>
          <w:tcPr>
            <w:tcW w:w="7801" w:type="dxa"/>
            <w:vAlign w:val="center"/>
          </w:tcPr>
          <w:p w14:paraId="0A43765D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METHODS AND SYSTEMS FOR DETECTING PHOTOGRAPH REPLACEMENT IN A PHOTO IDENTITY DOCUMENT</w:t>
            </w:r>
          </w:p>
        </w:tc>
      </w:tr>
      <w:tr w:rsidR="008E3A8E" w:rsidRPr="007844C0" w14:paraId="0B36EFD0" w14:textId="77777777" w:rsidTr="00744F10">
        <w:trPr>
          <w:trHeight w:val="287"/>
        </w:trPr>
        <w:tc>
          <w:tcPr>
            <w:tcW w:w="1260" w:type="dxa"/>
          </w:tcPr>
          <w:p w14:paraId="50422B0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11</w:t>
            </w:r>
          </w:p>
        </w:tc>
        <w:tc>
          <w:tcPr>
            <w:tcW w:w="7801" w:type="dxa"/>
            <w:vAlign w:val="center"/>
          </w:tcPr>
          <w:p w14:paraId="157A2DAD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TAMPER DETECTION METHOD AND SYSTEM</w:t>
            </w:r>
          </w:p>
        </w:tc>
      </w:tr>
      <w:tr w:rsidR="008E3A8E" w:rsidRPr="007844C0" w14:paraId="41962878" w14:textId="77777777" w:rsidTr="00744F10">
        <w:trPr>
          <w:trHeight w:val="378"/>
        </w:trPr>
        <w:tc>
          <w:tcPr>
            <w:tcW w:w="1260" w:type="dxa"/>
          </w:tcPr>
          <w:p w14:paraId="559AA73F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12</w:t>
            </w:r>
          </w:p>
        </w:tc>
        <w:tc>
          <w:tcPr>
            <w:tcW w:w="7801" w:type="dxa"/>
            <w:vAlign w:val="center"/>
          </w:tcPr>
          <w:p w14:paraId="290F0DEE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DOCUMENT IDENTIFICATION METHOD AND SYSTEM</w:t>
            </w:r>
          </w:p>
        </w:tc>
      </w:tr>
      <w:tr w:rsidR="008E3A8E" w:rsidRPr="007844C0" w14:paraId="0B987DBD" w14:textId="77777777" w:rsidTr="00744F10">
        <w:trPr>
          <w:trHeight w:val="684"/>
        </w:trPr>
        <w:tc>
          <w:tcPr>
            <w:tcW w:w="1260" w:type="dxa"/>
          </w:tcPr>
          <w:p w14:paraId="389B6899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13</w:t>
            </w:r>
          </w:p>
        </w:tc>
        <w:tc>
          <w:tcPr>
            <w:tcW w:w="7801" w:type="dxa"/>
            <w:vAlign w:val="center"/>
          </w:tcPr>
          <w:p w14:paraId="3D0889B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A SYSTEM SUITABLE FOR DETECTING AN IDENTIFICATION CARD, AND AN APPARATUS AND AN AUTHENTICATION METHOD IN ASSOCIATION THERETO</w:t>
            </w:r>
          </w:p>
        </w:tc>
      </w:tr>
      <w:tr w:rsidR="008E3A8E" w:rsidRPr="007844C0" w14:paraId="31C5E9D4" w14:textId="77777777" w:rsidTr="00744F10">
        <w:trPr>
          <w:trHeight w:val="449"/>
        </w:trPr>
        <w:tc>
          <w:tcPr>
            <w:tcW w:w="1260" w:type="dxa"/>
          </w:tcPr>
          <w:p w14:paraId="741C74F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14</w:t>
            </w:r>
          </w:p>
        </w:tc>
        <w:tc>
          <w:tcPr>
            <w:tcW w:w="7801" w:type="dxa"/>
            <w:vAlign w:val="center"/>
          </w:tcPr>
          <w:p w14:paraId="02C0994E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bookmarkStart w:id="0" w:name="_Hlt98453509"/>
            <w:bookmarkStart w:id="1" w:name="_Hlt98453510"/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fldChar w:fldCharType="begin"/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instrText>HYPERLINK "https://patents.google.com/patent/CN111368944B/zh?inventor=%E9%83%AD%E6%98%8E%E5%AE%87&amp;assignee=%E6%94%AF%E4%BB%98%E5%AE%9D&amp;status=GRANT&amp;sort=new"</w:instrTex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fldChar w:fldCharType="separate"/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翻拍图</w:t>
            </w:r>
            <w:bookmarkStart w:id="2" w:name="_Hlt98453511"/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像</w:t>
            </w:r>
            <w:bookmarkEnd w:id="2"/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、证件照识别、模型训练方法、装置及电子设备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fldChar w:fldCharType="end"/>
            </w:r>
            <w:bookmarkEnd w:id="0"/>
            <w:bookmarkEnd w:id="1"/>
          </w:p>
        </w:tc>
      </w:tr>
      <w:tr w:rsidR="008E3A8E" w:rsidRPr="007844C0" w14:paraId="3CB16768" w14:textId="77777777" w:rsidTr="00744F10">
        <w:trPr>
          <w:trHeight w:val="413"/>
        </w:trPr>
        <w:tc>
          <w:tcPr>
            <w:tcW w:w="1260" w:type="dxa"/>
          </w:tcPr>
          <w:p w14:paraId="10A82F1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15</w:t>
            </w:r>
          </w:p>
        </w:tc>
        <w:tc>
          <w:tcPr>
            <w:tcW w:w="7801" w:type="dxa"/>
            <w:vAlign w:val="center"/>
          </w:tcPr>
          <w:p w14:paraId="1F23D50F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专利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AN AUTHENTICATION METHOD AND SYSTEM</w:t>
            </w:r>
          </w:p>
        </w:tc>
      </w:tr>
      <w:tr w:rsidR="008E3A8E" w:rsidRPr="007844C0" w14:paraId="310D7C06" w14:textId="77777777" w:rsidTr="00744F10">
        <w:trPr>
          <w:trHeight w:val="376"/>
        </w:trPr>
        <w:tc>
          <w:tcPr>
            <w:tcW w:w="1260" w:type="dxa"/>
          </w:tcPr>
          <w:p w14:paraId="7CD8DB24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16</w:t>
            </w:r>
          </w:p>
        </w:tc>
        <w:tc>
          <w:tcPr>
            <w:tcW w:w="7801" w:type="dxa"/>
            <w:vAlign w:val="center"/>
          </w:tcPr>
          <w:p w14:paraId="265BF688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t>一种证件图像采集方法、装置和设备</w:t>
            </w:r>
          </w:p>
        </w:tc>
      </w:tr>
      <w:tr w:rsidR="008E3A8E" w:rsidRPr="007844C0" w14:paraId="27D542D4" w14:textId="77777777" w:rsidTr="00744F10">
        <w:trPr>
          <w:trHeight w:val="440"/>
        </w:trPr>
        <w:tc>
          <w:tcPr>
            <w:tcW w:w="1260" w:type="dxa"/>
          </w:tcPr>
          <w:p w14:paraId="6D5BC9FE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17</w:t>
            </w:r>
          </w:p>
        </w:tc>
        <w:tc>
          <w:tcPr>
            <w:tcW w:w="7801" w:type="dxa"/>
            <w:vAlign w:val="center"/>
          </w:tcPr>
          <w:p w14:paraId="756110F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知识产权目录（专利）：</w:t>
            </w:r>
            <w:r w:rsidRPr="007844C0">
              <w:rPr>
                <w:rFonts w:asciiTheme="minorEastAsia" w:eastAsiaTheme="minorEastAsia" w:hAnsiTheme="minorEastAsia"/>
                <w:szCs w:val="21"/>
              </w:rPr>
              <w:fldChar w:fldCharType="begin"/>
            </w:r>
            <w:r w:rsidRPr="007844C0">
              <w:rPr>
                <w:rFonts w:asciiTheme="minorEastAsia" w:eastAsiaTheme="minorEastAsia" w:hAnsiTheme="minorEastAsia"/>
                <w:szCs w:val="21"/>
              </w:rPr>
              <w:instrText xml:space="preserve"> HYPERLINK "https://patents.google.com/patent/CN111931950B/zh?inventor=%E9%83%AD%E6%98%8E%E5%AE%87&amp;assignee=%E6%94%AF%E4%BB%98%E5%AE%9D&amp;status=GRANT&amp;sort=new" </w:instrText>
            </w:r>
            <w:r w:rsidRPr="007844C0">
              <w:rPr>
                <w:rFonts w:asciiTheme="minorEastAsia" w:eastAsiaTheme="minorEastAsia" w:hAnsiTheme="minorEastAsia"/>
                <w:szCs w:val="21"/>
              </w:rPr>
            </w:r>
            <w:r w:rsidRPr="007844C0">
              <w:rPr>
                <w:rFonts w:asciiTheme="minorEastAsia" w:eastAsiaTheme="minorEastAsia" w:hAnsiTheme="minorEastAsia"/>
                <w:szCs w:val="21"/>
              </w:rPr>
              <w:fldChar w:fldCharType="separate"/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一种基于联邦学习进行模型参数更新的方法及系统</w:t>
            </w:r>
            <w:r w:rsidRPr="007844C0">
              <w:rPr>
                <w:rFonts w:asciiTheme="minorEastAsia" w:eastAsiaTheme="minorEastAsia" w:hAnsiTheme="minorEastAsia"/>
                <w:color w:val="000000"/>
                <w:szCs w:val="21"/>
              </w:rPr>
              <w:fldChar w:fldCharType="end"/>
            </w:r>
          </w:p>
        </w:tc>
      </w:tr>
      <w:tr w:rsidR="008E3A8E" w:rsidRPr="007844C0" w14:paraId="445B2D41" w14:textId="77777777" w:rsidTr="00744F10">
        <w:trPr>
          <w:trHeight w:val="684"/>
        </w:trPr>
        <w:tc>
          <w:tcPr>
            <w:tcW w:w="1260" w:type="dxa"/>
          </w:tcPr>
          <w:p w14:paraId="3B718A2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18</w:t>
            </w:r>
          </w:p>
        </w:tc>
        <w:tc>
          <w:tcPr>
            <w:tcW w:w="7801" w:type="dxa"/>
            <w:vAlign w:val="center"/>
          </w:tcPr>
          <w:p w14:paraId="0DCE7495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A Unified Framework for Biphasic Facial Age Translation with Noisy-Semantic Guided Generative Adversarial Networks</w:t>
            </w:r>
          </w:p>
        </w:tc>
      </w:tr>
      <w:tr w:rsidR="008E3A8E" w:rsidRPr="007844C0" w14:paraId="63561229" w14:textId="77777777" w:rsidTr="00744F10">
        <w:trPr>
          <w:trHeight w:val="668"/>
        </w:trPr>
        <w:tc>
          <w:tcPr>
            <w:tcW w:w="1260" w:type="dxa"/>
          </w:tcPr>
          <w:p w14:paraId="78E3E822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19</w:t>
            </w:r>
          </w:p>
        </w:tc>
        <w:tc>
          <w:tcPr>
            <w:tcW w:w="7801" w:type="dxa"/>
            <w:vAlign w:val="center"/>
          </w:tcPr>
          <w:p w14:paraId="5A4D522B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Privacy-Preserving Face Recognition in the Frequency Domain</w:t>
            </w:r>
          </w:p>
        </w:tc>
      </w:tr>
      <w:tr w:rsidR="008E3A8E" w:rsidRPr="007844C0" w14:paraId="2EC40E0F" w14:textId="77777777" w:rsidTr="00744F10">
        <w:trPr>
          <w:trHeight w:val="668"/>
        </w:trPr>
        <w:tc>
          <w:tcPr>
            <w:tcW w:w="1260" w:type="dxa"/>
          </w:tcPr>
          <w:p w14:paraId="7803A73A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20</w:t>
            </w:r>
          </w:p>
        </w:tc>
        <w:tc>
          <w:tcPr>
            <w:tcW w:w="7801" w:type="dxa"/>
            <w:vAlign w:val="center"/>
          </w:tcPr>
          <w:p w14:paraId="3F335155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A Light-Weighted Network for Facial Landmark Detection via Combined Heatmap and Coordinate Regression</w:t>
            </w:r>
          </w:p>
        </w:tc>
      </w:tr>
      <w:tr w:rsidR="008E3A8E" w:rsidRPr="007844C0" w14:paraId="5AB44A2D" w14:textId="77777777" w:rsidTr="00744F10">
        <w:trPr>
          <w:trHeight w:val="684"/>
        </w:trPr>
        <w:tc>
          <w:tcPr>
            <w:tcW w:w="1260" w:type="dxa"/>
          </w:tcPr>
          <w:p w14:paraId="325C29AB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21</w:t>
            </w:r>
          </w:p>
        </w:tc>
        <w:tc>
          <w:tcPr>
            <w:tcW w:w="7801" w:type="dxa"/>
            <w:vAlign w:val="center"/>
          </w:tcPr>
          <w:p w14:paraId="14B76542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proofErr w:type="spellStart"/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OAENet</w:t>
            </w:r>
            <w:proofErr w:type="spellEnd"/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: Oriented attention ensemble for accurate facial expression recognition</w:t>
            </w:r>
          </w:p>
        </w:tc>
      </w:tr>
      <w:tr w:rsidR="008E3A8E" w:rsidRPr="007844C0" w14:paraId="67C47A87" w14:textId="77777777" w:rsidTr="00744F10">
        <w:trPr>
          <w:trHeight w:val="684"/>
        </w:trPr>
        <w:tc>
          <w:tcPr>
            <w:tcW w:w="1260" w:type="dxa"/>
          </w:tcPr>
          <w:p w14:paraId="518E78D6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22</w:t>
            </w:r>
          </w:p>
        </w:tc>
        <w:tc>
          <w:tcPr>
            <w:tcW w:w="7801" w:type="dxa"/>
            <w:vAlign w:val="center"/>
          </w:tcPr>
          <w:p w14:paraId="61BE976F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Motion-Guided Cascaded Refinement Network for Video Object Segmentation</w:t>
            </w:r>
          </w:p>
        </w:tc>
      </w:tr>
      <w:tr w:rsidR="008E3A8E" w:rsidRPr="007844C0" w14:paraId="256D9F34" w14:textId="77777777" w:rsidTr="00744F10">
        <w:trPr>
          <w:trHeight w:val="684"/>
        </w:trPr>
        <w:tc>
          <w:tcPr>
            <w:tcW w:w="1260" w:type="dxa"/>
          </w:tcPr>
          <w:p w14:paraId="779D7AE3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23</w:t>
            </w:r>
          </w:p>
        </w:tc>
        <w:tc>
          <w:tcPr>
            <w:tcW w:w="7801" w:type="dxa"/>
            <w:vAlign w:val="center"/>
          </w:tcPr>
          <w:p w14:paraId="6F803B3E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Cross-Image Region Mining with Region Prototypical Network for Weakly Supervised Segmentation</w:t>
            </w:r>
          </w:p>
        </w:tc>
      </w:tr>
      <w:tr w:rsidR="008E3A8E" w:rsidRPr="007844C0" w14:paraId="7578AE57" w14:textId="77777777" w:rsidTr="00744F10">
        <w:trPr>
          <w:trHeight w:val="684"/>
        </w:trPr>
        <w:tc>
          <w:tcPr>
            <w:tcW w:w="1260" w:type="dxa"/>
          </w:tcPr>
          <w:p w14:paraId="79815418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24</w:t>
            </w:r>
          </w:p>
        </w:tc>
        <w:tc>
          <w:tcPr>
            <w:tcW w:w="7801" w:type="dxa"/>
            <w:vAlign w:val="center"/>
          </w:tcPr>
          <w:p w14:paraId="7184247C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知识产权目录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(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论文</w:t>
            </w:r>
            <w:r w:rsidRPr="007844C0"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  <w:t>)</w:t>
            </w: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Label Relation Graphs Enhanced Hierarchical Residual Network for Hierarchical Multi-Granularity Classi</w:t>
            </w:r>
            <w:r w:rsidRPr="007844C0">
              <w:rPr>
                <w:rFonts w:ascii="Times New Roman" w:eastAsiaTheme="minorEastAsia" w:hAnsi="Times New Roman" w:cs="Times New Roman"/>
                <w:color w:val="000000"/>
                <w:sz w:val="21"/>
                <w:szCs w:val="21"/>
              </w:rPr>
              <w:t>ﬁ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cation</w:t>
            </w:r>
          </w:p>
        </w:tc>
      </w:tr>
      <w:tr w:rsidR="008E3A8E" w:rsidRPr="007844C0" w14:paraId="34112167" w14:textId="77777777" w:rsidTr="00744F10">
        <w:trPr>
          <w:trHeight w:val="684"/>
        </w:trPr>
        <w:tc>
          <w:tcPr>
            <w:tcW w:w="1260" w:type="dxa"/>
          </w:tcPr>
          <w:p w14:paraId="31C54534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25</w:t>
            </w:r>
          </w:p>
        </w:tc>
        <w:tc>
          <w:tcPr>
            <w:tcW w:w="7801" w:type="dxa"/>
            <w:vAlign w:val="center"/>
          </w:tcPr>
          <w:p w14:paraId="77FCB0A2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标准：《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Mobile Financial Services – customer identification guidelines</w:t>
            </w:r>
            <w:r w:rsidRPr="007844C0">
              <w:rPr>
                <w:rFonts w:asciiTheme="minorEastAsia" w:eastAsiaTheme="minorEastAsia" w:hAnsiTheme="minorEastAsia" w:cs="Times New Roman" w:hint="eastAsia"/>
                <w:color w:val="000000"/>
                <w:sz w:val="21"/>
                <w:szCs w:val="21"/>
              </w:rPr>
              <w:t>》【ISO】</w:t>
            </w:r>
          </w:p>
        </w:tc>
      </w:tr>
      <w:tr w:rsidR="008E3A8E" w:rsidRPr="007844C0" w14:paraId="7976880D" w14:textId="77777777" w:rsidTr="00744F10">
        <w:trPr>
          <w:trHeight w:val="428"/>
        </w:trPr>
        <w:tc>
          <w:tcPr>
            <w:tcW w:w="1260" w:type="dxa"/>
          </w:tcPr>
          <w:p w14:paraId="103B2B49" w14:textId="77777777" w:rsidR="008E3A8E" w:rsidRPr="007844C0" w:rsidRDefault="008E3A8E" w:rsidP="00744F10">
            <w:pPr>
              <w:rPr>
                <w:rFonts w:asciiTheme="minorEastAsia" w:eastAsiaTheme="minorEastAsia" w:hAnsiTheme="minorEastAsia"/>
                <w:szCs w:val="21"/>
              </w:rPr>
            </w:pPr>
            <w:r w:rsidRPr="007844C0">
              <w:rPr>
                <w:rFonts w:asciiTheme="minorEastAsia" w:eastAsiaTheme="minorEastAsia" w:hAnsiTheme="minorEastAsia"/>
                <w:szCs w:val="21"/>
              </w:rPr>
              <w:t>26</w:t>
            </w:r>
          </w:p>
        </w:tc>
        <w:tc>
          <w:tcPr>
            <w:tcW w:w="7801" w:type="dxa"/>
            <w:vAlign w:val="center"/>
          </w:tcPr>
          <w:p w14:paraId="48F85235" w14:textId="77777777" w:rsidR="008E3A8E" w:rsidRPr="007844C0" w:rsidRDefault="008E3A8E" w:rsidP="00744F10">
            <w:pPr>
              <w:pStyle w:val="ne-p"/>
              <w:spacing w:before="0" w:beforeAutospacing="0" w:after="0" w:afterAutospacing="0"/>
              <w:jc w:val="both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 w:rsidRPr="007844C0"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标准：</w:t>
            </w:r>
            <w:r w:rsidRPr="007844C0">
              <w:rPr>
                <w:rFonts w:asciiTheme="minorEastAsia" w:eastAsiaTheme="minorEastAsia" w:hAnsiTheme="minorEastAsia" w:cs="Times New Roman"/>
                <w:color w:val="000000"/>
                <w:sz w:val="21"/>
                <w:szCs w:val="21"/>
              </w:rPr>
              <w:t>《IEEE Standard for Biometric Liveness Detection》【IEEE】</w:t>
            </w:r>
          </w:p>
        </w:tc>
      </w:tr>
    </w:tbl>
    <w:p w14:paraId="06B278BC" w14:textId="26A16BB9" w:rsidR="004C3CA9" w:rsidRDefault="004C3CA9"/>
    <w:p w14:paraId="19AE5713" w14:textId="504F3696" w:rsidR="008E3A8E" w:rsidRDefault="008E3A8E"/>
    <w:p w14:paraId="0C420CD8" w14:textId="77777777" w:rsidR="008E3A8E" w:rsidRDefault="008E3A8E" w:rsidP="008E3A8E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项目预期的总体目标和阶段目标。</w:t>
      </w:r>
    </w:p>
    <w:p w14:paraId="5CF361A8" w14:textId="77777777" w:rsidR="008E3A8E" w:rsidRPr="00A530FC" w:rsidRDefault="008E3A8E" w:rsidP="008E3A8E">
      <w:pPr>
        <w:ind w:firstLine="420"/>
        <w:rPr>
          <w:rFonts w:ascii="宋体" w:hAnsi="宋体"/>
          <w:color w:val="000000"/>
          <w:szCs w:val="21"/>
        </w:rPr>
      </w:pPr>
      <w:r w:rsidRPr="00D15802">
        <w:rPr>
          <w:rFonts w:ascii="宋体" w:hAnsi="宋体" w:hint="eastAsia"/>
          <w:b/>
          <w:bCs/>
          <w:color w:val="000000"/>
          <w:szCs w:val="21"/>
        </w:rPr>
        <w:t>Holmes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的目标是服务全球用户，借助蚂蚁集团安全科技力量，实现科技普惠，金融普惠。当前</w:t>
      </w:r>
      <w:proofErr w:type="spellStart"/>
      <w:r>
        <w:rPr>
          <w:rFonts w:ascii="宋体" w:hAnsi="宋体" w:hint="eastAsia"/>
          <w:color w:val="000000"/>
          <w:szCs w:val="21"/>
        </w:rPr>
        <w:t>Zoloz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的</w:t>
      </w:r>
      <w:proofErr w:type="spellStart"/>
      <w:r>
        <w:rPr>
          <w:rFonts w:ascii="宋体" w:hAnsi="宋体" w:hint="eastAsia"/>
          <w:color w:val="000000"/>
          <w:szCs w:val="21"/>
        </w:rPr>
        <w:t>ekyc</w:t>
      </w:r>
      <w:proofErr w:type="spellEnd"/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服务已服务全球超1亿用户，我们希望Holmes</w:t>
      </w:r>
      <w:r>
        <w:rPr>
          <w:rFonts w:ascii="宋体" w:hAnsi="宋体"/>
          <w:color w:val="000000"/>
          <w:szCs w:val="21"/>
        </w:rPr>
        <w:t xml:space="preserve"> </w:t>
      </w:r>
      <w:r>
        <w:rPr>
          <w:rFonts w:ascii="宋体" w:hAnsi="宋体" w:hint="eastAsia"/>
          <w:color w:val="000000"/>
          <w:szCs w:val="21"/>
        </w:rPr>
        <w:t>能够在上一层楼，未来5年以亚洲4</w:t>
      </w:r>
      <w:r>
        <w:rPr>
          <w:rFonts w:ascii="宋体" w:hAnsi="宋体"/>
          <w:color w:val="000000"/>
          <w:szCs w:val="21"/>
        </w:rPr>
        <w:t>8</w:t>
      </w:r>
      <w:r>
        <w:rPr>
          <w:rFonts w:ascii="宋体" w:hAnsi="宋体" w:hint="eastAsia"/>
          <w:color w:val="000000"/>
          <w:szCs w:val="21"/>
        </w:rPr>
        <w:t>个国家和地区为重心，到2</w:t>
      </w:r>
      <w:r>
        <w:rPr>
          <w:rFonts w:ascii="宋体" w:hAnsi="宋体"/>
          <w:color w:val="000000"/>
          <w:szCs w:val="21"/>
        </w:rPr>
        <w:t>027</w:t>
      </w:r>
      <w:r>
        <w:rPr>
          <w:rFonts w:ascii="宋体" w:hAnsi="宋体" w:hint="eastAsia"/>
          <w:color w:val="000000"/>
          <w:szCs w:val="21"/>
        </w:rPr>
        <w:t>年，实现2</w:t>
      </w:r>
      <w:r>
        <w:rPr>
          <w:rFonts w:ascii="宋体" w:hAnsi="宋体"/>
          <w:color w:val="000000"/>
          <w:szCs w:val="21"/>
        </w:rPr>
        <w:t>4</w:t>
      </w:r>
      <w:r>
        <w:rPr>
          <w:rFonts w:ascii="宋体" w:hAnsi="宋体" w:hint="eastAsia"/>
          <w:color w:val="000000"/>
          <w:szCs w:val="21"/>
        </w:rPr>
        <w:t>个亚洲国家</w:t>
      </w:r>
      <w:proofErr w:type="spellStart"/>
      <w:r>
        <w:rPr>
          <w:rFonts w:ascii="宋体" w:hAnsi="宋体" w:hint="eastAsia"/>
          <w:color w:val="000000"/>
          <w:szCs w:val="21"/>
        </w:rPr>
        <w:t>Homles</w:t>
      </w:r>
      <w:proofErr w:type="spellEnd"/>
      <w:r>
        <w:rPr>
          <w:rFonts w:ascii="宋体" w:hAnsi="宋体" w:hint="eastAsia"/>
          <w:color w:val="000000"/>
          <w:szCs w:val="21"/>
        </w:rPr>
        <w:t>通用化服务。欧洲，非洲，美洲，大洋洲各地区至少建立一个长期合作伙伴或者本地站点， 用户数量再翻两倍至3亿用户，实现每年5亿美元营收。</w:t>
      </w:r>
    </w:p>
    <w:p w14:paraId="09EE0BA9" w14:textId="7BEC25AE" w:rsidR="008E3A8E" w:rsidRDefault="008E3A8E"/>
    <w:p w14:paraId="2D6E7607" w14:textId="01B2C117" w:rsidR="00A8446B" w:rsidRDefault="00A8446B"/>
    <w:p w14:paraId="41A63AF7" w14:textId="73F1E8E3" w:rsidR="00A8446B" w:rsidRDefault="00A8446B">
      <w:pPr>
        <w:rPr>
          <w:rFonts w:asciiTheme="minorEastAsia" w:eastAsiaTheme="minorEastAsia" w:hAnsiTheme="minorEastAsia"/>
          <w:b/>
          <w:bCs/>
          <w:color w:val="000000"/>
          <w:szCs w:val="21"/>
        </w:rPr>
      </w:pPr>
      <w:r w:rsidRPr="004A5F2E"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具体项目进度规划如下: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8"/>
        <w:gridCol w:w="2355"/>
        <w:gridCol w:w="3183"/>
      </w:tblGrid>
      <w:tr w:rsidR="00A8446B" w:rsidRPr="00083A3A" w14:paraId="6A5A5FC5" w14:textId="77777777" w:rsidTr="00744F10">
        <w:tc>
          <w:tcPr>
            <w:tcW w:w="2892" w:type="dxa"/>
          </w:tcPr>
          <w:p w14:paraId="0A903E4E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项目阶段</w:t>
            </w:r>
          </w:p>
        </w:tc>
        <w:tc>
          <w:tcPr>
            <w:tcW w:w="2461" w:type="dxa"/>
          </w:tcPr>
          <w:p w14:paraId="5AB2DD13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目标</w:t>
            </w:r>
          </w:p>
        </w:tc>
        <w:tc>
          <w:tcPr>
            <w:tcW w:w="3323" w:type="dxa"/>
          </w:tcPr>
          <w:p w14:paraId="1AD7F839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预计完成时间</w:t>
            </w:r>
          </w:p>
        </w:tc>
      </w:tr>
      <w:tr w:rsidR="00A8446B" w:rsidRPr="00083A3A" w14:paraId="3976B69B" w14:textId="77777777" w:rsidTr="00744F10">
        <w:tc>
          <w:tcPr>
            <w:tcW w:w="2892" w:type="dxa"/>
          </w:tcPr>
          <w:p w14:paraId="28190A32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数据中心建设</w:t>
            </w:r>
          </w:p>
        </w:tc>
        <w:tc>
          <w:tcPr>
            <w:tcW w:w="2461" w:type="dxa"/>
          </w:tcPr>
          <w:p w14:paraId="63A8DCC7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搭建国内外数据存储中心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，标注平台，审理平台</w:t>
            </w:r>
          </w:p>
        </w:tc>
        <w:tc>
          <w:tcPr>
            <w:tcW w:w="3323" w:type="dxa"/>
          </w:tcPr>
          <w:p w14:paraId="602ABC78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存储中心已完成搭建;</w:t>
            </w:r>
          </w:p>
          <w:p w14:paraId="628D434C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标注平台已完成搭建;</w:t>
            </w:r>
          </w:p>
          <w:p w14:paraId="605BB68A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审理平台预计2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023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 完成;</w:t>
            </w:r>
          </w:p>
        </w:tc>
      </w:tr>
      <w:tr w:rsidR="00A8446B" w:rsidRPr="00083A3A" w14:paraId="03027DD5" w14:textId="77777777" w:rsidTr="00744F10">
        <w:tc>
          <w:tcPr>
            <w:tcW w:w="2892" w:type="dxa"/>
          </w:tcPr>
          <w:p w14:paraId="1A48366C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策略中心建设</w:t>
            </w:r>
          </w:p>
        </w:tc>
        <w:tc>
          <w:tcPr>
            <w:tcW w:w="2461" w:type="dxa"/>
          </w:tcPr>
          <w:p w14:paraId="5F5C861A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策略运维中心</w:t>
            </w:r>
          </w:p>
        </w:tc>
        <w:tc>
          <w:tcPr>
            <w:tcW w:w="3323" w:type="dxa"/>
          </w:tcPr>
          <w:p w14:paraId="7B918E79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本地化策略中心已完成搭建;</w:t>
            </w:r>
          </w:p>
          <w:p w14:paraId="1A13C1E7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统一决策中心预计2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024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07</w:t>
            </w:r>
          </w:p>
        </w:tc>
      </w:tr>
      <w:tr w:rsidR="00A8446B" w:rsidRPr="00083A3A" w14:paraId="5FBAD877" w14:textId="77777777" w:rsidTr="00744F10">
        <w:tc>
          <w:tcPr>
            <w:tcW w:w="2892" w:type="dxa"/>
          </w:tcPr>
          <w:p w14:paraId="11A20FBA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个人信息认证体系建设</w:t>
            </w:r>
          </w:p>
        </w:tc>
        <w:tc>
          <w:tcPr>
            <w:tcW w:w="2461" w:type="dxa"/>
          </w:tcPr>
          <w:p w14:paraId="114200A8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类用户认证服务</w:t>
            </w:r>
          </w:p>
        </w:tc>
        <w:tc>
          <w:tcPr>
            <w:tcW w:w="3323" w:type="dxa"/>
          </w:tcPr>
          <w:p w14:paraId="2C1FEC59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已完成</w:t>
            </w:r>
          </w:p>
        </w:tc>
      </w:tr>
      <w:tr w:rsidR="00A8446B" w:rsidRPr="00083A3A" w14:paraId="69379092" w14:textId="77777777" w:rsidTr="00744F10">
        <w:tc>
          <w:tcPr>
            <w:tcW w:w="2892" w:type="dxa"/>
          </w:tcPr>
          <w:p w14:paraId="1E0F27AC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企业信息认证体系建设</w:t>
            </w:r>
          </w:p>
        </w:tc>
        <w:tc>
          <w:tcPr>
            <w:tcW w:w="2461" w:type="dxa"/>
          </w:tcPr>
          <w:p w14:paraId="4671AE2D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B类企业认证服务</w:t>
            </w:r>
          </w:p>
        </w:tc>
        <w:tc>
          <w:tcPr>
            <w:tcW w:w="3323" w:type="dxa"/>
          </w:tcPr>
          <w:p w14:paraId="1233D323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已完成3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0%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 预计2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024.07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全部建设完毕；</w:t>
            </w:r>
          </w:p>
        </w:tc>
      </w:tr>
      <w:tr w:rsidR="00A8446B" w:rsidRPr="00083A3A" w14:paraId="24B2B521" w14:textId="77777777" w:rsidTr="00744F10">
        <w:tc>
          <w:tcPr>
            <w:tcW w:w="2892" w:type="dxa"/>
          </w:tcPr>
          <w:p w14:paraId="13B22D59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反欺诈体系建设</w:t>
            </w:r>
          </w:p>
        </w:tc>
        <w:tc>
          <w:tcPr>
            <w:tcW w:w="2461" w:type="dxa"/>
          </w:tcPr>
          <w:p w14:paraId="35826FEC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保障开户，交易的安全性</w:t>
            </w:r>
          </w:p>
        </w:tc>
        <w:tc>
          <w:tcPr>
            <w:tcW w:w="3323" w:type="dxa"/>
          </w:tcPr>
          <w:p w14:paraId="680C7A3D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C类全系反欺诈能力建设已完成;</w:t>
            </w:r>
          </w:p>
          <w:p w14:paraId="41BA5744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B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类完成1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0%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，预计2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025.06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全部建设完毕;</w:t>
            </w:r>
          </w:p>
        </w:tc>
      </w:tr>
      <w:tr w:rsidR="00A8446B" w:rsidRPr="00083A3A" w14:paraId="1928111F" w14:textId="77777777" w:rsidTr="00744F10">
        <w:tc>
          <w:tcPr>
            <w:tcW w:w="2892" w:type="dxa"/>
          </w:tcPr>
          <w:p w14:paraId="76DB7C44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测试平台建设</w:t>
            </w:r>
          </w:p>
        </w:tc>
        <w:tc>
          <w:tcPr>
            <w:tcW w:w="2461" w:type="dxa"/>
          </w:tcPr>
          <w:p w14:paraId="5D3B2F44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算法，软件相关测试</w:t>
            </w:r>
          </w:p>
        </w:tc>
        <w:tc>
          <w:tcPr>
            <w:tcW w:w="3323" w:type="dxa"/>
          </w:tcPr>
          <w:p w14:paraId="42913991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基础测试能力已完成;</w:t>
            </w:r>
          </w:p>
          <w:p w14:paraId="585A3ECD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平台化建设预计2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024.09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完成;</w:t>
            </w:r>
          </w:p>
        </w:tc>
      </w:tr>
      <w:tr w:rsidR="00A8446B" w:rsidRPr="00083A3A" w14:paraId="01879497" w14:textId="77777777" w:rsidTr="00744F10">
        <w:tc>
          <w:tcPr>
            <w:tcW w:w="2892" w:type="dxa"/>
          </w:tcPr>
          <w:p w14:paraId="31259327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客户服务建设</w:t>
            </w:r>
          </w:p>
        </w:tc>
        <w:tc>
          <w:tcPr>
            <w:tcW w:w="2461" w:type="dxa"/>
          </w:tcPr>
          <w:p w14:paraId="098AFE30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售前，售中，售后客户服务</w:t>
            </w:r>
          </w:p>
        </w:tc>
        <w:tc>
          <w:tcPr>
            <w:tcW w:w="3323" w:type="dxa"/>
          </w:tcPr>
          <w:p w14:paraId="344621B3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建设完毕;</w:t>
            </w:r>
          </w:p>
        </w:tc>
      </w:tr>
      <w:tr w:rsidR="00A8446B" w:rsidRPr="00083A3A" w14:paraId="104A2BFA" w14:textId="77777777" w:rsidTr="00744F10">
        <w:tc>
          <w:tcPr>
            <w:tcW w:w="2892" w:type="dxa"/>
          </w:tcPr>
          <w:p w14:paraId="495C200C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83A3A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Sass服务建设</w:t>
            </w:r>
          </w:p>
        </w:tc>
        <w:tc>
          <w:tcPr>
            <w:tcW w:w="2461" w:type="dxa"/>
          </w:tcPr>
          <w:p w14:paraId="6E46593B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面向全球化个人，企业用户的互联网服务。</w:t>
            </w:r>
          </w:p>
        </w:tc>
        <w:tc>
          <w:tcPr>
            <w:tcW w:w="3323" w:type="dxa"/>
          </w:tcPr>
          <w:p w14:paraId="1BDA0ED1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新加坡站点建设完毕；</w:t>
            </w:r>
          </w:p>
          <w:p w14:paraId="17772E70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国内站点建设完毕；</w:t>
            </w:r>
          </w:p>
          <w:p w14:paraId="523D2F3E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美国站点建设中,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预计 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>2024.12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完成；</w:t>
            </w:r>
          </w:p>
        </w:tc>
      </w:tr>
      <w:tr w:rsidR="00A8446B" w:rsidRPr="00083A3A" w14:paraId="3437C853" w14:textId="77777777" w:rsidTr="00744F10">
        <w:tc>
          <w:tcPr>
            <w:tcW w:w="2892" w:type="dxa"/>
          </w:tcPr>
          <w:p w14:paraId="0885D01E" w14:textId="77777777" w:rsidR="00A8446B" w:rsidRPr="001410BE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SDK</w:t>
            </w:r>
            <w:r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本地化部署服务</w:t>
            </w:r>
          </w:p>
        </w:tc>
        <w:tc>
          <w:tcPr>
            <w:tcW w:w="2461" w:type="dxa"/>
          </w:tcPr>
          <w:p w14:paraId="108DCE84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服务本地化客户</w:t>
            </w:r>
          </w:p>
        </w:tc>
        <w:tc>
          <w:tcPr>
            <w:tcW w:w="3323" w:type="dxa"/>
          </w:tcPr>
          <w:p w14:paraId="2B385999" w14:textId="77777777" w:rsidR="00A8446B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手机端SDK已完成；</w:t>
            </w:r>
          </w:p>
          <w:p w14:paraId="2BD20C8A" w14:textId="77777777" w:rsidR="00A8446B" w:rsidRPr="00083A3A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电脑端SDK已完成；</w:t>
            </w:r>
          </w:p>
        </w:tc>
      </w:tr>
    </w:tbl>
    <w:p w14:paraId="228053A4" w14:textId="624B7D97" w:rsidR="00A8446B" w:rsidRDefault="00A8446B"/>
    <w:p w14:paraId="051E0052" w14:textId="6AFF03EE" w:rsidR="00A8446B" w:rsidRDefault="00A8446B"/>
    <w:p w14:paraId="5446BFDD" w14:textId="432EC7CE" w:rsidR="00A8446B" w:rsidRDefault="00A8446B">
      <w:r>
        <w:rPr>
          <w:rFonts w:hint="eastAsia"/>
        </w:rPr>
        <w:t>项目实施现有基础</w:t>
      </w:r>
    </w:p>
    <w:p w14:paraId="74B3EFF7" w14:textId="3609D788" w:rsidR="00A8446B" w:rsidRDefault="00A8446B"/>
    <w:p w14:paraId="329E5F8A" w14:textId="00C3F087" w:rsidR="00A8446B" w:rsidRDefault="00A8446B"/>
    <w:p w14:paraId="77EF11C7" w14:textId="2989FBFA" w:rsidR="00A8446B" w:rsidRDefault="00A8446B"/>
    <w:p w14:paraId="2D946E6D" w14:textId="325D25D0" w:rsidR="00A8446B" w:rsidRDefault="00A8446B"/>
    <w:p w14:paraId="3A806AB7" w14:textId="6B8AB343" w:rsidR="00A8446B" w:rsidRDefault="00A8446B"/>
    <w:p w14:paraId="430C07CD" w14:textId="3F94240E" w:rsidR="00A8446B" w:rsidRDefault="00A8446B"/>
    <w:p w14:paraId="31380C19" w14:textId="4E34DAD8" w:rsidR="00A8446B" w:rsidRDefault="00A8446B"/>
    <w:p w14:paraId="5CBC8069" w14:textId="46972438" w:rsidR="00A8446B" w:rsidRDefault="00A844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2967"/>
        <w:gridCol w:w="2036"/>
        <w:gridCol w:w="1821"/>
      </w:tblGrid>
      <w:tr w:rsidR="00A8446B" w:rsidRPr="0002245D" w14:paraId="186C743D" w14:textId="77777777" w:rsidTr="00744F10">
        <w:tc>
          <w:tcPr>
            <w:tcW w:w="1526" w:type="dxa"/>
          </w:tcPr>
          <w:p w14:paraId="54657DB1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  <w:tc>
          <w:tcPr>
            <w:tcW w:w="3118" w:type="dxa"/>
          </w:tcPr>
          <w:p w14:paraId="5493C744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状态</w:t>
            </w:r>
          </w:p>
        </w:tc>
        <w:tc>
          <w:tcPr>
            <w:tcW w:w="2127" w:type="dxa"/>
          </w:tcPr>
          <w:p w14:paraId="44505EFC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计划</w:t>
            </w:r>
          </w:p>
        </w:tc>
        <w:tc>
          <w:tcPr>
            <w:tcW w:w="1905" w:type="dxa"/>
          </w:tcPr>
          <w:p w14:paraId="5A58B6DF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预计营收</w:t>
            </w:r>
          </w:p>
        </w:tc>
      </w:tr>
      <w:tr w:rsidR="00A8446B" w:rsidRPr="0002245D" w14:paraId="3924331F" w14:textId="77777777" w:rsidTr="00744F10">
        <w:tc>
          <w:tcPr>
            <w:tcW w:w="1526" w:type="dxa"/>
          </w:tcPr>
          <w:p w14:paraId="13B3F8DE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spellStart"/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</w:t>
            </w:r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kyc</w:t>
            </w:r>
            <w:proofErr w:type="spellEnd"/>
          </w:p>
        </w:tc>
        <w:tc>
          <w:tcPr>
            <w:tcW w:w="3118" w:type="dxa"/>
          </w:tcPr>
          <w:p w14:paraId="7A5F12AB" w14:textId="77777777" w:rsidR="00A8446B" w:rsidRPr="0002245D" w:rsidRDefault="00A8446B" w:rsidP="00744F10">
            <w:pPr>
              <w:jc w:val="left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正常商业化运营,</w:t>
            </w:r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已盈利</w:t>
            </w:r>
          </w:p>
        </w:tc>
        <w:tc>
          <w:tcPr>
            <w:tcW w:w="2127" w:type="dxa"/>
          </w:tcPr>
          <w:p w14:paraId="2C5C28E7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能力运维/商业化客户拓展</w:t>
            </w:r>
          </w:p>
        </w:tc>
        <w:tc>
          <w:tcPr>
            <w:tcW w:w="1905" w:type="dxa"/>
          </w:tcPr>
          <w:p w14:paraId="6699E648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spellStart"/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Xxx</w:t>
            </w:r>
            <w:proofErr w:type="spellEnd"/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亿</w:t>
            </w:r>
          </w:p>
        </w:tc>
      </w:tr>
      <w:tr w:rsidR="00A8446B" w:rsidRPr="0002245D" w14:paraId="0CAD5C78" w14:textId="77777777" w:rsidTr="00744F10">
        <w:tc>
          <w:tcPr>
            <w:tcW w:w="1526" w:type="dxa"/>
          </w:tcPr>
          <w:p w14:paraId="3CC9F35F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spellStart"/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e</w:t>
            </w:r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kyb</w:t>
            </w:r>
            <w:proofErr w:type="spellEnd"/>
          </w:p>
        </w:tc>
        <w:tc>
          <w:tcPr>
            <w:tcW w:w="3118" w:type="dxa"/>
          </w:tcPr>
          <w:p w14:paraId="2A8A4573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标准文档(营业执照，证书等</w:t>
            </w:r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)</w:t>
            </w: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 xml:space="preserve">能力已进行商业化销售； </w:t>
            </w:r>
          </w:p>
          <w:p w14:paraId="159720A0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非标文档(证明，标书等)</w:t>
            </w:r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服务开发中；</w:t>
            </w:r>
          </w:p>
        </w:tc>
        <w:tc>
          <w:tcPr>
            <w:tcW w:w="2127" w:type="dxa"/>
          </w:tcPr>
          <w:p w14:paraId="61CB576A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拓展标准B类服务客户；完善非标准凭证认证能力;</w:t>
            </w:r>
          </w:p>
        </w:tc>
        <w:tc>
          <w:tcPr>
            <w:tcW w:w="1905" w:type="dxa"/>
          </w:tcPr>
          <w:p w14:paraId="50E56DAD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spellStart"/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Xxx</w:t>
            </w:r>
            <w:proofErr w:type="spellEnd"/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亿</w:t>
            </w:r>
          </w:p>
        </w:tc>
      </w:tr>
      <w:tr w:rsidR="00A8446B" w:rsidRPr="0002245D" w14:paraId="170CBA46" w14:textId="77777777" w:rsidTr="00744F10">
        <w:tc>
          <w:tcPr>
            <w:tcW w:w="1526" w:type="dxa"/>
          </w:tcPr>
          <w:p w14:paraId="71C11A2B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反欺诈</w:t>
            </w:r>
          </w:p>
        </w:tc>
        <w:tc>
          <w:tcPr>
            <w:tcW w:w="3118" w:type="dxa"/>
          </w:tcPr>
          <w:p w14:paraId="1815D4C4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认证欺诈识别能力建设已完善；</w:t>
            </w:r>
          </w:p>
          <w:p w14:paraId="18902179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交易欺诈识别能力建设中；</w:t>
            </w:r>
          </w:p>
        </w:tc>
        <w:tc>
          <w:tcPr>
            <w:tcW w:w="2127" w:type="dxa"/>
          </w:tcPr>
          <w:p w14:paraId="6C60D042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完善反欺诈能力建设；</w:t>
            </w:r>
          </w:p>
        </w:tc>
        <w:tc>
          <w:tcPr>
            <w:tcW w:w="1905" w:type="dxa"/>
          </w:tcPr>
          <w:p w14:paraId="592261BF" w14:textId="77777777" w:rsidR="00A8446B" w:rsidRPr="0002245D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proofErr w:type="spellStart"/>
            <w:r w:rsidRPr="0002245D">
              <w:rPr>
                <w:rFonts w:asciiTheme="minorEastAsia" w:eastAsiaTheme="minorEastAsia" w:hAnsiTheme="minorEastAsia"/>
                <w:color w:val="000000"/>
                <w:szCs w:val="21"/>
              </w:rPr>
              <w:t>Xxx</w:t>
            </w:r>
            <w:proofErr w:type="spellEnd"/>
            <w:r w:rsidRPr="0002245D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亿</w:t>
            </w:r>
          </w:p>
        </w:tc>
      </w:tr>
    </w:tbl>
    <w:p w14:paraId="21A5100D" w14:textId="7AD185C2" w:rsidR="00A8446B" w:rsidRDefault="00A8446B"/>
    <w:p w14:paraId="53055059" w14:textId="0DE83D54" w:rsidR="00A8446B" w:rsidRDefault="00A8446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3"/>
        <w:gridCol w:w="2725"/>
        <w:gridCol w:w="2768"/>
      </w:tblGrid>
      <w:tr w:rsidR="00A8446B" w:rsidRPr="00DF14E3" w14:paraId="5739BF4B" w14:textId="77777777" w:rsidTr="00744F10">
        <w:tc>
          <w:tcPr>
            <w:tcW w:w="2940" w:type="dxa"/>
          </w:tcPr>
          <w:p w14:paraId="16EFB39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能力名称</w:t>
            </w:r>
          </w:p>
        </w:tc>
        <w:tc>
          <w:tcPr>
            <w:tcW w:w="2868" w:type="dxa"/>
          </w:tcPr>
          <w:p w14:paraId="04C8F4C2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完成情况</w:t>
            </w:r>
          </w:p>
        </w:tc>
        <w:tc>
          <w:tcPr>
            <w:tcW w:w="2868" w:type="dxa"/>
          </w:tcPr>
          <w:p w14:paraId="2C626E9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效果</w:t>
            </w:r>
          </w:p>
        </w:tc>
      </w:tr>
      <w:tr w:rsidR="00A8446B" w:rsidRPr="00DF14E3" w14:paraId="3AE37018" w14:textId="77777777" w:rsidTr="00744F10">
        <w:tc>
          <w:tcPr>
            <w:tcW w:w="2940" w:type="dxa"/>
          </w:tcPr>
          <w:p w14:paraId="5D6C86AC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客户端SDK</w:t>
            </w:r>
          </w:p>
        </w:tc>
        <w:tc>
          <w:tcPr>
            <w:tcW w:w="2868" w:type="dxa"/>
          </w:tcPr>
          <w:p w14:paraId="277759F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28C223C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A8446B" w:rsidRPr="00DF14E3" w14:paraId="50CC764B" w14:textId="77777777" w:rsidTr="00744F10">
        <w:tc>
          <w:tcPr>
            <w:tcW w:w="2940" w:type="dxa"/>
          </w:tcPr>
          <w:p w14:paraId="42502AA6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Sass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 xml:space="preserve"> 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服务</w:t>
            </w:r>
          </w:p>
        </w:tc>
        <w:tc>
          <w:tcPr>
            <w:tcW w:w="2868" w:type="dxa"/>
          </w:tcPr>
          <w:p w14:paraId="18810BA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29A8EE5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国内接入1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0+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大型企业；国外接入1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2+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支付机构；</w:t>
            </w:r>
          </w:p>
        </w:tc>
      </w:tr>
      <w:tr w:rsidR="00A8446B" w:rsidRPr="00DF14E3" w14:paraId="5E4A17E8" w14:textId="77777777" w:rsidTr="00744F10">
        <w:tc>
          <w:tcPr>
            <w:tcW w:w="2940" w:type="dxa"/>
          </w:tcPr>
          <w:p w14:paraId="4EE2EA4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数据采集装置</w:t>
            </w:r>
          </w:p>
        </w:tc>
        <w:tc>
          <w:tcPr>
            <w:tcW w:w="2868" w:type="dxa"/>
          </w:tcPr>
          <w:p w14:paraId="7243314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16C6A8E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A8446B" w:rsidRPr="00DF14E3" w14:paraId="3AFFA4CE" w14:textId="77777777" w:rsidTr="00744F10">
        <w:tc>
          <w:tcPr>
            <w:tcW w:w="2940" w:type="dxa"/>
          </w:tcPr>
          <w:p w14:paraId="5B83FA6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加密信道建设</w:t>
            </w:r>
          </w:p>
        </w:tc>
        <w:tc>
          <w:tcPr>
            <w:tcW w:w="2868" w:type="dxa"/>
          </w:tcPr>
          <w:p w14:paraId="7129C9B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6B2D115A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</w:p>
        </w:tc>
      </w:tr>
      <w:tr w:rsidR="00A8446B" w:rsidRPr="00DF14E3" w14:paraId="28C26853" w14:textId="77777777" w:rsidTr="00744F10">
        <w:tc>
          <w:tcPr>
            <w:tcW w:w="2940" w:type="dxa"/>
          </w:tcPr>
          <w:p w14:paraId="7C62371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客户端混淆加固</w:t>
            </w:r>
          </w:p>
        </w:tc>
        <w:tc>
          <w:tcPr>
            <w:tcW w:w="2868" w:type="dxa"/>
          </w:tcPr>
          <w:p w14:paraId="5EE87FC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187A595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有效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防止高频试探攻击</w:t>
            </w:r>
          </w:p>
        </w:tc>
      </w:tr>
      <w:tr w:rsidR="00A8446B" w:rsidRPr="00DF14E3" w14:paraId="0E53D68F" w14:textId="77777777" w:rsidTr="00744F10">
        <w:tc>
          <w:tcPr>
            <w:tcW w:w="2940" w:type="dxa"/>
          </w:tcPr>
          <w:p w14:paraId="45290C72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人脸检测</w:t>
            </w:r>
          </w:p>
        </w:tc>
        <w:tc>
          <w:tcPr>
            <w:tcW w:w="2868" w:type="dxa"/>
          </w:tcPr>
          <w:p w14:paraId="52CF588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7783976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支持全球多人种的人脸比对算法，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通过国家安全认证</w:t>
            </w:r>
          </w:p>
        </w:tc>
      </w:tr>
      <w:tr w:rsidR="00A8446B" w:rsidRPr="00DF14E3" w14:paraId="33ECAD57" w14:textId="77777777" w:rsidTr="00744F10">
        <w:tc>
          <w:tcPr>
            <w:tcW w:w="2940" w:type="dxa"/>
          </w:tcPr>
          <w:p w14:paraId="415AEFE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人脸识别</w:t>
            </w:r>
          </w:p>
        </w:tc>
        <w:tc>
          <w:tcPr>
            <w:tcW w:w="2868" w:type="dxa"/>
          </w:tcPr>
          <w:p w14:paraId="58B28DD1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54F77267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 xml:space="preserve">支持全球多人种的人脸比对算法， 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误识率在百万分之一情况下，99%+以上</w:t>
            </w:r>
          </w:p>
        </w:tc>
      </w:tr>
      <w:tr w:rsidR="00A8446B" w:rsidRPr="00DF14E3" w14:paraId="6E4FBF6D" w14:textId="77777777" w:rsidTr="00744F10">
        <w:tc>
          <w:tcPr>
            <w:tcW w:w="2940" w:type="dxa"/>
          </w:tcPr>
          <w:p w14:paraId="19C2A6DE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活体检测</w:t>
            </w:r>
          </w:p>
        </w:tc>
        <w:tc>
          <w:tcPr>
            <w:tcW w:w="2868" w:type="dxa"/>
          </w:tcPr>
          <w:p w14:paraId="5B88585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18B18BE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静默活体算法、炫彩活体算法、多动作活体算法、眨眼活体算法等，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误识率在0.1%情况下，正常用户通过率99.8%</w:t>
            </w:r>
          </w:p>
        </w:tc>
      </w:tr>
      <w:tr w:rsidR="00A8446B" w:rsidRPr="00DF14E3" w14:paraId="06B4B0CC" w14:textId="77777777" w:rsidTr="00744F10">
        <w:tc>
          <w:tcPr>
            <w:tcW w:w="2940" w:type="dxa"/>
          </w:tcPr>
          <w:p w14:paraId="046FBB8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人脸保镖</w:t>
            </w:r>
          </w:p>
        </w:tc>
        <w:tc>
          <w:tcPr>
            <w:tcW w:w="2868" w:type="dxa"/>
          </w:tcPr>
          <w:p w14:paraId="4D78DD9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30D8C2C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</w:p>
        </w:tc>
      </w:tr>
      <w:tr w:rsidR="00A8446B" w:rsidRPr="00DF14E3" w14:paraId="75EAAA9B" w14:textId="77777777" w:rsidTr="00744F10">
        <w:tc>
          <w:tcPr>
            <w:tcW w:w="2940" w:type="dxa"/>
          </w:tcPr>
          <w:p w14:paraId="5CEF428C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文字检测</w:t>
            </w:r>
          </w:p>
        </w:tc>
        <w:tc>
          <w:tcPr>
            <w:tcW w:w="2868" w:type="dxa"/>
          </w:tcPr>
          <w:p w14:paraId="61D8D6CA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56B4ECB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通用OCR引擎，F1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 xml:space="preserve"> 0.92</w:t>
            </w:r>
          </w:p>
        </w:tc>
      </w:tr>
      <w:tr w:rsidR="00A8446B" w:rsidRPr="00DF14E3" w14:paraId="55B0B868" w14:textId="77777777" w:rsidTr="00744F10">
        <w:tc>
          <w:tcPr>
            <w:tcW w:w="2940" w:type="dxa"/>
          </w:tcPr>
          <w:p w14:paraId="469FF2FF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文字识别</w:t>
            </w:r>
          </w:p>
        </w:tc>
        <w:tc>
          <w:tcPr>
            <w:tcW w:w="2868" w:type="dxa"/>
          </w:tcPr>
          <w:p w14:paraId="0139EFB1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26ACFE9E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通用OCR引擎，F1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 xml:space="preserve"> 0.97</w:t>
            </w:r>
          </w:p>
        </w:tc>
      </w:tr>
      <w:tr w:rsidR="00A8446B" w:rsidRPr="00DF14E3" w14:paraId="06DA29D8" w14:textId="77777777" w:rsidTr="00744F10">
        <w:tc>
          <w:tcPr>
            <w:tcW w:w="2940" w:type="dxa"/>
          </w:tcPr>
          <w:p w14:paraId="779F5E4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多语种文字识别</w:t>
            </w:r>
          </w:p>
        </w:tc>
        <w:tc>
          <w:tcPr>
            <w:tcW w:w="2868" w:type="dxa"/>
          </w:tcPr>
          <w:p w14:paraId="37F0F947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3297DBD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支持中，英， 日，韩等8大语系文字识别</w:t>
            </w:r>
          </w:p>
        </w:tc>
      </w:tr>
      <w:tr w:rsidR="00A8446B" w:rsidRPr="00DF14E3" w14:paraId="5CE3196C" w14:textId="77777777" w:rsidTr="00744F10">
        <w:tc>
          <w:tcPr>
            <w:tcW w:w="2940" w:type="dxa"/>
          </w:tcPr>
          <w:p w14:paraId="7A83E94E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安全摄像头</w:t>
            </w:r>
          </w:p>
        </w:tc>
        <w:tc>
          <w:tcPr>
            <w:tcW w:w="2868" w:type="dxa"/>
          </w:tcPr>
          <w:p w14:paraId="319A4B2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0740D2C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防护各种注入式攻击行为</w:t>
            </w:r>
          </w:p>
        </w:tc>
      </w:tr>
      <w:tr w:rsidR="00A8446B" w:rsidRPr="00DF14E3" w14:paraId="7DD32D40" w14:textId="77777777" w:rsidTr="00744F10">
        <w:tc>
          <w:tcPr>
            <w:tcW w:w="2940" w:type="dxa"/>
          </w:tcPr>
          <w:p w14:paraId="0F532B1D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证件信息识别</w:t>
            </w:r>
          </w:p>
        </w:tc>
        <w:tc>
          <w:tcPr>
            <w:tcW w:w="2868" w:type="dxa"/>
          </w:tcPr>
          <w:p w14:paraId="04A9BA13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7E5429C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支持全球主流1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000+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种证件信息识别，其中中国香港、菲律宾、马来泰国等重点多个国家证件识别准确率9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9%+</w:t>
            </w:r>
          </w:p>
        </w:tc>
      </w:tr>
      <w:tr w:rsidR="00A8446B" w:rsidRPr="00DF14E3" w14:paraId="501014E1" w14:textId="77777777" w:rsidTr="00744F10">
        <w:tc>
          <w:tcPr>
            <w:tcW w:w="2940" w:type="dxa"/>
          </w:tcPr>
          <w:p w14:paraId="297BE391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凭证信息识别</w:t>
            </w:r>
          </w:p>
        </w:tc>
        <w:tc>
          <w:tcPr>
            <w:tcW w:w="2868" w:type="dxa"/>
          </w:tcPr>
          <w:p w14:paraId="10D5FA22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7BE9B6A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支持2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00+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种凭证信息识别，标准文档准确率9</w:t>
            </w:r>
            <w:r w:rsidRPr="00DF14E3">
              <w:rPr>
                <w:rFonts w:asciiTheme="minorEastAsia" w:eastAsiaTheme="minorEastAsia" w:hAnsiTheme="minorEastAsia"/>
                <w:color w:val="000000"/>
                <w:szCs w:val="21"/>
              </w:rPr>
              <w:t>8%</w:t>
            </w: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以上</w:t>
            </w:r>
          </w:p>
        </w:tc>
      </w:tr>
      <w:tr w:rsidR="00A8446B" w:rsidRPr="00DF14E3" w14:paraId="5E279481" w14:textId="77777777" w:rsidTr="00744F10">
        <w:tc>
          <w:tcPr>
            <w:tcW w:w="2940" w:type="dxa"/>
          </w:tcPr>
          <w:p w14:paraId="13FDE637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证件反欺诈</w:t>
            </w:r>
          </w:p>
        </w:tc>
        <w:tc>
          <w:tcPr>
            <w:tcW w:w="2868" w:type="dxa"/>
          </w:tcPr>
          <w:p w14:paraId="0E7583B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4D4B55CE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能有效识别屏幕翻拍、打印复印、遮挡篡改、高仿证件、PS信息篡改等各种攻击方式，</w:t>
            </w:r>
          </w:p>
        </w:tc>
      </w:tr>
      <w:tr w:rsidR="00A8446B" w:rsidRPr="00DF14E3" w14:paraId="68435379" w14:textId="77777777" w:rsidTr="00744F10">
        <w:tc>
          <w:tcPr>
            <w:tcW w:w="2940" w:type="dxa"/>
          </w:tcPr>
          <w:p w14:paraId="2F78FC72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标注中心建设</w:t>
            </w:r>
          </w:p>
        </w:tc>
        <w:tc>
          <w:tcPr>
            <w:tcW w:w="2868" w:type="dxa"/>
          </w:tcPr>
          <w:p w14:paraId="4F796440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7F07C5FC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</w:tr>
      <w:tr w:rsidR="00A8446B" w:rsidRPr="00DF14E3" w14:paraId="6455D252" w14:textId="77777777" w:rsidTr="00744F10">
        <w:tc>
          <w:tcPr>
            <w:tcW w:w="2940" w:type="dxa"/>
          </w:tcPr>
          <w:p w14:paraId="79E63DC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lastRenderedPageBreak/>
              <w:t>可信集群组网及安全认证技术</w:t>
            </w:r>
          </w:p>
        </w:tc>
        <w:tc>
          <w:tcPr>
            <w:tcW w:w="2868" w:type="dxa"/>
          </w:tcPr>
          <w:p w14:paraId="10DC8F3A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786F63D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</w:tr>
      <w:tr w:rsidR="00A8446B" w:rsidRPr="00DF14E3" w14:paraId="15FE4EAE" w14:textId="77777777" w:rsidTr="00744F10">
        <w:tc>
          <w:tcPr>
            <w:tcW w:w="2940" w:type="dxa"/>
          </w:tcPr>
          <w:p w14:paraId="4B727C04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规模跨机构异构分布式系统</w:t>
            </w:r>
          </w:p>
        </w:tc>
        <w:tc>
          <w:tcPr>
            <w:tcW w:w="2868" w:type="dxa"/>
          </w:tcPr>
          <w:p w14:paraId="020C725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328AE84B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</w:tr>
      <w:tr w:rsidR="00A8446B" w:rsidRPr="00DF14E3" w14:paraId="33EDBA19" w14:textId="77777777" w:rsidTr="00744F10">
        <w:tc>
          <w:tcPr>
            <w:tcW w:w="2940" w:type="dxa"/>
          </w:tcPr>
          <w:p w14:paraId="581D33FD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数据中心建设</w:t>
            </w:r>
          </w:p>
        </w:tc>
        <w:tc>
          <w:tcPr>
            <w:tcW w:w="2868" w:type="dxa"/>
          </w:tcPr>
          <w:p w14:paraId="73605563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部分完成</w:t>
            </w:r>
          </w:p>
        </w:tc>
        <w:tc>
          <w:tcPr>
            <w:tcW w:w="2868" w:type="dxa"/>
          </w:tcPr>
          <w:p w14:paraId="51B8A70F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  <w:r w:rsidRPr="00DF14E3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国内已完成，国际建设中</w:t>
            </w:r>
          </w:p>
        </w:tc>
      </w:tr>
      <w:tr w:rsidR="00A8446B" w:rsidRPr="00DF14E3" w14:paraId="4838EAEE" w14:textId="77777777" w:rsidTr="00744F10">
        <w:tc>
          <w:tcPr>
            <w:tcW w:w="2940" w:type="dxa"/>
          </w:tcPr>
          <w:p w14:paraId="42092E2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策略运维中心</w:t>
            </w:r>
          </w:p>
        </w:tc>
        <w:tc>
          <w:tcPr>
            <w:tcW w:w="2868" w:type="dxa"/>
          </w:tcPr>
          <w:p w14:paraId="753C0BD8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部分完成</w:t>
            </w:r>
          </w:p>
        </w:tc>
        <w:tc>
          <w:tcPr>
            <w:tcW w:w="2868" w:type="dxa"/>
          </w:tcPr>
          <w:p w14:paraId="1B9F4579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  <w:r w:rsidRPr="00DF14E3">
              <w:rPr>
                <w:rFonts w:asciiTheme="minorEastAsia" w:eastAsiaTheme="minorEastAsia" w:hAnsiTheme="minorEastAsia" w:hint="eastAsia"/>
                <w:color w:val="FF0000"/>
                <w:szCs w:val="21"/>
                <w:highlight w:val="yellow"/>
              </w:rPr>
              <w:t>最小化能力平台建设完成，统一决策中心建设中</w:t>
            </w:r>
          </w:p>
        </w:tc>
      </w:tr>
      <w:tr w:rsidR="00A8446B" w:rsidRPr="00DF14E3" w14:paraId="7C2B0808" w14:textId="77777777" w:rsidTr="00744F10">
        <w:tc>
          <w:tcPr>
            <w:tcW w:w="2940" w:type="dxa"/>
          </w:tcPr>
          <w:p w14:paraId="4A997A3C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各项安全标准检测</w:t>
            </w:r>
          </w:p>
        </w:tc>
        <w:tc>
          <w:tcPr>
            <w:tcW w:w="2868" w:type="dxa"/>
          </w:tcPr>
          <w:p w14:paraId="7CF33E76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 w:rsidRPr="00DF14E3"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完成</w:t>
            </w:r>
          </w:p>
        </w:tc>
        <w:tc>
          <w:tcPr>
            <w:tcW w:w="2868" w:type="dxa"/>
          </w:tcPr>
          <w:p w14:paraId="1AB03FF0" w14:textId="77777777" w:rsidR="00A8446B" w:rsidRPr="00DF14E3" w:rsidRDefault="00A8446B" w:rsidP="00744F1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通过银行卡检测中心活体检测（增强级）认证</w:t>
            </w:r>
          </w:p>
          <w:p w14:paraId="76919275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通过国际标准化组织金融服务技术委员会(ISO/TC68)认证</w:t>
            </w:r>
          </w:p>
          <w:p w14:paraId="49AC7C27" w14:textId="77777777" w:rsidR="00A8446B" w:rsidRPr="00DF14E3" w:rsidRDefault="00A8446B" w:rsidP="00744F1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国内</w:t>
            </w:r>
            <w:r w:rsidRPr="00DF14E3">
              <w:rPr>
                <w:rFonts w:asciiTheme="minorEastAsia" w:eastAsiaTheme="minorEastAsia" w:hAnsiTheme="minorEastAsia" w:hint="eastAsia"/>
                <w:szCs w:val="21"/>
                <w:lang w:val="zh-CN"/>
              </w:rPr>
              <w:t>唯一</w:t>
            </w: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通过国际生物认证领域最权威的ISO30107-3（iBeta Level 2）认证</w:t>
            </w:r>
          </w:p>
          <w:p w14:paraId="7923C280" w14:textId="77777777" w:rsidR="00A8446B" w:rsidRPr="00DF14E3" w:rsidRDefault="00A8446B" w:rsidP="00744F10">
            <w:pPr>
              <w:widowControl/>
              <w:jc w:val="left"/>
              <w:rPr>
                <w:rFonts w:asciiTheme="minorEastAsia" w:eastAsiaTheme="minorEastAsia" w:hAnsiTheme="minorEastAsia"/>
                <w:szCs w:val="21"/>
                <w:lang w:val="zh-CN"/>
              </w:rPr>
            </w:pPr>
            <w:r w:rsidRPr="00DF14E3">
              <w:rPr>
                <w:rFonts w:asciiTheme="minorEastAsia" w:eastAsiaTheme="minorEastAsia" w:hAnsiTheme="minorEastAsia"/>
                <w:szCs w:val="21"/>
                <w:lang w:val="zh-CN"/>
              </w:rPr>
              <w:t>通过中国电子技术标准化研究院：人脸识别防假体攻击检测</w:t>
            </w:r>
          </w:p>
          <w:p w14:paraId="6BE99CA3" w14:textId="77777777" w:rsidR="00A8446B" w:rsidRPr="00DF14E3" w:rsidRDefault="00A8446B" w:rsidP="00744F10">
            <w:pPr>
              <w:rPr>
                <w:rFonts w:asciiTheme="minorEastAsia" w:eastAsiaTheme="minorEastAsia" w:hAnsiTheme="minorEastAsia"/>
                <w:color w:val="FF0000"/>
                <w:szCs w:val="21"/>
                <w:highlight w:val="yellow"/>
              </w:rPr>
            </w:pPr>
          </w:p>
        </w:tc>
      </w:tr>
    </w:tbl>
    <w:p w14:paraId="21856E93" w14:textId="6BF14A93" w:rsidR="00A8446B" w:rsidRDefault="00A8446B"/>
    <w:p w14:paraId="22C6E795" w14:textId="43AF1479" w:rsidR="00A8446B" w:rsidRDefault="00A8446B"/>
    <w:p w14:paraId="2EB13B87" w14:textId="1E7EA2A2" w:rsidR="00A8446B" w:rsidRDefault="00A8446B">
      <w:r>
        <w:rPr>
          <w:rFonts w:hint="eastAsia"/>
        </w:rPr>
        <w:t>现有成员构成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2"/>
        <w:gridCol w:w="1816"/>
        <w:gridCol w:w="3718"/>
      </w:tblGrid>
      <w:tr w:rsidR="00A8446B" w14:paraId="1389A064" w14:textId="77777777" w:rsidTr="00744F10">
        <w:tc>
          <w:tcPr>
            <w:tcW w:w="2892" w:type="dxa"/>
          </w:tcPr>
          <w:p w14:paraId="42DC1E7B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职位</w:t>
            </w:r>
          </w:p>
        </w:tc>
        <w:tc>
          <w:tcPr>
            <w:tcW w:w="1894" w:type="dxa"/>
          </w:tcPr>
          <w:p w14:paraId="118A1F3E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人员个数</w:t>
            </w:r>
          </w:p>
        </w:tc>
        <w:tc>
          <w:tcPr>
            <w:tcW w:w="3890" w:type="dxa"/>
          </w:tcPr>
          <w:p w14:paraId="7ADD36BB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职责</w:t>
            </w:r>
          </w:p>
        </w:tc>
      </w:tr>
      <w:tr w:rsidR="00A8446B" w14:paraId="0A7FA407" w14:textId="77777777" w:rsidTr="00744F10">
        <w:tc>
          <w:tcPr>
            <w:tcW w:w="2892" w:type="dxa"/>
          </w:tcPr>
          <w:p w14:paraId="21DAEAEE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高级管理层</w:t>
            </w:r>
          </w:p>
        </w:tc>
        <w:tc>
          <w:tcPr>
            <w:tcW w:w="1894" w:type="dxa"/>
          </w:tcPr>
          <w:p w14:paraId="667374B1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3</w:t>
            </w:r>
          </w:p>
        </w:tc>
        <w:tc>
          <w:tcPr>
            <w:tcW w:w="3890" w:type="dxa"/>
          </w:tcPr>
          <w:p w14:paraId="76508808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负责团队整体战略规划</w:t>
            </w:r>
          </w:p>
        </w:tc>
      </w:tr>
      <w:tr w:rsidR="00A8446B" w14:paraId="36C6F1E0" w14:textId="77777777" w:rsidTr="00744F10">
        <w:tc>
          <w:tcPr>
            <w:tcW w:w="2892" w:type="dxa"/>
          </w:tcPr>
          <w:p w14:paraId="5DC4639A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中级管理层</w:t>
            </w:r>
          </w:p>
        </w:tc>
        <w:tc>
          <w:tcPr>
            <w:tcW w:w="1894" w:type="dxa"/>
          </w:tcPr>
          <w:p w14:paraId="522DFA96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4</w:t>
            </w:r>
          </w:p>
        </w:tc>
        <w:tc>
          <w:tcPr>
            <w:tcW w:w="3890" w:type="dxa"/>
          </w:tcPr>
          <w:p w14:paraId="48F33F0F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个子团队负责人，保障服务各环节正常运行</w:t>
            </w:r>
          </w:p>
        </w:tc>
      </w:tr>
      <w:tr w:rsidR="00A8446B" w14:paraId="6D351CD2" w14:textId="77777777" w:rsidTr="00744F10">
        <w:tc>
          <w:tcPr>
            <w:tcW w:w="2892" w:type="dxa"/>
          </w:tcPr>
          <w:p w14:paraId="0939E689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技术团队</w:t>
            </w:r>
          </w:p>
        </w:tc>
        <w:tc>
          <w:tcPr>
            <w:tcW w:w="1894" w:type="dxa"/>
          </w:tcPr>
          <w:p w14:paraId="0D4DC62D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/>
                <w:color w:val="000000"/>
                <w:szCs w:val="21"/>
              </w:rPr>
              <w:t>60</w:t>
            </w:r>
          </w:p>
        </w:tc>
        <w:tc>
          <w:tcPr>
            <w:tcW w:w="3890" w:type="dxa"/>
          </w:tcPr>
          <w:p w14:paraId="7BB86CDC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负责核心算法能力，核心技术组件的开发，测试部署相关。</w:t>
            </w:r>
          </w:p>
        </w:tc>
      </w:tr>
      <w:tr w:rsidR="00A8446B" w14:paraId="259D82F5" w14:textId="77777777" w:rsidTr="00744F10">
        <w:tc>
          <w:tcPr>
            <w:tcW w:w="2892" w:type="dxa"/>
          </w:tcPr>
          <w:p w14:paraId="299F8985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产品团队</w:t>
            </w:r>
          </w:p>
        </w:tc>
        <w:tc>
          <w:tcPr>
            <w:tcW w:w="1894" w:type="dxa"/>
          </w:tcPr>
          <w:p w14:paraId="686B7613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0</w:t>
            </w:r>
          </w:p>
        </w:tc>
        <w:tc>
          <w:tcPr>
            <w:tcW w:w="3890" w:type="dxa"/>
          </w:tcPr>
          <w:p w14:paraId="7D9DB108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负责新产品的设计与项目规划</w:t>
            </w:r>
          </w:p>
        </w:tc>
      </w:tr>
      <w:tr w:rsidR="00A8446B" w14:paraId="652171C8" w14:textId="77777777" w:rsidTr="00744F10">
        <w:tc>
          <w:tcPr>
            <w:tcW w:w="2892" w:type="dxa"/>
          </w:tcPr>
          <w:p w14:paraId="26B5BF02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市场团队</w:t>
            </w:r>
          </w:p>
        </w:tc>
        <w:tc>
          <w:tcPr>
            <w:tcW w:w="1894" w:type="dxa"/>
          </w:tcPr>
          <w:p w14:paraId="256D6693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/>
                <w:color w:val="000000"/>
                <w:szCs w:val="21"/>
              </w:rPr>
              <w:t>20</w:t>
            </w:r>
          </w:p>
        </w:tc>
        <w:tc>
          <w:tcPr>
            <w:tcW w:w="3890" w:type="dxa"/>
          </w:tcPr>
          <w:p w14:paraId="7104EDBD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国内外市场拓展及宣传</w:t>
            </w:r>
          </w:p>
        </w:tc>
      </w:tr>
      <w:tr w:rsidR="00A8446B" w14:paraId="575E5FAE" w14:textId="77777777" w:rsidTr="00744F10">
        <w:tc>
          <w:tcPr>
            <w:tcW w:w="2892" w:type="dxa"/>
          </w:tcPr>
          <w:p w14:paraId="4F16E4E4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商务团队</w:t>
            </w:r>
          </w:p>
        </w:tc>
        <w:tc>
          <w:tcPr>
            <w:tcW w:w="1894" w:type="dxa"/>
          </w:tcPr>
          <w:p w14:paraId="3C57D37F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5</w:t>
            </w:r>
          </w:p>
        </w:tc>
        <w:tc>
          <w:tcPr>
            <w:tcW w:w="3890" w:type="dxa"/>
          </w:tcPr>
          <w:p w14:paraId="105992B8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客户维护及商业订单</w:t>
            </w:r>
          </w:p>
        </w:tc>
      </w:tr>
      <w:tr w:rsidR="00A8446B" w14:paraId="18B1564A" w14:textId="77777777" w:rsidTr="00744F10">
        <w:tc>
          <w:tcPr>
            <w:tcW w:w="2892" w:type="dxa"/>
          </w:tcPr>
          <w:p w14:paraId="5A8970F3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交付团队</w:t>
            </w:r>
          </w:p>
        </w:tc>
        <w:tc>
          <w:tcPr>
            <w:tcW w:w="1894" w:type="dxa"/>
          </w:tcPr>
          <w:p w14:paraId="65BEF2D7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1</w:t>
            </w:r>
            <w:r>
              <w:rPr>
                <w:rFonts w:ascii="黑体" w:eastAsia="黑体"/>
                <w:color w:val="000000"/>
                <w:szCs w:val="21"/>
              </w:rPr>
              <w:t>6</w:t>
            </w:r>
          </w:p>
        </w:tc>
        <w:tc>
          <w:tcPr>
            <w:tcW w:w="3890" w:type="dxa"/>
          </w:tcPr>
          <w:p w14:paraId="697716C4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服务交付</w:t>
            </w:r>
          </w:p>
        </w:tc>
      </w:tr>
      <w:tr w:rsidR="00A8446B" w14:paraId="51067CA0" w14:textId="77777777" w:rsidTr="00744F10">
        <w:tc>
          <w:tcPr>
            <w:tcW w:w="2892" w:type="dxa"/>
          </w:tcPr>
          <w:p w14:paraId="66481CBD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售后团队</w:t>
            </w:r>
          </w:p>
        </w:tc>
        <w:tc>
          <w:tcPr>
            <w:tcW w:w="1894" w:type="dxa"/>
          </w:tcPr>
          <w:p w14:paraId="77835FEA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2</w:t>
            </w:r>
            <w:r>
              <w:rPr>
                <w:rFonts w:ascii="黑体" w:eastAsia="黑体"/>
                <w:color w:val="000000"/>
                <w:szCs w:val="21"/>
              </w:rPr>
              <w:t>0</w:t>
            </w:r>
          </w:p>
        </w:tc>
        <w:tc>
          <w:tcPr>
            <w:tcW w:w="3890" w:type="dxa"/>
          </w:tcPr>
          <w:p w14:paraId="06038B5F" w14:textId="77777777" w:rsidR="00A8446B" w:rsidRDefault="00A8446B" w:rsidP="00744F10">
            <w:pPr>
              <w:rPr>
                <w:rFonts w:ascii="黑体" w:eastAsia="黑体"/>
                <w:color w:val="000000"/>
                <w:szCs w:val="21"/>
              </w:rPr>
            </w:pPr>
            <w:r>
              <w:rPr>
                <w:rFonts w:ascii="黑体" w:eastAsia="黑体" w:hint="eastAsia"/>
                <w:color w:val="000000"/>
                <w:szCs w:val="21"/>
              </w:rPr>
              <w:t>服务售后运维</w:t>
            </w:r>
          </w:p>
        </w:tc>
      </w:tr>
    </w:tbl>
    <w:p w14:paraId="7B31DC44" w14:textId="77777777" w:rsidR="00A8446B" w:rsidRPr="00A8446B" w:rsidRDefault="00A8446B">
      <w:pPr>
        <w:rPr>
          <w:rFonts w:hint="eastAsia"/>
        </w:rPr>
      </w:pPr>
    </w:p>
    <w:sectPr w:rsidR="00A8446B" w:rsidRPr="00A8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8E"/>
    <w:rsid w:val="004C3CA9"/>
    <w:rsid w:val="008E3A8E"/>
    <w:rsid w:val="00A8446B"/>
    <w:rsid w:val="00EB7D57"/>
    <w:rsid w:val="00F2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06C"/>
  <w15:chartTrackingRefBased/>
  <w15:docId w15:val="{0C297D53-08D4-F94C-B149-2B534CBA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A8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-p">
    <w:name w:val="ne-p"/>
    <w:basedOn w:val="a"/>
    <w:rsid w:val="008E3A8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ne-text">
    <w:name w:val="ne-text"/>
    <w:basedOn w:val="a0"/>
    <w:rsid w:val="008E3A8E"/>
  </w:style>
  <w:style w:type="table" w:styleId="a3">
    <w:name w:val="Table Grid"/>
    <w:basedOn w:val="a1"/>
    <w:rsid w:val="00A8446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2022-12-18T14:25:00Z</dcterms:created>
  <dcterms:modified xsi:type="dcterms:W3CDTF">2022-12-18T14:27:00Z</dcterms:modified>
</cp:coreProperties>
</file>