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4407" w14:textId="77777777" w:rsidR="00D053B7" w:rsidRPr="0058621E" w:rsidRDefault="00D053B7">
      <w:pPr>
        <w:rPr>
          <w:vanish/>
          <w:sz w:val="2"/>
          <w:szCs w:val="2"/>
        </w:rPr>
      </w:pPr>
      <w:commentRangeStart w:id="0"/>
      <w:commentRangeEnd w:id="0"/>
      <w:r>
        <w:rPr>
          <w:rStyle w:val="CommentReference"/>
        </w:rPr>
        <w:commentReference w:id="0"/>
      </w:r>
    </w:p>
    <w:tbl>
      <w:tblPr>
        <w:tblW w:w="5043" w:type="pct"/>
        <w:jc w:val="center"/>
        <w:tblLayout w:type="fixed"/>
        <w:tblCellMar>
          <w:left w:w="0" w:type="dxa"/>
          <w:right w:w="0" w:type="dxa"/>
        </w:tblCellMar>
        <w:tblLook w:val="0000" w:firstRow="0" w:lastRow="0" w:firstColumn="0" w:lastColumn="0" w:noHBand="0" w:noVBand="0"/>
      </w:tblPr>
      <w:tblGrid>
        <w:gridCol w:w="1062"/>
        <w:gridCol w:w="3491"/>
        <w:gridCol w:w="2617"/>
        <w:gridCol w:w="2552"/>
      </w:tblGrid>
      <w:tr w:rsidR="00D141F6" w:rsidRPr="00D141F6" w14:paraId="00E1B7AB" w14:textId="77777777" w:rsidTr="00910118">
        <w:trPr>
          <w:cantSplit/>
          <w:trHeight w:hRule="exact" w:val="113"/>
          <w:jc w:val="center"/>
        </w:trPr>
        <w:tc>
          <w:tcPr>
            <w:tcW w:w="1065" w:type="dxa"/>
            <w:tcBorders>
              <w:top w:val="single" w:sz="4" w:space="0" w:color="auto"/>
            </w:tcBorders>
          </w:tcPr>
          <w:p w14:paraId="4EFCC5FD" w14:textId="77777777" w:rsidR="00D141F6" w:rsidRPr="00D141F6" w:rsidRDefault="00D141F6" w:rsidP="00D141F6">
            <w:pPr>
              <w:rPr>
                <w:rFonts w:ascii="Arial" w:hAnsi="Arial"/>
                <w:b/>
                <w:sz w:val="20"/>
              </w:rPr>
            </w:pPr>
          </w:p>
        </w:tc>
        <w:tc>
          <w:tcPr>
            <w:tcW w:w="3501" w:type="dxa"/>
            <w:tcBorders>
              <w:top w:val="single" w:sz="4" w:space="0" w:color="auto"/>
            </w:tcBorders>
          </w:tcPr>
          <w:p w14:paraId="52446814" w14:textId="77777777" w:rsidR="00D141F6" w:rsidRPr="00D141F6" w:rsidRDefault="00D141F6" w:rsidP="00D141F6"/>
        </w:tc>
        <w:tc>
          <w:tcPr>
            <w:tcW w:w="2624" w:type="dxa"/>
            <w:tcBorders>
              <w:top w:val="single" w:sz="4" w:space="0" w:color="auto"/>
            </w:tcBorders>
          </w:tcPr>
          <w:p w14:paraId="2559BA0F" w14:textId="77777777" w:rsidR="00D141F6" w:rsidRPr="00D141F6" w:rsidRDefault="00D141F6" w:rsidP="00D141F6"/>
        </w:tc>
        <w:tc>
          <w:tcPr>
            <w:tcW w:w="2559" w:type="dxa"/>
            <w:tcBorders>
              <w:top w:val="single" w:sz="4" w:space="0" w:color="auto"/>
            </w:tcBorders>
            <w:tcMar>
              <w:left w:w="85" w:type="dxa"/>
              <w:right w:w="28" w:type="dxa"/>
            </w:tcMar>
          </w:tcPr>
          <w:p w14:paraId="7E438F69" w14:textId="77777777" w:rsidR="00D141F6" w:rsidRPr="00D141F6" w:rsidRDefault="00D141F6" w:rsidP="00D141F6">
            <w:pPr>
              <w:tabs>
                <w:tab w:val="left" w:pos="1134"/>
              </w:tabs>
              <w:rPr>
                <w:rFonts w:ascii="Arial" w:hAnsi="Arial"/>
                <w:b/>
                <w:sz w:val="20"/>
              </w:rPr>
            </w:pPr>
          </w:p>
        </w:tc>
      </w:tr>
      <w:tr w:rsidR="00D141F6" w:rsidRPr="00D141F6" w14:paraId="7A830AE9" w14:textId="77777777" w:rsidTr="00910118">
        <w:trPr>
          <w:cantSplit/>
          <w:trHeight w:val="680"/>
          <w:jc w:val="center"/>
        </w:trPr>
        <w:tc>
          <w:tcPr>
            <w:tcW w:w="1065" w:type="dxa"/>
            <w:tcBorders>
              <w:bottom w:val="single" w:sz="4" w:space="0" w:color="auto"/>
            </w:tcBorders>
          </w:tcPr>
          <w:p w14:paraId="6E4FCCCC" w14:textId="77777777" w:rsidR="00D141F6" w:rsidRPr="00014A43" w:rsidRDefault="00D141F6" w:rsidP="00014A43">
            <w:pPr>
              <w:pStyle w:val="FormText"/>
            </w:pPr>
            <w:bookmarkStart w:id="1" w:name="P1"/>
            <w:r w:rsidRPr="00014A43">
              <w:t>To</w:t>
            </w:r>
            <w:bookmarkEnd w:id="1"/>
          </w:p>
        </w:tc>
        <w:sdt>
          <w:sdtPr>
            <w:alias w:val="Recipient(s)"/>
            <w:id w:val="28726268"/>
            <w:lock w:val="sdtLocked"/>
            <w:placeholder>
              <w:docPart w:val="FE395B3609DA4BB499DC6A9629777D68"/>
            </w:placeholder>
            <w:text w:multiLine="1"/>
          </w:sdtPr>
          <w:sdtEndPr/>
          <w:sdtContent>
            <w:tc>
              <w:tcPr>
                <w:tcW w:w="6125" w:type="dxa"/>
                <w:gridSpan w:val="2"/>
                <w:tcBorders>
                  <w:bottom w:val="single" w:sz="4" w:space="0" w:color="auto"/>
                </w:tcBorders>
              </w:tcPr>
              <w:p w14:paraId="0670985D" w14:textId="26DAE44B" w:rsidR="00D141F6" w:rsidRPr="00D141F6" w:rsidRDefault="00B6795F" w:rsidP="003620F9">
                <w:r>
                  <w:t>J</w:t>
                </w:r>
                <w:r w:rsidR="00205781">
                  <w:t>ason Chen</w:t>
                </w:r>
                <w:r w:rsidR="00705EAC">
                  <w:t xml:space="preserve">, </w:t>
                </w:r>
                <w:r w:rsidR="00205781">
                  <w:t>Yun Sung</w:t>
                </w:r>
                <w:r w:rsidR="00705EAC">
                  <w:t>, Andrew Mole</w:t>
                </w:r>
              </w:p>
            </w:tc>
          </w:sdtContent>
        </w:sdt>
        <w:tc>
          <w:tcPr>
            <w:tcW w:w="2559" w:type="dxa"/>
            <w:tcBorders>
              <w:bottom w:val="single" w:sz="4" w:space="0" w:color="auto"/>
            </w:tcBorders>
            <w:tcMar>
              <w:left w:w="0" w:type="dxa"/>
              <w:right w:w="28" w:type="dxa"/>
            </w:tcMar>
          </w:tcPr>
          <w:p w14:paraId="2891D62B" w14:textId="77777777" w:rsidR="00D141F6" w:rsidRPr="00014A43" w:rsidRDefault="00D141F6" w:rsidP="00014A43">
            <w:pPr>
              <w:pStyle w:val="FormText"/>
            </w:pPr>
            <w:bookmarkStart w:id="2" w:name="P7"/>
            <w:r w:rsidRPr="00014A43">
              <w:t>Date</w:t>
            </w:r>
            <w:bookmarkEnd w:id="2"/>
          </w:p>
          <w:sdt>
            <w:sdtPr>
              <w:alias w:val="Date"/>
              <w:tag w:val="Date"/>
              <w:id w:val="28726262"/>
              <w:lock w:val="sdtLocked"/>
              <w:placeholder>
                <w:docPart w:val="1960A5F06AD240A09E1D3CE6D27E496C"/>
              </w:placeholder>
              <w:dataBinding w:prefixMappings="xmlns:ns0='http://schemas.microsoft.com/office/2006/coverPageProps' " w:xpath="/ns0:CoverPageProperties[1]/ns0:PublishDate[1]" w:storeItemID="{55AF091B-3C7A-41E3-B477-F2FDAA23CFDA}"/>
              <w:date w:fullDate="2020-08-19T00:00:00Z">
                <w:dateFormat w:val="d MMMM yyyy"/>
                <w:lid w:val="en-GB"/>
                <w:storeMappedDataAs w:val="text"/>
                <w:calendar w:val="gregorian"/>
              </w:date>
            </w:sdtPr>
            <w:sdtEndPr/>
            <w:sdtContent>
              <w:p w14:paraId="7DD1F3CD" w14:textId="3A130EB7" w:rsidR="00D141F6" w:rsidRPr="00D141F6" w:rsidRDefault="00B2324C" w:rsidP="00D141F6">
                <w:r>
                  <w:t>1</w:t>
                </w:r>
                <w:r w:rsidR="00205781">
                  <w:t>9</w:t>
                </w:r>
                <w:r>
                  <w:t xml:space="preserve"> August 2020</w:t>
                </w:r>
              </w:p>
            </w:sdtContent>
          </w:sdt>
        </w:tc>
      </w:tr>
      <w:tr w:rsidR="00D141F6" w:rsidRPr="00D141F6" w14:paraId="26D40FB4" w14:textId="77777777" w:rsidTr="00910118">
        <w:trPr>
          <w:cantSplit/>
          <w:trHeight w:hRule="exact" w:val="113"/>
          <w:jc w:val="center"/>
        </w:trPr>
        <w:tc>
          <w:tcPr>
            <w:tcW w:w="1065" w:type="dxa"/>
            <w:tcBorders>
              <w:top w:val="single" w:sz="4" w:space="0" w:color="auto"/>
            </w:tcBorders>
          </w:tcPr>
          <w:p w14:paraId="10468E33" w14:textId="77777777" w:rsidR="00D141F6" w:rsidRPr="00014A43" w:rsidRDefault="00D141F6" w:rsidP="00D141F6">
            <w:pPr>
              <w:rPr>
                <w:b/>
                <w:sz w:val="20"/>
                <w:szCs w:val="20"/>
              </w:rPr>
            </w:pPr>
          </w:p>
        </w:tc>
        <w:tc>
          <w:tcPr>
            <w:tcW w:w="3501" w:type="dxa"/>
            <w:tcBorders>
              <w:top w:val="single" w:sz="4" w:space="0" w:color="auto"/>
            </w:tcBorders>
          </w:tcPr>
          <w:p w14:paraId="7DC9F03F" w14:textId="77777777" w:rsidR="00D141F6" w:rsidRPr="00D141F6" w:rsidRDefault="00D141F6" w:rsidP="00D141F6"/>
        </w:tc>
        <w:tc>
          <w:tcPr>
            <w:tcW w:w="2624" w:type="dxa"/>
            <w:tcBorders>
              <w:top w:val="single" w:sz="4" w:space="0" w:color="auto"/>
            </w:tcBorders>
          </w:tcPr>
          <w:p w14:paraId="4712AA28" w14:textId="77777777" w:rsidR="00D141F6" w:rsidRPr="00D141F6" w:rsidRDefault="00D141F6" w:rsidP="00D141F6"/>
        </w:tc>
        <w:tc>
          <w:tcPr>
            <w:tcW w:w="2559" w:type="dxa"/>
            <w:tcBorders>
              <w:top w:val="single" w:sz="4" w:space="0" w:color="auto"/>
            </w:tcBorders>
            <w:tcMar>
              <w:left w:w="85" w:type="dxa"/>
              <w:right w:w="28" w:type="dxa"/>
            </w:tcMar>
          </w:tcPr>
          <w:p w14:paraId="32169161" w14:textId="77777777" w:rsidR="00D141F6" w:rsidRPr="00D141F6" w:rsidRDefault="00D141F6" w:rsidP="00D141F6">
            <w:pPr>
              <w:rPr>
                <w:rFonts w:ascii="Arial" w:hAnsi="Arial"/>
                <w:b/>
                <w:sz w:val="20"/>
              </w:rPr>
            </w:pPr>
          </w:p>
        </w:tc>
      </w:tr>
      <w:tr w:rsidR="00D141F6" w:rsidRPr="00D141F6" w14:paraId="231638FD" w14:textId="77777777" w:rsidTr="00910118">
        <w:trPr>
          <w:cantSplit/>
          <w:trHeight w:val="680"/>
          <w:jc w:val="center"/>
        </w:trPr>
        <w:tc>
          <w:tcPr>
            <w:tcW w:w="1065" w:type="dxa"/>
            <w:tcBorders>
              <w:bottom w:val="single" w:sz="4" w:space="0" w:color="auto"/>
            </w:tcBorders>
          </w:tcPr>
          <w:p w14:paraId="306B4196" w14:textId="77777777" w:rsidR="00D141F6" w:rsidRPr="00014A43" w:rsidRDefault="00D141F6" w:rsidP="00014A43">
            <w:pPr>
              <w:pStyle w:val="FormText"/>
            </w:pPr>
            <w:bookmarkStart w:id="3" w:name="P2"/>
            <w:r w:rsidRPr="00014A43">
              <w:t>Copies</w:t>
            </w:r>
            <w:bookmarkEnd w:id="3"/>
          </w:p>
        </w:tc>
        <w:sdt>
          <w:sdtPr>
            <w:alias w:val="Copied Recipient(s)"/>
            <w:tag w:val="Copied Recipient(s)"/>
            <w:id w:val="28726271"/>
            <w:lock w:val="sdtLocked"/>
            <w:placeholder>
              <w:docPart w:val="C24CE1ADF2884B3DAB2EB0090895B02A"/>
            </w:placeholder>
            <w:showingPlcHdr/>
            <w:text w:multiLine="1"/>
          </w:sdtPr>
          <w:sdtEndPr/>
          <w:sdtContent>
            <w:tc>
              <w:tcPr>
                <w:tcW w:w="6125" w:type="dxa"/>
                <w:gridSpan w:val="2"/>
                <w:tcBorders>
                  <w:bottom w:val="single" w:sz="4" w:space="0" w:color="auto"/>
                </w:tcBorders>
              </w:tcPr>
              <w:p w14:paraId="1DBFDF20" w14:textId="4FB913C0" w:rsidR="00D141F6" w:rsidRPr="00D141F6" w:rsidRDefault="00705EAC" w:rsidP="00A6251A">
                <w:r w:rsidRPr="0083505C">
                  <w:rPr>
                    <w:rStyle w:val="PlaceholderText"/>
                  </w:rPr>
                  <w:t xml:space="preserve"> </w:t>
                </w:r>
              </w:p>
            </w:tc>
          </w:sdtContent>
        </w:sdt>
        <w:tc>
          <w:tcPr>
            <w:tcW w:w="2559" w:type="dxa"/>
            <w:tcBorders>
              <w:bottom w:val="single" w:sz="4" w:space="0" w:color="auto"/>
            </w:tcBorders>
            <w:tcMar>
              <w:left w:w="0" w:type="dxa"/>
              <w:right w:w="28" w:type="dxa"/>
            </w:tcMar>
          </w:tcPr>
          <w:p w14:paraId="64DF9AFA" w14:textId="77777777" w:rsidR="00D141F6" w:rsidRPr="00014A43" w:rsidRDefault="00D141F6" w:rsidP="00014A43">
            <w:pPr>
              <w:pStyle w:val="FormText"/>
            </w:pPr>
            <w:bookmarkStart w:id="4" w:name="P5"/>
            <w:r w:rsidRPr="00014A43">
              <w:t>Reference number</w:t>
            </w:r>
            <w:bookmarkEnd w:id="4"/>
          </w:p>
          <w:sdt>
            <w:sdtPr>
              <w:alias w:val="Reference"/>
              <w:tag w:val="Reference"/>
              <w:id w:val="14280167"/>
              <w:lock w:val="sdtLocked"/>
              <w:placeholder>
                <w:docPart w:val="35894A5031584E3BA8E95C1D7829808C"/>
              </w:placeholder>
              <w:showingPlcHdr/>
              <w:text/>
            </w:sdtPr>
            <w:sdtEndPr/>
            <w:sdtContent>
              <w:p w14:paraId="7149462E" w14:textId="2156E413" w:rsidR="00D141F6" w:rsidRPr="00D141F6" w:rsidRDefault="00B6795F" w:rsidP="00A6251A">
                <w:pPr>
                  <w:tabs>
                    <w:tab w:val="left" w:pos="1134"/>
                  </w:tabs>
                </w:pPr>
                <w:r w:rsidRPr="0083505C">
                  <w:rPr>
                    <w:rStyle w:val="PlaceholderText"/>
                  </w:rPr>
                  <w:t xml:space="preserve"> </w:t>
                </w:r>
              </w:p>
            </w:sdtContent>
          </w:sdt>
        </w:tc>
      </w:tr>
      <w:tr w:rsidR="00D141F6" w:rsidRPr="00D141F6" w14:paraId="11136045" w14:textId="77777777" w:rsidTr="00910118">
        <w:trPr>
          <w:cantSplit/>
          <w:trHeight w:hRule="exact" w:val="113"/>
          <w:jc w:val="center"/>
        </w:trPr>
        <w:tc>
          <w:tcPr>
            <w:tcW w:w="1065" w:type="dxa"/>
            <w:tcBorders>
              <w:top w:val="single" w:sz="4" w:space="0" w:color="auto"/>
            </w:tcBorders>
          </w:tcPr>
          <w:p w14:paraId="26951981" w14:textId="77777777" w:rsidR="00D141F6" w:rsidRPr="00014A43" w:rsidRDefault="00D141F6" w:rsidP="00D141F6">
            <w:pPr>
              <w:rPr>
                <w:b/>
                <w:sz w:val="20"/>
                <w:szCs w:val="20"/>
              </w:rPr>
            </w:pPr>
          </w:p>
        </w:tc>
        <w:tc>
          <w:tcPr>
            <w:tcW w:w="6125" w:type="dxa"/>
            <w:gridSpan w:val="2"/>
            <w:tcBorders>
              <w:top w:val="single" w:sz="4" w:space="0" w:color="auto"/>
            </w:tcBorders>
          </w:tcPr>
          <w:p w14:paraId="41002A4D" w14:textId="77777777" w:rsidR="00D141F6" w:rsidRPr="00D141F6" w:rsidRDefault="00D141F6" w:rsidP="00D141F6"/>
        </w:tc>
        <w:tc>
          <w:tcPr>
            <w:tcW w:w="2559" w:type="dxa"/>
            <w:tcBorders>
              <w:top w:val="single" w:sz="4" w:space="0" w:color="auto"/>
            </w:tcBorders>
            <w:tcMar>
              <w:left w:w="85" w:type="dxa"/>
              <w:right w:w="28" w:type="dxa"/>
            </w:tcMar>
          </w:tcPr>
          <w:p w14:paraId="3E63ADE8" w14:textId="77777777" w:rsidR="00D141F6" w:rsidRPr="00D141F6" w:rsidRDefault="00D141F6" w:rsidP="00D141F6">
            <w:pPr>
              <w:rPr>
                <w:rFonts w:ascii="Arial" w:hAnsi="Arial"/>
                <w:b/>
                <w:sz w:val="20"/>
              </w:rPr>
            </w:pPr>
          </w:p>
        </w:tc>
      </w:tr>
      <w:tr w:rsidR="00D141F6" w:rsidRPr="00D141F6" w14:paraId="0C184A3E" w14:textId="77777777" w:rsidTr="00910118">
        <w:trPr>
          <w:cantSplit/>
          <w:trHeight w:val="567"/>
          <w:jc w:val="center"/>
        </w:trPr>
        <w:tc>
          <w:tcPr>
            <w:tcW w:w="1065" w:type="dxa"/>
          </w:tcPr>
          <w:p w14:paraId="2F60F961" w14:textId="77777777" w:rsidR="00D141F6" w:rsidRPr="00014A43" w:rsidRDefault="00D141F6" w:rsidP="00014A43">
            <w:pPr>
              <w:pStyle w:val="FormText"/>
            </w:pPr>
            <w:bookmarkStart w:id="5" w:name="P3"/>
            <w:r w:rsidRPr="00014A43">
              <w:t>From</w:t>
            </w:r>
            <w:bookmarkEnd w:id="5"/>
          </w:p>
        </w:tc>
        <w:sdt>
          <w:sdtPr>
            <w:alias w:val="Sender Name(s)"/>
            <w:tag w:val="Sender Name(s)"/>
            <w:id w:val="28726275"/>
            <w:lock w:val="sdtLocked"/>
            <w:placeholder>
              <w:docPart w:val="065F8224592F44E8823FBBABFF57C944"/>
            </w:placeholder>
            <w:text w:multiLine="1"/>
          </w:sdtPr>
          <w:sdtEndPr/>
          <w:sdtContent>
            <w:tc>
              <w:tcPr>
                <w:tcW w:w="6125" w:type="dxa"/>
                <w:gridSpan w:val="2"/>
              </w:tcPr>
              <w:p w14:paraId="364BCE90" w14:textId="4E4330D1" w:rsidR="00D141F6" w:rsidRPr="00D141F6" w:rsidRDefault="00B6795F" w:rsidP="00A6251A">
                <w:r>
                  <w:t>Gavin Wu</w:t>
                </w:r>
              </w:p>
            </w:tc>
          </w:sdtContent>
        </w:sdt>
        <w:tc>
          <w:tcPr>
            <w:tcW w:w="2559" w:type="dxa"/>
            <w:tcMar>
              <w:left w:w="0" w:type="dxa"/>
              <w:right w:w="28" w:type="dxa"/>
            </w:tcMar>
          </w:tcPr>
          <w:p w14:paraId="1540395D" w14:textId="77777777" w:rsidR="00D141F6" w:rsidRPr="00D141F6" w:rsidRDefault="00D141F6" w:rsidP="00014A43">
            <w:pPr>
              <w:pStyle w:val="FormText"/>
            </w:pPr>
            <w:bookmarkStart w:id="6" w:name="P6"/>
            <w:r w:rsidRPr="00D141F6">
              <w:t>File reference</w:t>
            </w:r>
            <w:bookmarkEnd w:id="6"/>
          </w:p>
          <w:sdt>
            <w:sdtPr>
              <w:alias w:val="File ref"/>
              <w:tag w:val="File ref"/>
              <w:id w:val="14280170"/>
              <w:lock w:val="sdtLocked"/>
              <w:placeholder>
                <w:docPart w:val="1005783186094D558419D310104FEE09"/>
              </w:placeholder>
              <w:showingPlcHdr/>
              <w:text/>
            </w:sdtPr>
            <w:sdtEndPr/>
            <w:sdtContent>
              <w:p w14:paraId="5BE57076" w14:textId="77777777" w:rsidR="00D141F6" w:rsidRPr="00D141F6" w:rsidRDefault="0063473E" w:rsidP="00A6251A">
                <w:r w:rsidRPr="0083505C">
                  <w:rPr>
                    <w:rStyle w:val="PlaceholderText"/>
                  </w:rPr>
                  <w:t xml:space="preserve"> </w:t>
                </w:r>
              </w:p>
            </w:sdtContent>
          </w:sdt>
        </w:tc>
      </w:tr>
      <w:tr w:rsidR="00D141F6" w:rsidRPr="00D141F6" w14:paraId="371049D0" w14:textId="77777777" w:rsidTr="00910118">
        <w:trPr>
          <w:cantSplit/>
          <w:trHeight w:hRule="exact" w:val="113"/>
          <w:jc w:val="center"/>
        </w:trPr>
        <w:tc>
          <w:tcPr>
            <w:tcW w:w="1065" w:type="dxa"/>
            <w:tcBorders>
              <w:bottom w:val="single" w:sz="4" w:space="0" w:color="auto"/>
            </w:tcBorders>
          </w:tcPr>
          <w:p w14:paraId="1AE4EB2B" w14:textId="77777777" w:rsidR="00D141F6" w:rsidRPr="00014A43" w:rsidRDefault="00D141F6" w:rsidP="00D141F6">
            <w:pPr>
              <w:rPr>
                <w:b/>
                <w:sz w:val="20"/>
                <w:szCs w:val="20"/>
              </w:rPr>
            </w:pPr>
          </w:p>
        </w:tc>
        <w:tc>
          <w:tcPr>
            <w:tcW w:w="6125" w:type="dxa"/>
            <w:gridSpan w:val="2"/>
            <w:tcBorders>
              <w:bottom w:val="single" w:sz="4" w:space="0" w:color="auto"/>
            </w:tcBorders>
          </w:tcPr>
          <w:p w14:paraId="5B1E7E67" w14:textId="77777777" w:rsidR="00D141F6" w:rsidRPr="00D141F6" w:rsidRDefault="00D141F6" w:rsidP="00D141F6">
            <w:pPr>
              <w:rPr>
                <w:sz w:val="18"/>
              </w:rPr>
            </w:pPr>
          </w:p>
        </w:tc>
        <w:tc>
          <w:tcPr>
            <w:tcW w:w="2559" w:type="dxa"/>
            <w:tcBorders>
              <w:bottom w:val="single" w:sz="4" w:space="0" w:color="auto"/>
            </w:tcBorders>
            <w:tcMar>
              <w:left w:w="85" w:type="dxa"/>
              <w:right w:w="28" w:type="dxa"/>
            </w:tcMar>
          </w:tcPr>
          <w:p w14:paraId="3BE40E95" w14:textId="77777777" w:rsidR="00D141F6" w:rsidRPr="00D141F6" w:rsidRDefault="00D141F6" w:rsidP="00D141F6"/>
        </w:tc>
      </w:tr>
      <w:tr w:rsidR="00D141F6" w:rsidRPr="00D141F6" w14:paraId="5FF632F2" w14:textId="77777777" w:rsidTr="00910118">
        <w:trPr>
          <w:cantSplit/>
          <w:trHeight w:hRule="exact" w:val="113"/>
          <w:jc w:val="center"/>
        </w:trPr>
        <w:tc>
          <w:tcPr>
            <w:tcW w:w="1065" w:type="dxa"/>
            <w:tcBorders>
              <w:top w:val="single" w:sz="4" w:space="0" w:color="auto"/>
            </w:tcBorders>
          </w:tcPr>
          <w:p w14:paraId="06EC88AF" w14:textId="77777777" w:rsidR="00D141F6" w:rsidRPr="00014A43" w:rsidRDefault="00D141F6" w:rsidP="00D141F6">
            <w:pPr>
              <w:rPr>
                <w:b/>
                <w:sz w:val="20"/>
                <w:szCs w:val="20"/>
              </w:rPr>
            </w:pPr>
          </w:p>
        </w:tc>
        <w:tc>
          <w:tcPr>
            <w:tcW w:w="6125" w:type="dxa"/>
            <w:gridSpan w:val="2"/>
            <w:tcBorders>
              <w:top w:val="single" w:sz="4" w:space="0" w:color="auto"/>
            </w:tcBorders>
          </w:tcPr>
          <w:p w14:paraId="3B444611" w14:textId="77777777" w:rsidR="00D141F6" w:rsidRPr="00D141F6" w:rsidRDefault="00D141F6" w:rsidP="00D141F6">
            <w:pPr>
              <w:rPr>
                <w:sz w:val="18"/>
              </w:rPr>
            </w:pPr>
          </w:p>
        </w:tc>
        <w:tc>
          <w:tcPr>
            <w:tcW w:w="2559" w:type="dxa"/>
            <w:tcBorders>
              <w:top w:val="single" w:sz="4" w:space="0" w:color="auto"/>
            </w:tcBorders>
            <w:tcMar>
              <w:left w:w="85" w:type="dxa"/>
              <w:right w:w="28" w:type="dxa"/>
            </w:tcMar>
          </w:tcPr>
          <w:p w14:paraId="4540BF42" w14:textId="77777777" w:rsidR="00D141F6" w:rsidRPr="00D141F6" w:rsidRDefault="00D141F6" w:rsidP="00D141F6"/>
        </w:tc>
      </w:tr>
      <w:tr w:rsidR="00D141F6" w:rsidRPr="00D141F6" w14:paraId="7605F8C0" w14:textId="77777777" w:rsidTr="00910118">
        <w:trPr>
          <w:cantSplit/>
          <w:trHeight w:val="567"/>
          <w:jc w:val="center"/>
        </w:trPr>
        <w:tc>
          <w:tcPr>
            <w:tcW w:w="1065" w:type="dxa"/>
          </w:tcPr>
          <w:p w14:paraId="030D644E" w14:textId="77777777" w:rsidR="00D141F6" w:rsidRPr="00014A43" w:rsidRDefault="00D141F6" w:rsidP="00014A43">
            <w:pPr>
              <w:pStyle w:val="FormText"/>
            </w:pPr>
            <w:bookmarkStart w:id="7" w:name="P4"/>
            <w:r w:rsidRPr="00014A43">
              <w:t>Subject</w:t>
            </w:r>
            <w:bookmarkEnd w:id="7"/>
          </w:p>
        </w:tc>
        <w:sdt>
          <w:sdtPr>
            <w:alias w:val="Subject"/>
            <w:tag w:val="Subject"/>
            <w:id w:val="28726284"/>
            <w:lock w:val="sdtLocked"/>
            <w:placeholder>
              <w:docPart w:val="B8AC3E408DA84F129B642AA6614DE248"/>
            </w:placeholder>
            <w:text/>
          </w:sdtPr>
          <w:sdtEndPr/>
          <w:sdtContent>
            <w:tc>
              <w:tcPr>
                <w:tcW w:w="8684" w:type="dxa"/>
                <w:gridSpan w:val="3"/>
              </w:tcPr>
              <w:p w14:paraId="33CDB783" w14:textId="3D58527F" w:rsidR="00D141F6" w:rsidRPr="00D141F6" w:rsidRDefault="000C484D" w:rsidP="00A6251A">
                <w:r>
                  <w:t>IiA25638 Data Platform</w:t>
                </w:r>
                <w:r w:rsidR="00EF3476">
                  <w:t xml:space="preserve"> – </w:t>
                </w:r>
                <w:r w:rsidR="001576F8">
                  <w:t>Level 1 Database</w:t>
                </w:r>
              </w:p>
            </w:tc>
          </w:sdtContent>
        </w:sdt>
      </w:tr>
      <w:tr w:rsidR="00D141F6" w:rsidRPr="00D141F6" w14:paraId="78170330" w14:textId="77777777" w:rsidTr="00910118">
        <w:trPr>
          <w:cantSplit/>
          <w:trHeight w:hRule="exact" w:val="113"/>
          <w:jc w:val="center"/>
        </w:trPr>
        <w:tc>
          <w:tcPr>
            <w:tcW w:w="1065" w:type="dxa"/>
            <w:tcBorders>
              <w:bottom w:val="single" w:sz="4" w:space="0" w:color="auto"/>
            </w:tcBorders>
          </w:tcPr>
          <w:p w14:paraId="5E24DEA0" w14:textId="77777777" w:rsidR="00D141F6" w:rsidRPr="00D141F6" w:rsidRDefault="00D141F6" w:rsidP="00D141F6">
            <w:pPr>
              <w:rPr>
                <w:rFonts w:ascii="Arial" w:hAnsi="Arial"/>
                <w:b/>
                <w:sz w:val="20"/>
              </w:rPr>
            </w:pPr>
          </w:p>
        </w:tc>
        <w:tc>
          <w:tcPr>
            <w:tcW w:w="6125" w:type="dxa"/>
            <w:gridSpan w:val="2"/>
            <w:tcBorders>
              <w:bottom w:val="single" w:sz="4" w:space="0" w:color="auto"/>
            </w:tcBorders>
          </w:tcPr>
          <w:p w14:paraId="477D8A26" w14:textId="77777777" w:rsidR="00D141F6" w:rsidRPr="00D141F6" w:rsidRDefault="00D141F6" w:rsidP="00D141F6"/>
        </w:tc>
        <w:tc>
          <w:tcPr>
            <w:tcW w:w="2559" w:type="dxa"/>
            <w:tcBorders>
              <w:bottom w:val="single" w:sz="4" w:space="0" w:color="auto"/>
            </w:tcBorders>
            <w:tcMar>
              <w:left w:w="85" w:type="dxa"/>
              <w:right w:w="28" w:type="dxa"/>
            </w:tcMar>
          </w:tcPr>
          <w:p w14:paraId="3629AE78" w14:textId="77777777" w:rsidR="00D141F6" w:rsidRPr="00D141F6" w:rsidRDefault="00D141F6" w:rsidP="00D141F6"/>
        </w:tc>
      </w:tr>
      <w:tr w:rsidR="00D141F6" w:rsidRPr="00D141F6" w14:paraId="2501C2E2" w14:textId="77777777" w:rsidTr="00910118">
        <w:trPr>
          <w:cantSplit/>
          <w:trHeight w:hRule="exact" w:val="567"/>
          <w:jc w:val="center"/>
        </w:trPr>
        <w:tc>
          <w:tcPr>
            <w:tcW w:w="1065" w:type="dxa"/>
            <w:tcBorders>
              <w:top w:val="single" w:sz="4" w:space="0" w:color="auto"/>
            </w:tcBorders>
          </w:tcPr>
          <w:p w14:paraId="25E24139" w14:textId="77777777" w:rsidR="00D141F6" w:rsidRPr="00D141F6" w:rsidRDefault="00D141F6" w:rsidP="00D141F6"/>
        </w:tc>
        <w:tc>
          <w:tcPr>
            <w:tcW w:w="6125" w:type="dxa"/>
            <w:gridSpan w:val="2"/>
            <w:tcBorders>
              <w:top w:val="single" w:sz="4" w:space="0" w:color="auto"/>
            </w:tcBorders>
          </w:tcPr>
          <w:p w14:paraId="73ECFA0D" w14:textId="77777777" w:rsidR="00D141F6" w:rsidRPr="00D141F6" w:rsidRDefault="00D141F6" w:rsidP="00D141F6"/>
        </w:tc>
        <w:tc>
          <w:tcPr>
            <w:tcW w:w="2559" w:type="dxa"/>
            <w:tcBorders>
              <w:top w:val="single" w:sz="4" w:space="0" w:color="auto"/>
            </w:tcBorders>
            <w:tcMar>
              <w:left w:w="85" w:type="dxa"/>
              <w:right w:w="28" w:type="dxa"/>
            </w:tcMar>
          </w:tcPr>
          <w:p w14:paraId="6541B676" w14:textId="77777777" w:rsidR="00D141F6" w:rsidRPr="00D141F6" w:rsidRDefault="00D141F6" w:rsidP="00D141F6"/>
        </w:tc>
      </w:tr>
    </w:tbl>
    <w:p w14:paraId="17F3DB61" w14:textId="4E2F8DBE" w:rsidR="00402B6F" w:rsidRDefault="00402B6F" w:rsidP="00402B6F">
      <w:pPr>
        <w:pStyle w:val="ListParagraph"/>
        <w:numPr>
          <w:ilvl w:val="0"/>
          <w:numId w:val="19"/>
        </w:numPr>
        <w:shd w:val="clear" w:color="auto" w:fill="FFFFFF" w:themeFill="background1"/>
        <w:spacing w:before="100" w:beforeAutospacing="1" w:after="100" w:afterAutospacing="1"/>
        <w:rPr>
          <w:b/>
          <w:bCs/>
          <w:noProof/>
        </w:rPr>
      </w:pPr>
      <w:r w:rsidRPr="00D225E1">
        <w:rPr>
          <w:b/>
          <w:bCs/>
          <w:noProof/>
        </w:rPr>
        <w:t>Recap</w:t>
      </w:r>
    </w:p>
    <w:p w14:paraId="1F8807AB" w14:textId="5D99C1CA" w:rsidR="000C484D" w:rsidRDefault="00F42B93" w:rsidP="0053752E">
      <w:pPr>
        <w:pStyle w:val="ListParagraph"/>
        <w:numPr>
          <w:ilvl w:val="1"/>
          <w:numId w:val="19"/>
        </w:numPr>
        <w:shd w:val="clear" w:color="auto" w:fill="FFFFFF" w:themeFill="background1"/>
        <w:spacing w:before="100" w:beforeAutospacing="1" w:after="100" w:afterAutospacing="1"/>
        <w:rPr>
          <w:b/>
          <w:bCs/>
          <w:noProof/>
        </w:rPr>
      </w:pPr>
      <w:r>
        <w:rPr>
          <w:b/>
          <w:bCs/>
          <w:noProof/>
        </w:rPr>
        <w:t>On our evening meeting on Teams on the 18</w:t>
      </w:r>
      <w:r w:rsidRPr="00F42B93">
        <w:rPr>
          <w:b/>
          <w:bCs/>
          <w:noProof/>
          <w:vertAlign w:val="superscript"/>
        </w:rPr>
        <w:t>th</w:t>
      </w:r>
      <w:r>
        <w:rPr>
          <w:b/>
          <w:bCs/>
          <w:noProof/>
        </w:rPr>
        <w:t xml:space="preserve">, we decided to focus on </w:t>
      </w:r>
      <w:r w:rsidR="00DD4D1E">
        <w:rPr>
          <w:b/>
          <w:bCs/>
          <w:noProof/>
        </w:rPr>
        <w:t>extracting SpeckleGSA data as charts to be our first objective. The carbon insight plugin for Speckle made by Tom Bunn will be investigated to see if a similar system could be developed.</w:t>
      </w:r>
    </w:p>
    <w:p w14:paraId="6EAC4942" w14:textId="1A355FC7" w:rsidR="001710BD" w:rsidRPr="00DD4D1E" w:rsidRDefault="001710BD" w:rsidP="0053752E">
      <w:pPr>
        <w:pStyle w:val="ListParagraph"/>
        <w:numPr>
          <w:ilvl w:val="1"/>
          <w:numId w:val="19"/>
        </w:numPr>
        <w:shd w:val="clear" w:color="auto" w:fill="FFFFFF" w:themeFill="background1"/>
        <w:spacing w:before="100" w:beforeAutospacing="1" w:after="100" w:afterAutospacing="1"/>
        <w:rPr>
          <w:b/>
          <w:bCs/>
          <w:noProof/>
        </w:rPr>
      </w:pPr>
      <w:r>
        <w:rPr>
          <w:b/>
          <w:bCs/>
          <w:noProof/>
        </w:rPr>
        <w:t>From the email thread between us and Sean, it seems that they are using JSON and loop through all objects to do data extraction. As we have discussed before, this will be very slow and unrealistic for large models. So the data structure of carbon is not so useful for our study.</w:t>
      </w:r>
    </w:p>
    <w:p w14:paraId="71AE8866" w14:textId="6CAEEC82" w:rsidR="006A4C9D" w:rsidRDefault="006A4C9D" w:rsidP="00DD4A3C">
      <w:pPr>
        <w:pStyle w:val="ListParagraph"/>
        <w:numPr>
          <w:ilvl w:val="0"/>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Observations</w:t>
      </w:r>
    </w:p>
    <w:p w14:paraId="0DB41DBB" w14:textId="22B07E2A" w:rsidR="006A4C9D" w:rsidRDefault="006A4C9D" w:rsidP="006A4C9D">
      <w:pPr>
        <w:pStyle w:val="ListParagraph"/>
        <w:shd w:val="clear" w:color="auto" w:fill="FFFFFF" w:themeFill="background1"/>
        <w:spacing w:before="100" w:beforeAutospacing="1" w:after="100" w:afterAutospacing="1"/>
        <w:ind w:left="1440"/>
        <w:rPr>
          <w:rFonts w:ascii="Times New Roman" w:hAnsi="Times New Roman"/>
          <w:b/>
          <w:bCs/>
          <w:color w:val="000000"/>
        </w:rPr>
      </w:pPr>
      <w:r>
        <w:rPr>
          <w:rFonts w:ascii="Times New Roman" w:hAnsi="Times New Roman"/>
          <w:b/>
          <w:bCs/>
          <w:color w:val="000000"/>
        </w:rPr>
        <w:t>Here are some key observations from the carbon insights repository that is worth noting:</w:t>
      </w:r>
    </w:p>
    <w:p w14:paraId="67E4E51A" w14:textId="49D263F9" w:rsidR="006A4C9D" w:rsidRDefault="006A4C9D" w:rsidP="006A4C9D">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For data handling and storage of their system, apparently they utilize Google Cloud and GCP app development tools</w:t>
      </w:r>
      <w:r w:rsidR="00A92940">
        <w:rPr>
          <w:rFonts w:ascii="Times New Roman" w:hAnsi="Times New Roman"/>
          <w:b/>
          <w:bCs/>
          <w:color w:val="000000"/>
        </w:rPr>
        <w:t xml:space="preserve"> (Firebase)</w:t>
      </w:r>
      <w:r>
        <w:rPr>
          <w:rFonts w:ascii="Times New Roman" w:hAnsi="Times New Roman"/>
          <w:b/>
          <w:bCs/>
          <w:color w:val="000000"/>
        </w:rPr>
        <w:t>. Is a google solution secure and/or capable enough for larger models?</w:t>
      </w:r>
    </w:p>
    <w:p w14:paraId="049394EE" w14:textId="765926D4" w:rsidR="006A4C9D" w:rsidRDefault="00A92940" w:rsidP="006A4C9D">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 xml:space="preserve">The charts and diagrams shown in carbon are made with VCharts, a </w:t>
      </w:r>
      <w:r w:rsidR="00B6795F">
        <w:rPr>
          <w:rFonts w:ascii="Times New Roman" w:hAnsi="Times New Roman"/>
          <w:b/>
          <w:bCs/>
          <w:color w:val="000000"/>
        </w:rPr>
        <w:t>UI plugin for Vue.js. There are many templates on their site that we can reference to. For the data source, another “vuefire” plugin pushes a realtime database on Google Firebase into the javascript.</w:t>
      </w:r>
      <w:r w:rsidR="00F42B93">
        <w:rPr>
          <w:rFonts w:ascii="Times New Roman" w:hAnsi="Times New Roman"/>
          <w:b/>
          <w:bCs/>
          <w:color w:val="000000"/>
        </w:rPr>
        <w:t xml:space="preserve"> (Vuetify library needed)</w:t>
      </w:r>
    </w:p>
    <w:p w14:paraId="342E2F50" w14:textId="7D4B2103" w:rsidR="00B6795F" w:rsidRDefault="00205781" w:rsidP="006A4C9D">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In their data folder, there seems to be some experimental vue scripts on different charts and table with steps (failed ones followed by the final product). Could be used to debug future problems we face.</w:t>
      </w:r>
    </w:p>
    <w:p w14:paraId="463E588A" w14:textId="5A071ABE" w:rsidR="00205781" w:rsidRDefault="00F42B93" w:rsidP="006A4C9D">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 xml:space="preserve">For the chart colour/value </w:t>
      </w:r>
      <w:r w:rsidR="001710BD">
        <w:rPr>
          <w:rFonts w:ascii="Times New Roman" w:hAnsi="Times New Roman"/>
          <w:b/>
          <w:bCs/>
          <w:color w:val="000000"/>
        </w:rPr>
        <w:t>reference</w:t>
      </w:r>
      <w:r>
        <w:rPr>
          <w:rFonts w:ascii="Times New Roman" w:hAnsi="Times New Roman"/>
          <w:b/>
          <w:bCs/>
          <w:color w:val="000000"/>
        </w:rPr>
        <w:t>, it seems like that those values were stored as list within the javascript structure. Also, the involved project information and other text items employs the same storage method.</w:t>
      </w:r>
    </w:p>
    <w:p w14:paraId="2316B8E9" w14:textId="7FEED7A5" w:rsidR="00F42B93" w:rsidRDefault="00F42B93" w:rsidP="006A4C9D">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rPr>
        <w:t>Overall, the system is of a fairly standard web-based application construction</w:t>
      </w:r>
      <w:r w:rsidR="00DD4D1E">
        <w:rPr>
          <w:rFonts w:ascii="Times New Roman" w:hAnsi="Times New Roman"/>
          <w:b/>
          <w:bCs/>
          <w:color w:val="000000"/>
        </w:rPr>
        <w:t xml:space="preserve"> (Javascipt components should not be of problem to understand)</w:t>
      </w:r>
      <w:r>
        <w:rPr>
          <w:rFonts w:ascii="Times New Roman" w:hAnsi="Times New Roman"/>
          <w:b/>
          <w:bCs/>
          <w:color w:val="000000"/>
        </w:rPr>
        <w:t>. The plugin method as a speckle add-on is much clearer after looking at the carbon example. More knowledge on vue is essential as it consists of custom commands and libraries.</w:t>
      </w:r>
    </w:p>
    <w:p w14:paraId="034D7935" w14:textId="77777777" w:rsidR="00F42B93" w:rsidRDefault="00F42B93" w:rsidP="00F42B93">
      <w:pPr>
        <w:pStyle w:val="ListParagraph"/>
        <w:shd w:val="clear" w:color="auto" w:fill="FFFFFF" w:themeFill="background1"/>
        <w:spacing w:before="100" w:beforeAutospacing="1" w:after="100" w:afterAutospacing="1"/>
        <w:ind w:left="1440"/>
        <w:rPr>
          <w:rFonts w:ascii="Times New Roman" w:hAnsi="Times New Roman"/>
          <w:b/>
          <w:bCs/>
          <w:color w:val="000000"/>
        </w:rPr>
      </w:pPr>
    </w:p>
    <w:p w14:paraId="5C8D8751" w14:textId="08D3C0FE" w:rsidR="00DD4A3C" w:rsidRPr="00DD4D1E" w:rsidRDefault="00DD4A3C" w:rsidP="00DD4A3C">
      <w:pPr>
        <w:pStyle w:val="ListParagraph"/>
        <w:numPr>
          <w:ilvl w:val="0"/>
          <w:numId w:val="19"/>
        </w:numPr>
        <w:shd w:val="clear" w:color="auto" w:fill="FFFFFF" w:themeFill="background1"/>
        <w:spacing w:before="100" w:beforeAutospacing="1" w:after="100" w:afterAutospacing="1"/>
        <w:rPr>
          <w:rFonts w:ascii="Times New Roman" w:hAnsi="Times New Roman"/>
          <w:b/>
          <w:bCs/>
          <w:color w:val="000000"/>
        </w:rPr>
      </w:pPr>
      <w:r w:rsidRPr="00592592">
        <w:rPr>
          <w:rFonts w:ascii="Times New Roman" w:hAnsi="Times New Roman"/>
          <w:b/>
          <w:bCs/>
          <w:color w:val="000000" w:themeColor="text1"/>
        </w:rPr>
        <w:t>Questions for discussion</w:t>
      </w:r>
    </w:p>
    <w:p w14:paraId="3E9F810D" w14:textId="65542852" w:rsidR="00DD4D1E" w:rsidRPr="00DD4D1E" w:rsidRDefault="00DD4D1E" w:rsidP="00DD4D1E">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themeColor="text1"/>
        </w:rPr>
        <w:lastRenderedPageBreak/>
        <w:t>Will our system be using Google cloud services for data storage? From yesterday I heard from Yun that AWS is also an option, maybe we could compare the two to see which one is more optimal?</w:t>
      </w:r>
    </w:p>
    <w:p w14:paraId="689BB405" w14:textId="44B50517" w:rsidR="00DD4D1E" w:rsidRPr="00DD4D1E" w:rsidRDefault="00DD4D1E" w:rsidP="00DD4D1E">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themeColor="text1"/>
        </w:rPr>
        <w:t>Vue seems to be the way of doing Speckle plugins, but it is not so familiar to me at least. Is it nice/possible to ask for guidance along the way from the carbon devs if we run into problems during our development?</w:t>
      </w:r>
    </w:p>
    <w:p w14:paraId="6F9110AE" w14:textId="0CA81669" w:rsidR="00DD4D1E" w:rsidRPr="00592592" w:rsidRDefault="001710BD" w:rsidP="00DD4D1E">
      <w:pPr>
        <w:pStyle w:val="ListParagraph"/>
        <w:numPr>
          <w:ilvl w:val="1"/>
          <w:numId w:val="19"/>
        </w:numPr>
        <w:shd w:val="clear" w:color="auto" w:fill="FFFFFF" w:themeFill="background1"/>
        <w:spacing w:before="100" w:beforeAutospacing="1" w:after="100" w:afterAutospacing="1"/>
        <w:rPr>
          <w:rFonts w:ascii="Times New Roman" w:hAnsi="Times New Roman"/>
          <w:b/>
          <w:bCs/>
          <w:color w:val="000000"/>
        </w:rPr>
      </w:pPr>
      <w:r>
        <w:rPr>
          <w:rFonts w:ascii="Times New Roman" w:hAnsi="Times New Roman"/>
          <w:b/>
          <w:bCs/>
          <w:color w:val="000000" w:themeColor="text1"/>
        </w:rPr>
        <w:t>Since that carbon is using a JSON data query structure, as we have discussed yesterday, should we explore the possibility of using a sql instead? It seems the chart libraries are quite useful and polished, but the JSON idea don’t fit well with our plans.</w:t>
      </w:r>
      <w:bookmarkStart w:id="8" w:name="_GoBack"/>
      <w:bookmarkEnd w:id="8"/>
    </w:p>
    <w:p w14:paraId="178D6F14" w14:textId="7F0D8707" w:rsidR="00DD4A3C" w:rsidRPr="006A4C9D" w:rsidRDefault="00DD4A3C" w:rsidP="00DD4A3C">
      <w:pPr>
        <w:pStyle w:val="ListParagraph"/>
        <w:numPr>
          <w:ilvl w:val="0"/>
          <w:numId w:val="19"/>
        </w:numPr>
        <w:spacing w:before="100" w:beforeAutospacing="1" w:after="100" w:afterAutospacing="1" w:line="259" w:lineRule="auto"/>
        <w:rPr>
          <w:b/>
          <w:bCs/>
          <w:color w:val="000000"/>
        </w:rPr>
      </w:pPr>
      <w:r w:rsidRPr="002B389A">
        <w:rPr>
          <w:b/>
          <w:bCs/>
          <w:color w:val="000000"/>
        </w:rPr>
        <w:t>Action Plan</w:t>
      </w:r>
    </w:p>
    <w:p w14:paraId="0679776D" w14:textId="40B55825" w:rsidR="00D225E1" w:rsidRPr="00804465" w:rsidRDefault="00DD4A3C" w:rsidP="00804465">
      <w:pPr>
        <w:pStyle w:val="ListParagraph"/>
        <w:numPr>
          <w:ilvl w:val="0"/>
          <w:numId w:val="19"/>
        </w:numPr>
        <w:shd w:val="clear" w:color="auto" w:fill="FFFFFF" w:themeFill="background1"/>
        <w:spacing w:before="100" w:beforeAutospacing="1" w:after="100" w:afterAutospacing="1"/>
        <w:rPr>
          <w:rFonts w:ascii="Times New Roman" w:hAnsi="Times New Roman"/>
          <w:b/>
          <w:bCs/>
          <w:color w:val="000000"/>
        </w:rPr>
      </w:pPr>
      <w:r w:rsidRPr="00592592">
        <w:rPr>
          <w:rFonts w:ascii="Times New Roman" w:hAnsi="Times New Roman"/>
          <w:b/>
          <w:bCs/>
          <w:color w:val="000000"/>
        </w:rPr>
        <w:t>Decision</w:t>
      </w:r>
    </w:p>
    <w:sectPr w:rsidR="00D225E1" w:rsidRPr="00804465" w:rsidSect="00D141F6">
      <w:headerReference w:type="even" r:id="rId15"/>
      <w:headerReference w:type="default" r:id="rId16"/>
      <w:footerReference w:type="even" r:id="rId17"/>
      <w:footerReference w:type="default" r:id="rId18"/>
      <w:headerReference w:type="first" r:id="rId19"/>
      <w:footerReference w:type="first" r:id="rId20"/>
      <w:pgSz w:w="11907" w:h="16839" w:code="9"/>
      <w:pgMar w:top="1985" w:right="1134" w:bottom="1701" w:left="1134" w:header="1134"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Help" w:date="2014-04-08T14:42:00Z" w:initials="HELP">
    <w:p w14:paraId="14B7B161" w14:textId="77777777" w:rsidR="00E917D9" w:rsidRDefault="00D053B7" w:rsidP="00E917D9">
      <w:pPr>
        <w:spacing w:line="120" w:lineRule="exact"/>
        <w:rPr>
          <w:rFonts w:ascii="Arial" w:hAnsi="Arial" w:cs="Arial"/>
          <w:i/>
          <w:iCs/>
          <w:sz w:val="16"/>
          <w:szCs w:val="16"/>
        </w:rPr>
      </w:pPr>
      <w:r>
        <w:rPr>
          <w:rStyle w:val="CommentReference"/>
        </w:rPr>
        <w:annotationRef/>
      </w:r>
    </w:p>
    <w:p w14:paraId="661C8E35" w14:textId="77777777" w:rsidR="00E917D9" w:rsidRDefault="00E917D9" w:rsidP="00E917D9">
      <w:pPr>
        <w:rPr>
          <w:rFonts w:ascii="Arial" w:hAnsi="Arial" w:cs="Arial"/>
          <w:i/>
          <w:iCs/>
          <w:sz w:val="16"/>
          <w:szCs w:val="16"/>
        </w:rPr>
      </w:pPr>
      <w:r w:rsidRPr="00E6778A">
        <w:rPr>
          <w:rFonts w:ascii="Arial" w:hAnsi="Arial" w:cs="Arial"/>
          <w:i/>
          <w:iCs/>
          <w:sz w:val="16"/>
          <w:szCs w:val="16"/>
        </w:rPr>
        <w:t>To c</w:t>
      </w:r>
      <w:r>
        <w:rPr>
          <w:rFonts w:ascii="Arial" w:hAnsi="Arial" w:cs="Arial"/>
          <w:i/>
          <w:iCs/>
          <w:sz w:val="16"/>
          <w:szCs w:val="16"/>
        </w:rPr>
        <w:t xml:space="preserve">lose this Help Notes pane, click </w:t>
      </w:r>
      <w:r>
        <w:rPr>
          <w:rFonts w:ascii="Arial" w:hAnsi="Arial" w:cs="Arial"/>
          <w:i/>
          <w:iCs/>
          <w:noProof/>
          <w:sz w:val="16"/>
          <w:szCs w:val="16"/>
        </w:rPr>
        <w:drawing>
          <wp:inline distT="0" distB="0" distL="0" distR="0" wp14:anchorId="77DCA5B2" wp14:editId="66CD92ED">
            <wp:extent cx="104775" cy="114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 button very small.jpg"/>
                    <pic:cNvPicPr/>
                  </pic:nvPicPr>
                  <pic:blipFill>
                    <a:blip r:embed="rId1">
                      <a:extLst>
                        <a:ext uri="{28A0092B-C50C-407E-A947-70E740481C1C}">
                          <a14:useLocalDpi xmlns:a14="http://schemas.microsoft.com/office/drawing/2010/main" val="0"/>
                        </a:ext>
                      </a:extLst>
                    </a:blip>
                    <a:stretch>
                      <a:fillRect/>
                    </a:stretch>
                  </pic:blipFill>
                  <pic:spPr>
                    <a:xfrm>
                      <a:off x="0" y="0"/>
                      <a:ext cx="104775" cy="114300"/>
                    </a:xfrm>
                    <a:prstGeom prst="rect">
                      <a:avLst/>
                    </a:prstGeom>
                  </pic:spPr>
                </pic:pic>
              </a:graphicData>
            </a:graphic>
          </wp:inline>
        </w:drawing>
      </w:r>
      <w:r>
        <w:rPr>
          <w:rFonts w:ascii="Arial" w:hAnsi="Arial" w:cs="Arial"/>
          <w:i/>
          <w:iCs/>
          <w:sz w:val="16"/>
          <w:szCs w:val="16"/>
        </w:rPr>
        <w:t xml:space="preserve"> above.</w:t>
      </w:r>
      <w:r w:rsidR="00A22F1A">
        <w:rPr>
          <w:rFonts w:ascii="Arial" w:hAnsi="Arial" w:cs="Arial"/>
          <w:i/>
          <w:iCs/>
          <w:noProof/>
          <w:sz w:val="16"/>
          <w:szCs w:val="16"/>
        </w:rPr>
        <w:t xml:space="preserve"> </w:t>
      </w:r>
      <w:r w:rsidRPr="00E6778A">
        <w:rPr>
          <w:rFonts w:ascii="Arial" w:hAnsi="Arial" w:cs="Arial"/>
          <w:i/>
          <w:iCs/>
          <w:sz w:val="16"/>
          <w:szCs w:val="16"/>
        </w:rPr>
        <w:t>(To re-open Help Notes</w:t>
      </w:r>
      <w:r>
        <w:rPr>
          <w:rFonts w:ascii="Arial" w:hAnsi="Arial" w:cs="Arial"/>
          <w:i/>
          <w:iCs/>
          <w:sz w:val="16"/>
          <w:szCs w:val="16"/>
        </w:rPr>
        <w:t xml:space="preserve"> pane</w:t>
      </w:r>
      <w:r w:rsidRPr="00E6778A">
        <w:rPr>
          <w:rFonts w:ascii="Arial" w:hAnsi="Arial" w:cs="Arial"/>
          <w:i/>
          <w:iCs/>
          <w:sz w:val="16"/>
          <w:szCs w:val="16"/>
        </w:rPr>
        <w:t xml:space="preserve"> click </w:t>
      </w:r>
      <w:r>
        <w:rPr>
          <w:rFonts w:ascii="Arial" w:hAnsi="Arial" w:cs="Arial"/>
          <w:i/>
          <w:iCs/>
          <w:noProof/>
          <w:sz w:val="16"/>
          <w:szCs w:val="16"/>
        </w:rPr>
        <w:drawing>
          <wp:inline distT="0" distB="0" distL="0" distR="0" wp14:anchorId="778A7246" wp14:editId="154EE204">
            <wp:extent cx="123825" cy="12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 button small.jpg"/>
                    <pic:cNvPicPr/>
                  </pic:nvPicPr>
                  <pic:blipFill>
                    <a:blip r:embed="rId2">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r>
        <w:rPr>
          <w:rFonts w:ascii="Arial" w:hAnsi="Arial" w:cs="Arial"/>
          <w:i/>
          <w:iCs/>
          <w:sz w:val="16"/>
          <w:szCs w:val="16"/>
        </w:rPr>
        <w:t xml:space="preserve"> </w:t>
      </w:r>
      <w:r w:rsidRPr="00E6778A">
        <w:rPr>
          <w:rFonts w:ascii="Arial" w:hAnsi="Arial" w:cs="Arial"/>
          <w:i/>
          <w:iCs/>
          <w:sz w:val="16"/>
          <w:szCs w:val="16"/>
        </w:rPr>
        <w:t xml:space="preserve">on </w:t>
      </w:r>
      <w:r>
        <w:rPr>
          <w:rFonts w:ascii="Arial" w:hAnsi="Arial" w:cs="Arial"/>
          <w:i/>
          <w:iCs/>
          <w:sz w:val="16"/>
          <w:szCs w:val="16"/>
        </w:rPr>
        <w:t xml:space="preserve">upper left </w:t>
      </w:r>
      <w:r w:rsidRPr="00E6778A">
        <w:rPr>
          <w:rFonts w:ascii="Arial" w:hAnsi="Arial" w:cs="Arial"/>
          <w:i/>
          <w:iCs/>
          <w:sz w:val="16"/>
          <w:szCs w:val="16"/>
        </w:rPr>
        <w:t>Q</w:t>
      </w:r>
      <w:r>
        <w:rPr>
          <w:rFonts w:ascii="Arial" w:hAnsi="Arial" w:cs="Arial"/>
          <w:i/>
          <w:iCs/>
          <w:sz w:val="16"/>
          <w:szCs w:val="16"/>
        </w:rPr>
        <w:t>uick Access toolbar.)</w:t>
      </w:r>
    </w:p>
    <w:p w14:paraId="70887B64" w14:textId="77777777" w:rsidR="00E917D9" w:rsidRPr="003576F0" w:rsidRDefault="00E917D9" w:rsidP="00E917D9">
      <w:pPr>
        <w:spacing w:line="120" w:lineRule="exact"/>
        <w:rPr>
          <w:rFonts w:ascii="Arial" w:hAnsi="Arial"/>
          <w:i/>
          <w:sz w:val="16"/>
          <w:szCs w:val="16"/>
        </w:rPr>
      </w:pPr>
    </w:p>
    <w:p w14:paraId="3EF299FF" w14:textId="77777777" w:rsidR="00330741" w:rsidRDefault="00D053B7" w:rsidP="00330741">
      <w:pPr>
        <w:rPr>
          <w:rFonts w:ascii="Arial" w:hAnsi="Arial" w:cs="Arial"/>
          <w:sz w:val="20"/>
        </w:rPr>
      </w:pPr>
      <w:r w:rsidRPr="0020616F">
        <w:rPr>
          <w:rFonts w:ascii="Arial" w:hAnsi="Arial"/>
          <w:sz w:val="20"/>
        </w:rPr>
        <w:t xml:space="preserve">For best print quality use Word's inbuilt PDF maker via </w:t>
      </w:r>
      <w:r w:rsidR="00330741">
        <w:rPr>
          <w:rFonts w:ascii="Arial" w:hAnsi="Arial" w:cs="Arial"/>
          <w:b/>
          <w:noProof/>
          <w:sz w:val="20"/>
        </w:rPr>
        <w:t>File | Export | Create PDF/XPS Document</w:t>
      </w:r>
      <w:r w:rsidR="00330741">
        <w:rPr>
          <w:rFonts w:ascii="Arial" w:hAnsi="Arial" w:cs="Arial"/>
          <w:sz w:val="20"/>
        </w:rPr>
        <w:t>.</w:t>
      </w:r>
    </w:p>
    <w:p w14:paraId="7C0AB069" w14:textId="77777777" w:rsidR="00D053B7" w:rsidRPr="00A75391" w:rsidRDefault="00D053B7" w:rsidP="00D053B7">
      <w:pPr>
        <w:spacing w:line="260" w:lineRule="exact"/>
        <w:rPr>
          <w:rFonts w:ascii="Arial" w:hAnsi="Arial"/>
          <w:sz w:val="20"/>
        </w:rPr>
      </w:pPr>
    </w:p>
    <w:p w14:paraId="411EB81C" w14:textId="77777777" w:rsidR="00D053B7" w:rsidRPr="00CF0137" w:rsidRDefault="00D053B7" w:rsidP="00D053B7">
      <w:pPr>
        <w:pStyle w:val="CommentText"/>
        <w:rPr>
          <w:rFonts w:ascii="Arial" w:hAnsi="Arial" w:cs="Arial"/>
          <w:b/>
        </w:rPr>
      </w:pPr>
      <w:r w:rsidRPr="00CF0137">
        <w:rPr>
          <w:rFonts w:ascii="Arial" w:hAnsi="Arial" w:cs="Arial"/>
          <w:b/>
          <w:color w:val="FF0000"/>
        </w:rPr>
        <w:t>Shortcuts:</w:t>
      </w:r>
    </w:p>
    <w:p w14:paraId="5289EFB3" w14:textId="77777777" w:rsidR="00D053B7" w:rsidRPr="00A75391" w:rsidRDefault="00D053B7" w:rsidP="00D053B7">
      <w:pPr>
        <w:pStyle w:val="CommentText"/>
        <w:rPr>
          <w:rFonts w:ascii="Arial" w:hAnsi="Arial" w:cs="Arial"/>
        </w:rPr>
      </w:pPr>
      <w:r w:rsidRPr="00A75391">
        <w:rPr>
          <w:rFonts w:ascii="Arial" w:hAnsi="Arial" w:cs="Arial"/>
        </w:rPr>
        <w:t>Ctrl+1, Ctrl+2, etc. – Rep</w:t>
      </w:r>
      <w:r>
        <w:rPr>
          <w:rFonts w:ascii="Arial" w:hAnsi="Arial" w:cs="Arial"/>
        </w:rPr>
        <w:t>ort</w:t>
      </w:r>
      <w:r w:rsidRPr="00A75391">
        <w:rPr>
          <w:rFonts w:ascii="Arial" w:hAnsi="Arial" w:cs="Arial"/>
        </w:rPr>
        <w:t xml:space="preserve"> Heading</w:t>
      </w:r>
    </w:p>
    <w:p w14:paraId="10BD8497" w14:textId="77777777" w:rsidR="00D053B7" w:rsidRPr="0020616F" w:rsidRDefault="00D053B7" w:rsidP="00D053B7">
      <w:pPr>
        <w:pStyle w:val="CommentText"/>
        <w:rPr>
          <w:rFonts w:ascii="Arial" w:hAnsi="Arial" w:cs="Arial"/>
        </w:rPr>
      </w:pPr>
      <w:r w:rsidRPr="0020616F">
        <w:rPr>
          <w:rFonts w:ascii="Arial" w:hAnsi="Arial" w:cs="Arial"/>
        </w:rPr>
        <w:t>Ctrl+Shft+1 etc - No number Rep Heading</w:t>
      </w:r>
    </w:p>
    <w:p w14:paraId="5194512C" w14:textId="77777777" w:rsidR="00D053B7" w:rsidRPr="00A75391" w:rsidRDefault="00D053B7" w:rsidP="00D053B7">
      <w:pPr>
        <w:pStyle w:val="CommentText"/>
        <w:rPr>
          <w:rFonts w:ascii="Arial" w:hAnsi="Arial" w:cs="Arial"/>
        </w:rPr>
      </w:pPr>
      <w:r w:rsidRPr="00A75391">
        <w:rPr>
          <w:rFonts w:ascii="Arial" w:hAnsi="Arial" w:cs="Arial"/>
        </w:rPr>
        <w:t>Alt+1, Alt+2, etc. – App</w:t>
      </w:r>
      <w:r>
        <w:rPr>
          <w:rFonts w:ascii="Arial" w:hAnsi="Arial" w:cs="Arial"/>
        </w:rPr>
        <w:t>endix</w:t>
      </w:r>
      <w:r w:rsidRPr="00A75391">
        <w:rPr>
          <w:rFonts w:ascii="Arial" w:hAnsi="Arial" w:cs="Arial"/>
        </w:rPr>
        <w:t xml:space="preserve"> Heading</w:t>
      </w:r>
    </w:p>
    <w:p w14:paraId="41FAE74A" w14:textId="77777777" w:rsidR="00D053B7" w:rsidRPr="0020616F" w:rsidRDefault="00D053B7" w:rsidP="00D053B7">
      <w:pPr>
        <w:pStyle w:val="CommentText"/>
        <w:rPr>
          <w:rFonts w:ascii="Arial" w:hAnsi="Arial" w:cs="Arial"/>
        </w:rPr>
      </w:pPr>
      <w:r w:rsidRPr="0020616F">
        <w:rPr>
          <w:rFonts w:ascii="Arial" w:hAnsi="Arial" w:cs="Arial"/>
        </w:rPr>
        <w:t>Alt+Shft+1 etc - No number App Heading</w:t>
      </w:r>
    </w:p>
    <w:p w14:paraId="5187E7B6" w14:textId="77777777" w:rsidR="00D053B7" w:rsidRPr="00A75391" w:rsidRDefault="00D053B7" w:rsidP="00D053B7">
      <w:pPr>
        <w:pStyle w:val="CommentText"/>
        <w:rPr>
          <w:rFonts w:ascii="Arial" w:hAnsi="Arial" w:cs="Arial"/>
        </w:rPr>
      </w:pPr>
      <w:r w:rsidRPr="00A75391">
        <w:rPr>
          <w:rFonts w:ascii="Arial" w:hAnsi="Arial" w:cs="Arial"/>
        </w:rPr>
        <w:t xml:space="preserve">Ctrl+Shft+P – </w:t>
      </w:r>
      <w:r>
        <w:rPr>
          <w:rFonts w:ascii="Arial" w:hAnsi="Arial" w:cs="Arial"/>
        </w:rPr>
        <w:t>Report b</w:t>
      </w:r>
      <w:r w:rsidRPr="00A75391">
        <w:rPr>
          <w:rFonts w:ascii="Arial" w:hAnsi="Arial" w:cs="Arial"/>
        </w:rPr>
        <w:t>ody Text</w:t>
      </w:r>
    </w:p>
    <w:p w14:paraId="65D1052F" w14:textId="77777777" w:rsidR="00D053B7" w:rsidRDefault="00D053B7" w:rsidP="00D053B7">
      <w:pPr>
        <w:pStyle w:val="CommentText"/>
        <w:rPr>
          <w:rFonts w:ascii="Arial" w:hAnsi="Arial" w:cs="Arial"/>
        </w:rPr>
      </w:pPr>
    </w:p>
    <w:p w14:paraId="1EC0D4A3" w14:textId="77777777" w:rsidR="00D053B7" w:rsidRPr="00A75391" w:rsidRDefault="00D053B7" w:rsidP="00D053B7">
      <w:pPr>
        <w:pStyle w:val="CommentText"/>
        <w:rPr>
          <w:rFonts w:ascii="Arial" w:hAnsi="Arial" w:cs="Arial"/>
        </w:rPr>
      </w:pPr>
      <w:r w:rsidRPr="00A75391">
        <w:rPr>
          <w:rFonts w:ascii="Arial" w:hAnsi="Arial" w:cs="Arial"/>
        </w:rPr>
        <w:t>Ctrl+Shft+L – Open Bulleted List</w:t>
      </w:r>
    </w:p>
    <w:p w14:paraId="66AA2EA7" w14:textId="77777777" w:rsidR="00D053B7" w:rsidRPr="00A75391" w:rsidRDefault="00D053B7" w:rsidP="00D053B7">
      <w:pPr>
        <w:pStyle w:val="CommentText"/>
        <w:rPr>
          <w:rFonts w:ascii="Arial" w:hAnsi="Arial" w:cs="Arial"/>
        </w:rPr>
      </w:pPr>
      <w:r w:rsidRPr="00A75391">
        <w:rPr>
          <w:rFonts w:ascii="Arial" w:hAnsi="Arial" w:cs="Arial"/>
        </w:rPr>
        <w:t>Ctrl+Shft+K – Closed Bulleted List</w:t>
      </w:r>
    </w:p>
    <w:p w14:paraId="29CCBAC6" w14:textId="77777777" w:rsidR="00D053B7" w:rsidRPr="00A75391" w:rsidRDefault="00D053B7" w:rsidP="00D053B7">
      <w:pPr>
        <w:pStyle w:val="CommentText"/>
        <w:rPr>
          <w:rFonts w:ascii="Arial" w:hAnsi="Arial" w:cs="Arial"/>
        </w:rPr>
      </w:pPr>
      <w:r w:rsidRPr="00A75391">
        <w:rPr>
          <w:rFonts w:ascii="Arial" w:hAnsi="Arial" w:cs="Arial"/>
        </w:rPr>
        <w:t>Ctrl+Shft+U – Open Numbered List</w:t>
      </w:r>
    </w:p>
    <w:p w14:paraId="2E260C4E" w14:textId="77777777" w:rsidR="00D053B7" w:rsidRPr="00A75391" w:rsidRDefault="00D053B7" w:rsidP="00D053B7">
      <w:pPr>
        <w:pStyle w:val="CommentText"/>
        <w:rPr>
          <w:rFonts w:ascii="Arial" w:hAnsi="Arial" w:cs="Arial"/>
        </w:rPr>
      </w:pPr>
      <w:r w:rsidRPr="00A75391">
        <w:rPr>
          <w:rFonts w:ascii="Arial" w:hAnsi="Arial" w:cs="Arial"/>
        </w:rPr>
        <w:t>Ctrl+Shft+S – Closed List (no bullets)</w:t>
      </w:r>
    </w:p>
    <w:p w14:paraId="04B2E607" w14:textId="77777777" w:rsidR="00D053B7" w:rsidRPr="00A75391" w:rsidRDefault="00D053B7" w:rsidP="00D053B7">
      <w:pPr>
        <w:pStyle w:val="CommentText"/>
        <w:rPr>
          <w:rFonts w:ascii="Arial" w:hAnsi="Arial" w:cs="Arial"/>
        </w:rPr>
      </w:pPr>
      <w:r w:rsidRPr="00A75391">
        <w:rPr>
          <w:rFonts w:ascii="Arial" w:hAnsi="Arial" w:cs="Arial"/>
        </w:rPr>
        <w:t>Ctrl+Shft+T – Closed Table Text</w:t>
      </w:r>
    </w:p>
    <w:p w14:paraId="5E2F5E47" w14:textId="77777777" w:rsidR="00D053B7" w:rsidRPr="00A75391" w:rsidRDefault="00D053B7" w:rsidP="00D053B7">
      <w:pPr>
        <w:pStyle w:val="CommentText"/>
        <w:rPr>
          <w:rFonts w:ascii="Arial" w:hAnsi="Arial" w:cs="Arial"/>
        </w:rPr>
      </w:pPr>
    </w:p>
    <w:p w14:paraId="5A40AB6C" w14:textId="77777777" w:rsidR="00D053B7" w:rsidRPr="00FA53C1" w:rsidRDefault="00D053B7">
      <w:pPr>
        <w:pStyle w:val="CommentText"/>
        <w:rPr>
          <w:rFonts w:ascii="Arial" w:hAnsi="Arial" w:cs="Arial"/>
        </w:rPr>
      </w:pPr>
      <w:r w:rsidRPr="00A75391">
        <w:rPr>
          <w:rFonts w:ascii="Arial" w:hAnsi="Arial" w:cs="Arial"/>
        </w:rPr>
        <w:t>Ctrl+Shft+</w:t>
      </w:r>
      <w:r>
        <w:rPr>
          <w:rFonts w:ascii="Arial" w:hAnsi="Arial" w:cs="Arial"/>
        </w:rPr>
        <w:t>R</w:t>
      </w:r>
      <w:r w:rsidRPr="00A75391">
        <w:rPr>
          <w:rFonts w:ascii="Arial" w:hAnsi="Arial" w:cs="Arial"/>
        </w:rPr>
        <w:t xml:space="preserve"> – </w:t>
      </w:r>
      <w:r>
        <w:rPr>
          <w:rFonts w:ascii="Arial" w:hAnsi="Arial" w:cs="Arial"/>
        </w:rPr>
        <w:t>Report Referenc</w:t>
      </w:r>
      <w:r w:rsidRPr="00A75391">
        <w:rPr>
          <w:rFonts w:ascii="Arial" w:hAnsi="Arial" w:cs="Arial"/>
        </w:rPr>
        <w: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0AB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0AB6C" w16cid:durableId="22BAC1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F0AA4" w14:textId="77777777" w:rsidR="00F57A74" w:rsidRDefault="00F57A74" w:rsidP="00D141F6">
      <w:r>
        <w:separator/>
      </w:r>
    </w:p>
  </w:endnote>
  <w:endnote w:type="continuationSeparator" w:id="0">
    <w:p w14:paraId="122A6EB6" w14:textId="77777777" w:rsidR="00F57A74" w:rsidRDefault="00F57A74" w:rsidP="00D141F6">
      <w:r>
        <w:continuationSeparator/>
      </w:r>
    </w:p>
  </w:endnote>
  <w:endnote w:type="continuationNotice" w:id="1">
    <w:p w14:paraId="0FE34EDE" w14:textId="77777777" w:rsidR="00F57A74" w:rsidRDefault="00F57A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EECC" w14:textId="77777777" w:rsidR="00DD4A3C" w:rsidRDefault="00DD4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tblLayout w:type="fixed"/>
      <w:tblCellMar>
        <w:left w:w="0" w:type="dxa"/>
        <w:right w:w="0" w:type="dxa"/>
      </w:tblCellMar>
      <w:tblLook w:val="0000" w:firstRow="0" w:lastRow="0" w:firstColumn="0" w:lastColumn="0" w:noHBand="0" w:noVBand="0"/>
    </w:tblPr>
    <w:tblGrid>
      <w:gridCol w:w="6946"/>
      <w:gridCol w:w="2693"/>
    </w:tblGrid>
    <w:tr w:rsidR="00D141F6" w:rsidRPr="00D141F6" w14:paraId="66E36838" w14:textId="77777777" w:rsidTr="00910118">
      <w:trPr>
        <w:cantSplit/>
        <w:trHeight w:val="284"/>
      </w:trPr>
      <w:tc>
        <w:tcPr>
          <w:tcW w:w="6946" w:type="dxa"/>
          <w:tcMar>
            <w:right w:w="0" w:type="dxa"/>
          </w:tcMar>
          <w:vAlign w:val="bottom"/>
        </w:tcPr>
        <w:bookmarkStart w:id="10" w:name="FtrFilename"/>
        <w:bookmarkStart w:id="11" w:name="FtrFilename2"/>
        <w:bookmarkEnd w:id="10"/>
        <w:bookmarkEnd w:id="11"/>
        <w:p w14:paraId="6E054139" w14:textId="17835B70" w:rsidR="00D141F6" w:rsidRPr="00D141F6" w:rsidRDefault="00234C02" w:rsidP="00D141F6">
          <w:pPr>
            <w:tabs>
              <w:tab w:val="center" w:pos="4153"/>
              <w:tab w:val="right" w:pos="8306"/>
            </w:tabs>
            <w:spacing w:before="80" w:line="100" w:lineRule="exact"/>
            <w:rPr>
              <w:rFonts w:ascii="Arial" w:hAnsi="Arial"/>
              <w:caps/>
              <w:noProof/>
              <w:sz w:val="8"/>
            </w:rPr>
          </w:pPr>
          <w:r w:rsidRPr="00D141F6">
            <w:rPr>
              <w:rFonts w:ascii="Arial" w:hAnsi="Arial"/>
              <w:caps/>
              <w:noProof/>
              <w:sz w:val="8"/>
            </w:rPr>
            <w:fldChar w:fldCharType="begin"/>
          </w:r>
          <w:r w:rsidR="00D141F6" w:rsidRPr="00D141F6">
            <w:rPr>
              <w:rFonts w:ascii="Arial" w:hAnsi="Arial"/>
              <w:caps/>
              <w:noProof/>
              <w:sz w:val="8"/>
            </w:rPr>
            <w:instrText xml:space="preserve"> FILENAME \p </w:instrText>
          </w:r>
          <w:r w:rsidRPr="00D141F6">
            <w:rPr>
              <w:rFonts w:ascii="Arial" w:hAnsi="Arial"/>
              <w:caps/>
              <w:noProof/>
              <w:sz w:val="8"/>
            </w:rPr>
            <w:fldChar w:fldCharType="separate"/>
          </w:r>
          <w:r w:rsidR="00A23071">
            <w:rPr>
              <w:rFonts w:ascii="Arial" w:hAnsi="Arial"/>
              <w:caps/>
              <w:noProof/>
              <w:sz w:val="8"/>
            </w:rPr>
            <w:t>https://arup-my.sharepoint.com/personal/jason_chen_arup_com/Documents/Microsoft Teams Chat Files/20200811 Level 1 Database Decision.docx</w:t>
          </w:r>
          <w:r w:rsidRPr="00D141F6">
            <w:rPr>
              <w:rFonts w:ascii="Arial" w:hAnsi="Arial"/>
              <w:caps/>
              <w:noProof/>
              <w:sz w:val="8"/>
            </w:rPr>
            <w:fldChar w:fldCharType="end"/>
          </w:r>
        </w:p>
      </w:tc>
      <w:tc>
        <w:tcPr>
          <w:tcW w:w="2693" w:type="dxa"/>
          <w:vMerge w:val="restart"/>
          <w:tcMar>
            <w:left w:w="284" w:type="dxa"/>
          </w:tcMar>
          <w:vAlign w:val="bottom"/>
        </w:tcPr>
        <w:p w14:paraId="5AA429C6" w14:textId="77777777" w:rsidR="00D141F6" w:rsidRPr="00014A43" w:rsidRDefault="00D141F6" w:rsidP="00D141F6">
          <w:pPr>
            <w:tabs>
              <w:tab w:val="center" w:pos="4153"/>
              <w:tab w:val="right" w:pos="8306"/>
            </w:tabs>
            <w:jc w:val="right"/>
            <w:rPr>
              <w:rStyle w:val="PageNumber"/>
            </w:rPr>
          </w:pPr>
          <w:bookmarkStart w:id="12" w:name="P10"/>
          <w:r w:rsidRPr="00014A43">
            <w:rPr>
              <w:rStyle w:val="PageNumber"/>
            </w:rPr>
            <w:t>Page</w:t>
          </w:r>
          <w:bookmarkEnd w:id="12"/>
          <w:r w:rsidRPr="00014A43">
            <w:rPr>
              <w:rStyle w:val="PageNumber"/>
            </w:rPr>
            <w:t xml:space="preserve"> </w:t>
          </w:r>
          <w:r w:rsidR="00234C02" w:rsidRPr="00014A43">
            <w:rPr>
              <w:rStyle w:val="PageNumber"/>
            </w:rPr>
            <w:fldChar w:fldCharType="begin"/>
          </w:r>
          <w:r w:rsidRPr="00014A43">
            <w:rPr>
              <w:rStyle w:val="PageNumber"/>
            </w:rPr>
            <w:instrText xml:space="preserve"> PAGE </w:instrText>
          </w:r>
          <w:r w:rsidR="00234C02" w:rsidRPr="00014A43">
            <w:rPr>
              <w:rStyle w:val="PageNumber"/>
            </w:rPr>
            <w:fldChar w:fldCharType="separate"/>
          </w:r>
          <w:r w:rsidR="00C738F1">
            <w:rPr>
              <w:rStyle w:val="PageNumber"/>
              <w:noProof/>
            </w:rPr>
            <w:t>2</w:t>
          </w:r>
          <w:r w:rsidR="00234C02" w:rsidRPr="00014A43">
            <w:rPr>
              <w:rStyle w:val="PageNumber"/>
            </w:rPr>
            <w:fldChar w:fldCharType="end"/>
          </w:r>
          <w:r w:rsidRPr="00014A43">
            <w:rPr>
              <w:rStyle w:val="PageNumber"/>
            </w:rPr>
            <w:t xml:space="preserve"> </w:t>
          </w:r>
          <w:bookmarkStart w:id="13" w:name="P11"/>
          <w:r w:rsidRPr="00014A43">
            <w:rPr>
              <w:rStyle w:val="PageNumber"/>
            </w:rPr>
            <w:t>of</w:t>
          </w:r>
          <w:bookmarkEnd w:id="13"/>
          <w:r w:rsidRPr="00014A43">
            <w:rPr>
              <w:rStyle w:val="PageNumber"/>
            </w:rPr>
            <w:t xml:space="preserve"> </w:t>
          </w:r>
          <w:r w:rsidR="00234C02" w:rsidRPr="00014A43">
            <w:rPr>
              <w:rStyle w:val="PageNumber"/>
            </w:rPr>
            <w:fldChar w:fldCharType="begin"/>
          </w:r>
          <w:r w:rsidRPr="00014A43">
            <w:rPr>
              <w:rStyle w:val="PageNumber"/>
            </w:rPr>
            <w:instrText xml:space="preserve"> NUMPAGES </w:instrText>
          </w:r>
          <w:r w:rsidR="00234C02" w:rsidRPr="00014A43">
            <w:rPr>
              <w:rStyle w:val="PageNumber"/>
            </w:rPr>
            <w:fldChar w:fldCharType="separate"/>
          </w:r>
          <w:r w:rsidR="00C738F1">
            <w:rPr>
              <w:rStyle w:val="PageNumber"/>
              <w:noProof/>
            </w:rPr>
            <w:t>2</w:t>
          </w:r>
          <w:r w:rsidR="00234C02" w:rsidRPr="00014A43">
            <w:rPr>
              <w:rStyle w:val="PageNumber"/>
            </w:rPr>
            <w:fldChar w:fldCharType="end"/>
          </w:r>
        </w:p>
      </w:tc>
    </w:tr>
    <w:tr w:rsidR="00D141F6" w:rsidRPr="00D141F6" w14:paraId="5044928E" w14:textId="77777777" w:rsidTr="00910118">
      <w:trPr>
        <w:cantSplit/>
        <w:trHeight w:hRule="exact" w:val="284"/>
      </w:trPr>
      <w:tc>
        <w:tcPr>
          <w:tcW w:w="6946" w:type="dxa"/>
          <w:tcMar>
            <w:right w:w="0" w:type="dxa"/>
          </w:tcMar>
          <w:vAlign w:val="bottom"/>
        </w:tcPr>
        <w:p w14:paraId="3D221DA3" w14:textId="77777777" w:rsidR="00D141F6" w:rsidRPr="00D141F6" w:rsidRDefault="00D141F6" w:rsidP="00D141F6">
          <w:pPr>
            <w:spacing w:line="120" w:lineRule="exact"/>
            <w:rPr>
              <w:rFonts w:ascii="Arial" w:hAnsi="Arial" w:cs="Arial"/>
              <w:caps/>
              <w:noProof/>
              <w:sz w:val="10"/>
              <w:szCs w:val="10"/>
            </w:rPr>
          </w:pPr>
          <w:bookmarkStart w:id="14" w:name="Contracting2"/>
          <w:r w:rsidRPr="00D141F6">
            <w:rPr>
              <w:rFonts w:ascii="Arial" w:hAnsi="Arial" w:cs="Arial"/>
              <w:sz w:val="10"/>
              <w:szCs w:val="10"/>
            </w:rPr>
            <w:t>Arup</w:t>
          </w:r>
          <w:bookmarkEnd w:id="14"/>
          <w:r w:rsidRPr="00D141F6">
            <w:rPr>
              <w:rFonts w:ascii="Arial" w:hAnsi="Arial" w:cs="Arial"/>
              <w:sz w:val="10"/>
              <w:szCs w:val="10"/>
            </w:rPr>
            <w:t xml:space="preserve"> | </w:t>
          </w:r>
          <w:bookmarkStart w:id="15" w:name="FormNo2"/>
          <w:r w:rsidRPr="00D141F6">
            <w:rPr>
              <w:rFonts w:ascii="Arial" w:hAnsi="Arial" w:cs="Arial"/>
              <w:sz w:val="10"/>
              <w:szCs w:val="10"/>
            </w:rPr>
            <w:t>F0.3</w:t>
          </w:r>
          <w:bookmarkEnd w:id="15"/>
          <w:r w:rsidRPr="00D141F6">
            <w:rPr>
              <w:rFonts w:ascii="Arial" w:hAnsi="Arial" w:cs="Arial"/>
              <w:caps/>
              <w:noProof/>
              <w:sz w:val="10"/>
              <w:szCs w:val="10"/>
            </w:rPr>
            <w:t xml:space="preserve"> </w:t>
          </w:r>
          <w:r w:rsidRPr="00691359">
            <w:rPr>
              <w:rFonts w:ascii="Arial" w:hAnsi="Arial" w:cs="Arial"/>
              <w:caps/>
              <w:noProof/>
              <w:vanish/>
              <w:sz w:val="10"/>
              <w:szCs w:val="10"/>
            </w:rPr>
            <w:t xml:space="preserve">| </w:t>
          </w:r>
          <w:r w:rsidRPr="00691359">
            <w:rPr>
              <w:rFonts w:ascii="Arial" w:hAnsi="Arial" w:cs="Arial"/>
              <w:noProof/>
              <w:vanish/>
              <w:sz w:val="10"/>
              <w:szCs w:val="10"/>
            </w:rPr>
            <w:t xml:space="preserve">July </w:t>
          </w:r>
          <w:r w:rsidRPr="00691359">
            <w:rPr>
              <w:rFonts w:ascii="Arial" w:hAnsi="Arial" w:cs="Arial"/>
              <w:caps/>
              <w:noProof/>
              <w:vanish/>
              <w:sz w:val="10"/>
              <w:szCs w:val="10"/>
            </w:rPr>
            <w:t>2010</w:t>
          </w:r>
        </w:p>
      </w:tc>
      <w:tc>
        <w:tcPr>
          <w:tcW w:w="2693" w:type="dxa"/>
          <w:vMerge/>
          <w:tcMar>
            <w:left w:w="284" w:type="dxa"/>
          </w:tcMar>
          <w:vAlign w:val="bottom"/>
        </w:tcPr>
        <w:p w14:paraId="60D7C244" w14:textId="77777777" w:rsidR="00D141F6" w:rsidRPr="00D141F6" w:rsidRDefault="00D141F6" w:rsidP="00D141F6">
          <w:pPr>
            <w:tabs>
              <w:tab w:val="center" w:pos="4153"/>
              <w:tab w:val="right" w:pos="8306"/>
            </w:tabs>
            <w:spacing w:line="180" w:lineRule="exact"/>
            <w:jc w:val="right"/>
            <w:rPr>
              <w:rFonts w:ascii="Arial" w:hAnsi="Arial"/>
              <w:sz w:val="12"/>
            </w:rPr>
          </w:pPr>
        </w:p>
      </w:tc>
    </w:tr>
  </w:tbl>
  <w:p w14:paraId="71B721FB" w14:textId="77777777" w:rsidR="00D141F6" w:rsidRPr="00D141F6" w:rsidRDefault="00D141F6">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000" w:firstRow="0" w:lastRow="0" w:firstColumn="0" w:lastColumn="0" w:noHBand="0" w:noVBand="0"/>
    </w:tblPr>
    <w:tblGrid>
      <w:gridCol w:w="6946"/>
      <w:gridCol w:w="2693"/>
    </w:tblGrid>
    <w:tr w:rsidR="00D141F6" w:rsidRPr="00D141F6" w14:paraId="7D93EB7C" w14:textId="77777777" w:rsidTr="00910118">
      <w:trPr>
        <w:cantSplit/>
        <w:trHeight w:val="284"/>
      </w:trPr>
      <w:tc>
        <w:tcPr>
          <w:tcW w:w="6945" w:type="dxa"/>
          <w:tcMar>
            <w:right w:w="0" w:type="dxa"/>
          </w:tcMar>
          <w:vAlign w:val="bottom"/>
        </w:tcPr>
        <w:p w14:paraId="0B3B543D" w14:textId="365172EE" w:rsidR="00D141F6" w:rsidRPr="00D141F6" w:rsidRDefault="00234C02" w:rsidP="00D141F6">
          <w:pPr>
            <w:tabs>
              <w:tab w:val="center" w:pos="4153"/>
              <w:tab w:val="right" w:pos="8306"/>
            </w:tabs>
            <w:spacing w:before="80" w:line="100" w:lineRule="exact"/>
            <w:rPr>
              <w:rFonts w:ascii="Arial" w:hAnsi="Arial"/>
              <w:caps/>
              <w:noProof/>
              <w:sz w:val="8"/>
            </w:rPr>
          </w:pPr>
          <w:r w:rsidRPr="00D141F6">
            <w:rPr>
              <w:rFonts w:ascii="Arial" w:hAnsi="Arial"/>
              <w:caps/>
              <w:noProof/>
              <w:sz w:val="8"/>
            </w:rPr>
            <w:fldChar w:fldCharType="begin"/>
          </w:r>
          <w:r w:rsidR="00D141F6" w:rsidRPr="00D141F6">
            <w:rPr>
              <w:rFonts w:ascii="Arial" w:hAnsi="Arial"/>
              <w:caps/>
              <w:noProof/>
              <w:sz w:val="8"/>
            </w:rPr>
            <w:instrText xml:space="preserve"> FILENAME \p </w:instrText>
          </w:r>
          <w:r w:rsidRPr="00D141F6">
            <w:rPr>
              <w:rFonts w:ascii="Arial" w:hAnsi="Arial"/>
              <w:caps/>
              <w:noProof/>
              <w:sz w:val="8"/>
            </w:rPr>
            <w:fldChar w:fldCharType="separate"/>
          </w:r>
          <w:r w:rsidR="00A23071">
            <w:rPr>
              <w:rFonts w:ascii="Arial" w:hAnsi="Arial"/>
              <w:caps/>
              <w:noProof/>
              <w:sz w:val="8"/>
            </w:rPr>
            <w:t>https://arup-my.sharepoint.com/personal/jason_chen_arup_com/Documents/Microsoft Teams Chat Files/20200811 Level 1 Database Decision.docx</w:t>
          </w:r>
          <w:r w:rsidRPr="00D141F6">
            <w:rPr>
              <w:rFonts w:ascii="Arial" w:hAnsi="Arial"/>
              <w:caps/>
              <w:noProof/>
              <w:sz w:val="8"/>
            </w:rPr>
            <w:fldChar w:fldCharType="end"/>
          </w:r>
        </w:p>
      </w:tc>
      <w:tc>
        <w:tcPr>
          <w:tcW w:w="2693" w:type="dxa"/>
          <w:vMerge w:val="restart"/>
          <w:tcMar>
            <w:left w:w="284" w:type="dxa"/>
          </w:tcMar>
          <w:vAlign w:val="bottom"/>
        </w:tcPr>
        <w:p w14:paraId="7E1B6F90" w14:textId="77777777" w:rsidR="00D141F6" w:rsidRPr="00014A43" w:rsidRDefault="00D141F6" w:rsidP="00D141F6">
          <w:pPr>
            <w:tabs>
              <w:tab w:val="center" w:pos="4153"/>
              <w:tab w:val="right" w:pos="8306"/>
            </w:tabs>
            <w:jc w:val="right"/>
            <w:rPr>
              <w:rStyle w:val="PageNumber"/>
            </w:rPr>
          </w:pPr>
          <w:bookmarkStart w:id="18" w:name="P8"/>
          <w:r w:rsidRPr="00014A43">
            <w:rPr>
              <w:rStyle w:val="PageNumber"/>
            </w:rPr>
            <w:t>Page</w:t>
          </w:r>
          <w:bookmarkEnd w:id="18"/>
          <w:r w:rsidRPr="00014A43">
            <w:rPr>
              <w:rStyle w:val="PageNumber"/>
            </w:rPr>
            <w:t xml:space="preserve"> </w:t>
          </w:r>
          <w:r w:rsidR="00234C02" w:rsidRPr="00014A43">
            <w:rPr>
              <w:rStyle w:val="PageNumber"/>
            </w:rPr>
            <w:fldChar w:fldCharType="begin"/>
          </w:r>
          <w:r w:rsidRPr="00014A43">
            <w:rPr>
              <w:rStyle w:val="PageNumber"/>
            </w:rPr>
            <w:instrText xml:space="preserve"> PAGE </w:instrText>
          </w:r>
          <w:r w:rsidR="00234C02" w:rsidRPr="00014A43">
            <w:rPr>
              <w:rStyle w:val="PageNumber"/>
            </w:rPr>
            <w:fldChar w:fldCharType="separate"/>
          </w:r>
          <w:r w:rsidR="00D2174C">
            <w:rPr>
              <w:rStyle w:val="PageNumber"/>
              <w:noProof/>
            </w:rPr>
            <w:t>1</w:t>
          </w:r>
          <w:r w:rsidR="00234C02" w:rsidRPr="00014A43">
            <w:rPr>
              <w:rStyle w:val="PageNumber"/>
            </w:rPr>
            <w:fldChar w:fldCharType="end"/>
          </w:r>
          <w:r w:rsidRPr="00014A43">
            <w:rPr>
              <w:rStyle w:val="PageNumber"/>
            </w:rPr>
            <w:t xml:space="preserve"> </w:t>
          </w:r>
          <w:bookmarkStart w:id="19" w:name="P9"/>
          <w:r w:rsidRPr="00014A43">
            <w:rPr>
              <w:rStyle w:val="PageNumber"/>
            </w:rPr>
            <w:t>of</w:t>
          </w:r>
          <w:bookmarkEnd w:id="19"/>
          <w:r w:rsidRPr="00014A43">
            <w:rPr>
              <w:rStyle w:val="PageNumber"/>
            </w:rPr>
            <w:t xml:space="preserve"> </w:t>
          </w:r>
          <w:r w:rsidR="00234C02" w:rsidRPr="00014A43">
            <w:rPr>
              <w:rStyle w:val="PageNumber"/>
            </w:rPr>
            <w:fldChar w:fldCharType="begin"/>
          </w:r>
          <w:r w:rsidRPr="00014A43">
            <w:rPr>
              <w:rStyle w:val="PageNumber"/>
            </w:rPr>
            <w:instrText xml:space="preserve"> NUMPAGES </w:instrText>
          </w:r>
          <w:r w:rsidR="00234C02" w:rsidRPr="00014A43">
            <w:rPr>
              <w:rStyle w:val="PageNumber"/>
            </w:rPr>
            <w:fldChar w:fldCharType="separate"/>
          </w:r>
          <w:r w:rsidR="00D2174C">
            <w:rPr>
              <w:rStyle w:val="PageNumber"/>
              <w:noProof/>
            </w:rPr>
            <w:t>1</w:t>
          </w:r>
          <w:r w:rsidR="00234C02" w:rsidRPr="00014A43">
            <w:rPr>
              <w:rStyle w:val="PageNumber"/>
            </w:rPr>
            <w:fldChar w:fldCharType="end"/>
          </w:r>
        </w:p>
      </w:tc>
    </w:tr>
    <w:tr w:rsidR="00D141F6" w:rsidRPr="00D141F6" w14:paraId="078B5BCD" w14:textId="77777777" w:rsidTr="00910118">
      <w:trPr>
        <w:cantSplit/>
        <w:trHeight w:hRule="exact" w:val="284"/>
      </w:trPr>
      <w:tc>
        <w:tcPr>
          <w:tcW w:w="6945" w:type="dxa"/>
          <w:tcMar>
            <w:right w:w="0" w:type="dxa"/>
          </w:tcMar>
          <w:vAlign w:val="bottom"/>
        </w:tcPr>
        <w:p w14:paraId="2EBDDDC6" w14:textId="77777777" w:rsidR="00D141F6" w:rsidRPr="00D141F6" w:rsidRDefault="00D141F6" w:rsidP="00D141F6">
          <w:pPr>
            <w:spacing w:line="120" w:lineRule="exact"/>
            <w:rPr>
              <w:rFonts w:ascii="Arial" w:hAnsi="Arial" w:cs="Arial"/>
              <w:caps/>
              <w:noProof/>
              <w:sz w:val="10"/>
              <w:szCs w:val="10"/>
            </w:rPr>
          </w:pPr>
          <w:bookmarkStart w:id="20" w:name="Contracting1"/>
          <w:r w:rsidRPr="00D141F6">
            <w:rPr>
              <w:rFonts w:ascii="Arial" w:hAnsi="Arial" w:cs="Arial"/>
              <w:sz w:val="10"/>
              <w:szCs w:val="10"/>
            </w:rPr>
            <w:t>Arup</w:t>
          </w:r>
          <w:bookmarkEnd w:id="20"/>
          <w:r w:rsidRPr="00D141F6">
            <w:rPr>
              <w:rFonts w:ascii="Arial" w:hAnsi="Arial" w:cs="Arial"/>
              <w:sz w:val="10"/>
              <w:szCs w:val="10"/>
            </w:rPr>
            <w:t xml:space="preserve"> | </w:t>
          </w:r>
          <w:bookmarkStart w:id="21" w:name="FormNo"/>
          <w:r w:rsidRPr="00D141F6">
            <w:rPr>
              <w:rFonts w:ascii="Arial" w:hAnsi="Arial" w:cs="Arial"/>
              <w:sz w:val="10"/>
              <w:szCs w:val="10"/>
            </w:rPr>
            <w:t>F0.3</w:t>
          </w:r>
          <w:bookmarkEnd w:id="21"/>
          <w:r w:rsidRPr="00D141F6">
            <w:rPr>
              <w:rFonts w:ascii="Arial" w:hAnsi="Arial" w:cs="Arial"/>
              <w:caps/>
              <w:noProof/>
              <w:sz w:val="10"/>
              <w:szCs w:val="10"/>
            </w:rPr>
            <w:t xml:space="preserve"> </w:t>
          </w:r>
          <w:r w:rsidRPr="00691359">
            <w:rPr>
              <w:rFonts w:ascii="Arial" w:hAnsi="Arial" w:cs="Arial"/>
              <w:caps/>
              <w:noProof/>
              <w:vanish/>
              <w:sz w:val="10"/>
              <w:szCs w:val="10"/>
            </w:rPr>
            <w:t xml:space="preserve">| </w:t>
          </w:r>
          <w:r w:rsidRPr="00691359">
            <w:rPr>
              <w:rFonts w:ascii="Arial" w:hAnsi="Arial" w:cs="Arial"/>
              <w:noProof/>
              <w:vanish/>
              <w:sz w:val="10"/>
              <w:szCs w:val="10"/>
            </w:rPr>
            <w:t xml:space="preserve">July </w:t>
          </w:r>
          <w:r w:rsidRPr="00691359">
            <w:rPr>
              <w:rFonts w:ascii="Arial" w:hAnsi="Arial" w:cs="Arial"/>
              <w:caps/>
              <w:noProof/>
              <w:vanish/>
              <w:sz w:val="10"/>
              <w:szCs w:val="10"/>
            </w:rPr>
            <w:t>2010</w:t>
          </w:r>
        </w:p>
      </w:tc>
      <w:tc>
        <w:tcPr>
          <w:tcW w:w="2693" w:type="dxa"/>
          <w:vMerge/>
          <w:tcMar>
            <w:left w:w="284" w:type="dxa"/>
          </w:tcMar>
          <w:vAlign w:val="bottom"/>
        </w:tcPr>
        <w:p w14:paraId="44F1B3CB" w14:textId="77777777" w:rsidR="00D141F6" w:rsidRPr="00D141F6" w:rsidRDefault="00D141F6" w:rsidP="00D141F6">
          <w:pPr>
            <w:tabs>
              <w:tab w:val="center" w:pos="4153"/>
              <w:tab w:val="right" w:pos="8306"/>
            </w:tabs>
            <w:spacing w:line="180" w:lineRule="exact"/>
            <w:jc w:val="right"/>
            <w:rPr>
              <w:rFonts w:ascii="Arial" w:hAnsi="Arial"/>
              <w:sz w:val="12"/>
            </w:rPr>
          </w:pPr>
        </w:p>
      </w:tc>
    </w:tr>
  </w:tbl>
  <w:p w14:paraId="084D6DEA" w14:textId="77777777" w:rsidR="00D141F6" w:rsidRPr="00D141F6" w:rsidRDefault="00D141F6">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A0A6" w14:textId="77777777" w:rsidR="00F57A74" w:rsidRDefault="00F57A74" w:rsidP="00D141F6">
      <w:r>
        <w:separator/>
      </w:r>
    </w:p>
  </w:footnote>
  <w:footnote w:type="continuationSeparator" w:id="0">
    <w:p w14:paraId="5F233D27" w14:textId="77777777" w:rsidR="00F57A74" w:rsidRDefault="00F57A74" w:rsidP="00D141F6">
      <w:r>
        <w:continuationSeparator/>
      </w:r>
    </w:p>
  </w:footnote>
  <w:footnote w:type="continuationNotice" w:id="1">
    <w:p w14:paraId="724ADE23" w14:textId="77777777" w:rsidR="00F57A74" w:rsidRDefault="00F57A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6E43" w14:textId="77777777" w:rsidR="00DD4A3C" w:rsidRDefault="00DD4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Layout w:type="fixed"/>
      <w:tblCellMar>
        <w:left w:w="0" w:type="dxa"/>
        <w:right w:w="0" w:type="dxa"/>
      </w:tblCellMar>
      <w:tblLook w:val="0000" w:firstRow="0" w:lastRow="0" w:firstColumn="0" w:lastColumn="0" w:noHBand="0" w:noVBand="0"/>
    </w:tblPr>
    <w:tblGrid>
      <w:gridCol w:w="7080"/>
      <w:gridCol w:w="2559"/>
    </w:tblGrid>
    <w:tr w:rsidR="00D141F6" w:rsidRPr="00D141F6" w14:paraId="2C7AEDFF" w14:textId="77777777" w:rsidTr="00910118">
      <w:trPr>
        <w:cantSplit/>
        <w:trHeight w:hRule="exact" w:val="567"/>
        <w:jc w:val="center"/>
      </w:trPr>
      <w:tc>
        <w:tcPr>
          <w:tcW w:w="7080" w:type="dxa"/>
        </w:tcPr>
        <w:p w14:paraId="7C45D165" w14:textId="77777777" w:rsidR="00D141F6" w:rsidRPr="00D141F6" w:rsidRDefault="00D141F6" w:rsidP="00D141F6">
          <w:pPr>
            <w:keepNext/>
            <w:spacing w:line="370" w:lineRule="exact"/>
            <w:outlineLvl w:val="0"/>
            <w:rPr>
              <w:rFonts w:ascii="Arial Narrow" w:hAnsi="Arial Narrow"/>
              <w:b/>
              <w:caps/>
            </w:rPr>
          </w:pPr>
          <w:bookmarkStart w:id="9" w:name="HFormTitle"/>
          <w:r w:rsidRPr="00D141F6">
            <w:rPr>
              <w:b/>
              <w:sz w:val="36"/>
            </w:rPr>
            <w:t>Memorandum</w:t>
          </w:r>
          <w:bookmarkEnd w:id="9"/>
        </w:p>
      </w:tc>
      <w:tc>
        <w:tcPr>
          <w:tcW w:w="2559" w:type="dxa"/>
        </w:tcPr>
        <w:p w14:paraId="1D7F01F6" w14:textId="77777777" w:rsidR="00D141F6" w:rsidRPr="00D141F6" w:rsidRDefault="00D141F6" w:rsidP="00D141F6">
          <w:pPr>
            <w:jc w:val="right"/>
          </w:pPr>
        </w:p>
      </w:tc>
    </w:tr>
  </w:tbl>
  <w:p w14:paraId="030908E3" w14:textId="77777777" w:rsidR="00D141F6" w:rsidRPr="00D141F6" w:rsidRDefault="00D141F6">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Layout w:type="fixed"/>
      <w:tblCellMar>
        <w:left w:w="0" w:type="dxa"/>
        <w:right w:w="0" w:type="dxa"/>
      </w:tblCellMar>
      <w:tblLook w:val="0000" w:firstRow="0" w:lastRow="0" w:firstColumn="0" w:lastColumn="0" w:noHBand="0" w:noVBand="0"/>
    </w:tblPr>
    <w:tblGrid>
      <w:gridCol w:w="7080"/>
      <w:gridCol w:w="2559"/>
    </w:tblGrid>
    <w:tr w:rsidR="00D141F6" w:rsidRPr="00D141F6" w14:paraId="424D9D31" w14:textId="77777777" w:rsidTr="7A2070B7">
      <w:trPr>
        <w:cantSplit/>
        <w:trHeight w:hRule="exact" w:val="567"/>
        <w:jc w:val="center"/>
      </w:trPr>
      <w:tc>
        <w:tcPr>
          <w:tcW w:w="7080" w:type="dxa"/>
        </w:tcPr>
        <w:p w14:paraId="1A60003C" w14:textId="77777777" w:rsidR="00D141F6" w:rsidRPr="00D141F6" w:rsidRDefault="00D141F6" w:rsidP="00D141F6">
          <w:pPr>
            <w:keepNext/>
            <w:spacing w:line="370" w:lineRule="exact"/>
            <w:outlineLvl w:val="0"/>
            <w:rPr>
              <w:rFonts w:ascii="Arial Narrow" w:hAnsi="Arial Narrow"/>
              <w:b/>
              <w:caps/>
            </w:rPr>
          </w:pPr>
          <w:bookmarkStart w:id="16" w:name="FormTitle"/>
          <w:r w:rsidRPr="00D141F6">
            <w:rPr>
              <w:b/>
              <w:sz w:val="36"/>
            </w:rPr>
            <w:t>Memorandum</w:t>
          </w:r>
          <w:bookmarkEnd w:id="16"/>
        </w:p>
      </w:tc>
      <w:tc>
        <w:tcPr>
          <w:tcW w:w="2559" w:type="dxa"/>
        </w:tcPr>
        <w:p w14:paraId="6FF5C32E" w14:textId="77777777" w:rsidR="00D141F6" w:rsidRPr="00D141F6" w:rsidRDefault="7A2070B7" w:rsidP="00A64AD7">
          <w:pPr>
            <w:jc w:val="right"/>
          </w:pPr>
          <w:bookmarkStart w:id="17" w:name="Logo"/>
          <w:r>
            <w:rPr>
              <w:noProof/>
            </w:rPr>
            <w:drawing>
              <wp:inline distT="0" distB="0" distL="0" distR="0" wp14:anchorId="0428F712" wp14:editId="7A527FC3">
                <wp:extent cx="933333" cy="285714"/>
                <wp:effectExtent l="0" t="0" r="635" b="635"/>
                <wp:docPr id="190530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3333" cy="285714"/>
                        </a:xfrm>
                        <a:prstGeom prst="rect">
                          <a:avLst/>
                        </a:prstGeom>
                      </pic:spPr>
                    </pic:pic>
                  </a:graphicData>
                </a:graphic>
              </wp:inline>
            </w:drawing>
          </w:r>
          <w:r w:rsidRPr="7A2070B7">
            <w:rPr>
              <w:rFonts w:ascii="Arial" w:hAnsi="Arial"/>
              <w:caps/>
              <w:noProof/>
              <w:sz w:val="12"/>
              <w:szCs w:val="12"/>
            </w:rPr>
            <w:t xml:space="preserve"> </w:t>
          </w:r>
          <w:bookmarkEnd w:id="17"/>
        </w:p>
      </w:tc>
    </w:tr>
  </w:tbl>
  <w:p w14:paraId="369446C7" w14:textId="77777777" w:rsidR="00D141F6" w:rsidRPr="00D141F6" w:rsidRDefault="00D141F6" w:rsidP="00D141F6">
    <w:pPr>
      <w:rPr>
        <w:sz w:val="2"/>
      </w:rPr>
    </w:pPr>
  </w:p>
  <w:p w14:paraId="716C224C" w14:textId="77777777" w:rsidR="00D141F6" w:rsidRPr="00D141F6" w:rsidRDefault="00D141F6" w:rsidP="00D141F6">
    <w:pPr>
      <w:tabs>
        <w:tab w:val="center" w:pos="4153"/>
        <w:tab w:val="right" w:pos="8306"/>
      </w:tabs>
      <w:rPr>
        <w:sz w:val="2"/>
        <w:szCs w:val="2"/>
      </w:rPr>
    </w:pPr>
  </w:p>
  <w:p w14:paraId="5C6CADED" w14:textId="77777777" w:rsidR="00D141F6" w:rsidRPr="00D141F6" w:rsidRDefault="00D141F6">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329"/>
    <w:multiLevelType w:val="hybridMultilevel"/>
    <w:tmpl w:val="970C2ECC"/>
    <w:lvl w:ilvl="0" w:tplc="9F449F54">
      <w:start w:val="1"/>
      <w:numFmt w:val="decimal"/>
      <w:lvlText w:val="%1."/>
      <w:lvlJc w:val="left"/>
      <w:pPr>
        <w:ind w:left="720" w:hanging="360"/>
      </w:pPr>
    </w:lvl>
    <w:lvl w:ilvl="1" w:tplc="D542F98C">
      <w:start w:val="1"/>
      <w:numFmt w:val="lowerLetter"/>
      <w:lvlText w:val="%2."/>
      <w:lvlJc w:val="left"/>
      <w:pPr>
        <w:ind w:left="1440" w:hanging="360"/>
      </w:pPr>
    </w:lvl>
    <w:lvl w:ilvl="2" w:tplc="22489F9A">
      <w:start w:val="1"/>
      <w:numFmt w:val="lowerRoman"/>
      <w:lvlText w:val="%3."/>
      <w:lvlJc w:val="right"/>
      <w:pPr>
        <w:ind w:left="2160" w:hanging="180"/>
      </w:pPr>
    </w:lvl>
    <w:lvl w:ilvl="3" w:tplc="7998512E">
      <w:start w:val="1"/>
      <w:numFmt w:val="decimal"/>
      <w:lvlText w:val="%4."/>
      <w:lvlJc w:val="left"/>
      <w:pPr>
        <w:ind w:left="2880" w:hanging="360"/>
      </w:pPr>
    </w:lvl>
    <w:lvl w:ilvl="4" w:tplc="DE1C78A0">
      <w:start w:val="1"/>
      <w:numFmt w:val="lowerLetter"/>
      <w:lvlText w:val="%5."/>
      <w:lvlJc w:val="left"/>
      <w:pPr>
        <w:ind w:left="3600" w:hanging="360"/>
      </w:pPr>
    </w:lvl>
    <w:lvl w:ilvl="5" w:tplc="2834D428">
      <w:start w:val="1"/>
      <w:numFmt w:val="lowerRoman"/>
      <w:lvlText w:val="%6."/>
      <w:lvlJc w:val="right"/>
      <w:pPr>
        <w:ind w:left="4320" w:hanging="180"/>
      </w:pPr>
    </w:lvl>
    <w:lvl w:ilvl="6" w:tplc="8AAE98AA">
      <w:start w:val="1"/>
      <w:numFmt w:val="decimal"/>
      <w:lvlText w:val="%7."/>
      <w:lvlJc w:val="left"/>
      <w:pPr>
        <w:ind w:left="5040" w:hanging="360"/>
      </w:pPr>
    </w:lvl>
    <w:lvl w:ilvl="7" w:tplc="2FF423A2">
      <w:start w:val="1"/>
      <w:numFmt w:val="lowerLetter"/>
      <w:lvlText w:val="%8."/>
      <w:lvlJc w:val="left"/>
      <w:pPr>
        <w:ind w:left="5760" w:hanging="360"/>
      </w:pPr>
    </w:lvl>
    <w:lvl w:ilvl="8" w:tplc="7E0CF70C">
      <w:start w:val="1"/>
      <w:numFmt w:val="lowerRoman"/>
      <w:lvlText w:val="%9."/>
      <w:lvlJc w:val="right"/>
      <w:pPr>
        <w:ind w:left="6480" w:hanging="180"/>
      </w:pPr>
    </w:lvl>
  </w:abstractNum>
  <w:abstractNum w:abstractNumId="1" w15:restartNumberingAfterBreak="0">
    <w:nsid w:val="0BE61AA9"/>
    <w:multiLevelType w:val="singleLevel"/>
    <w:tmpl w:val="A9886196"/>
    <w:lvl w:ilvl="0">
      <w:start w:val="1"/>
      <w:numFmt w:val="bullet"/>
      <w:pStyle w:val="ReportList1"/>
      <w:lvlText w:val=""/>
      <w:lvlJc w:val="left"/>
      <w:pPr>
        <w:ind w:left="360" w:hanging="360"/>
      </w:pPr>
      <w:rPr>
        <w:rFonts w:ascii="Symbol" w:hAnsi="Symbol" w:hint="default"/>
        <w:b w:val="0"/>
        <w:i w:val="0"/>
        <w:sz w:val="24"/>
      </w:rPr>
    </w:lvl>
  </w:abstractNum>
  <w:abstractNum w:abstractNumId="2" w15:restartNumberingAfterBreak="0">
    <w:nsid w:val="12CD74DC"/>
    <w:multiLevelType w:val="hybridMultilevel"/>
    <w:tmpl w:val="B4DCE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53B60"/>
    <w:multiLevelType w:val="multilevel"/>
    <w:tmpl w:val="1122A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F065282"/>
    <w:multiLevelType w:val="multilevel"/>
    <w:tmpl w:val="AA32DEF6"/>
    <w:lvl w:ilvl="0">
      <w:start w:val="1"/>
      <w:numFmt w:val="decimal"/>
      <w:pStyle w:val="ReportLevel1"/>
      <w:lvlText w:val="%1"/>
      <w:lvlJc w:val="left"/>
      <w:pPr>
        <w:tabs>
          <w:tab w:val="num" w:pos="1134"/>
        </w:tabs>
        <w:ind w:left="1134" w:hanging="1134"/>
      </w:pPr>
      <w:rPr>
        <w:rFonts w:asciiTheme="majorHAnsi" w:hAnsiTheme="majorHAnsi" w:hint="default"/>
        <w:b/>
        <w:i w:val="0"/>
        <w:color w:val="808080"/>
        <w:sz w:val="36"/>
        <w:szCs w:val="28"/>
      </w:rPr>
    </w:lvl>
    <w:lvl w:ilvl="1">
      <w:start w:val="1"/>
      <w:numFmt w:val="decimal"/>
      <w:pStyle w:val="ReportLevel2"/>
      <w:lvlText w:val="%1.%2"/>
      <w:lvlJc w:val="left"/>
      <w:pPr>
        <w:tabs>
          <w:tab w:val="num" w:pos="1134"/>
        </w:tabs>
        <w:ind w:left="1134" w:hanging="1134"/>
      </w:pPr>
      <w:rPr>
        <w:rFonts w:asciiTheme="majorHAnsi" w:hAnsiTheme="majorHAnsi" w:hint="default"/>
        <w:b/>
        <w:i w:val="0"/>
        <w:color w:val="808080"/>
        <w:sz w:val="32"/>
        <w:szCs w:val="20"/>
        <w:u w:val="none" w:color="008080"/>
      </w:rPr>
    </w:lvl>
    <w:lvl w:ilvl="2">
      <w:start w:val="1"/>
      <w:numFmt w:val="decimal"/>
      <w:pStyle w:val="ReportLevel3"/>
      <w:lvlText w:val="%1.%2.%3"/>
      <w:lvlJc w:val="left"/>
      <w:pPr>
        <w:tabs>
          <w:tab w:val="num" w:pos="1134"/>
        </w:tabs>
        <w:ind w:left="1134" w:hanging="1134"/>
      </w:pPr>
      <w:rPr>
        <w:rFonts w:asciiTheme="majorHAnsi" w:hAnsiTheme="majorHAnsi" w:hint="default"/>
        <w:b/>
        <w:i w:val="0"/>
        <w:color w:val="808080"/>
        <w:sz w:val="28"/>
        <w:szCs w:val="20"/>
      </w:rPr>
    </w:lvl>
    <w:lvl w:ilvl="3">
      <w:start w:val="1"/>
      <w:numFmt w:val="decimal"/>
      <w:pStyle w:val="ReportLevel4"/>
      <w:lvlText w:val="%1.%2.%3.%4"/>
      <w:lvlJc w:val="left"/>
      <w:pPr>
        <w:tabs>
          <w:tab w:val="num" w:pos="1134"/>
        </w:tabs>
        <w:ind w:left="1134" w:hanging="1134"/>
      </w:pPr>
      <w:rPr>
        <w:rFonts w:asciiTheme="majorHAnsi" w:hAnsiTheme="majorHAnsi" w:hint="default"/>
        <w:b/>
        <w:i w:val="0"/>
        <w:color w:val="808080"/>
        <w:sz w:val="28"/>
        <w:szCs w:val="20"/>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134"/>
        </w:tabs>
        <w:ind w:left="1134" w:hanging="1134"/>
      </w:pPr>
      <w:rPr>
        <w:rFonts w:hint="default"/>
      </w:rPr>
    </w:lvl>
    <w:lvl w:ilvl="8">
      <w:start w:val="1"/>
      <w:numFmt w:val="decimal"/>
      <w:lvlText w:val="%1.%2.%3.%4.%5.%6.%7.%8.%9"/>
      <w:lvlJc w:val="left"/>
      <w:pPr>
        <w:tabs>
          <w:tab w:val="num" w:pos="1134"/>
        </w:tabs>
        <w:ind w:left="1134" w:hanging="1134"/>
      </w:pPr>
      <w:rPr>
        <w:rFonts w:hint="default"/>
      </w:rPr>
    </w:lvl>
  </w:abstractNum>
  <w:abstractNum w:abstractNumId="5" w15:restartNumberingAfterBreak="0">
    <w:nsid w:val="25F01D0C"/>
    <w:multiLevelType w:val="hybridMultilevel"/>
    <w:tmpl w:val="FB8A6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655599"/>
    <w:multiLevelType w:val="multilevel"/>
    <w:tmpl w:val="082A7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1F24BF5"/>
    <w:multiLevelType w:val="multilevel"/>
    <w:tmpl w:val="92A68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4D3727"/>
    <w:multiLevelType w:val="singleLevel"/>
    <w:tmpl w:val="3A8C6492"/>
    <w:lvl w:ilvl="0">
      <w:start w:val="1"/>
      <w:numFmt w:val="decimal"/>
      <w:pStyle w:val="ReportReference"/>
      <w:lvlText w:val="[%1]"/>
      <w:lvlJc w:val="left"/>
      <w:pPr>
        <w:tabs>
          <w:tab w:val="num" w:pos="1973"/>
        </w:tabs>
        <w:ind w:left="1973" w:hanging="1973"/>
      </w:pPr>
      <w:rPr>
        <w:rFonts w:hint="default"/>
      </w:rPr>
    </w:lvl>
  </w:abstractNum>
  <w:abstractNum w:abstractNumId="9" w15:restartNumberingAfterBreak="0">
    <w:nsid w:val="39E0190F"/>
    <w:multiLevelType w:val="multilevel"/>
    <w:tmpl w:val="F918C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F9B51B9"/>
    <w:multiLevelType w:val="hybridMultilevel"/>
    <w:tmpl w:val="F368A138"/>
    <w:lvl w:ilvl="0" w:tplc="6B5AF3E2">
      <w:start w:val="1"/>
      <w:numFmt w:val="decimal"/>
      <w:lvlText w:val="%1."/>
      <w:lvlJc w:val="left"/>
      <w:pPr>
        <w:ind w:left="108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F5B93"/>
    <w:multiLevelType w:val="multilevel"/>
    <w:tmpl w:val="A2FC1BAE"/>
    <w:lvl w:ilvl="0">
      <w:start w:val="1"/>
      <w:numFmt w:val="bullet"/>
      <w:pStyle w:val="ReportList2"/>
      <w:lvlText w:val=""/>
      <w:lvlJc w:val="left"/>
      <w:pPr>
        <w:ind w:left="360" w:hanging="360"/>
      </w:pPr>
      <w:rPr>
        <w:rFonts w:ascii="Symbol" w:hAnsi="Symbol" w:hint="default"/>
        <w:b w:val="0"/>
        <w:i w:val="0"/>
        <w:sz w:val="24"/>
      </w:rPr>
    </w:lvl>
    <w:lvl w:ilvl="1">
      <w:start w:val="1"/>
      <w:numFmt w:val="bullet"/>
      <w:lvlText w:val=""/>
      <w:lvlJc w:val="left"/>
      <w:pPr>
        <w:tabs>
          <w:tab w:val="num" w:pos="714"/>
        </w:tabs>
        <w:ind w:left="714" w:hanging="357"/>
      </w:pPr>
      <w:rPr>
        <w:rFonts w:ascii="Symbol" w:hAnsi="Symbol"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
      <w:lvlJc w:val="left"/>
      <w:pPr>
        <w:tabs>
          <w:tab w:val="num" w:pos="2142"/>
        </w:tabs>
        <w:ind w:left="2142" w:hanging="357"/>
      </w:pPr>
      <w:rPr>
        <w:rFonts w:ascii="Symbol" w:hAnsi="Symbol"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
      <w:lvlJc w:val="left"/>
      <w:pPr>
        <w:tabs>
          <w:tab w:val="num" w:pos="2856"/>
        </w:tabs>
        <w:ind w:left="2856" w:hanging="357"/>
      </w:pPr>
      <w:rPr>
        <w:rFonts w:ascii="Wingdings" w:hAnsi="Wingdings" w:hint="default"/>
      </w:rPr>
    </w:lvl>
    <w:lvl w:ilvl="8">
      <w:start w:val="1"/>
      <w:numFmt w:val="bullet"/>
      <w:lvlText w:val=""/>
      <w:lvlJc w:val="left"/>
      <w:pPr>
        <w:tabs>
          <w:tab w:val="num" w:pos="3213"/>
        </w:tabs>
        <w:ind w:left="3213" w:hanging="357"/>
      </w:pPr>
      <w:rPr>
        <w:rFonts w:ascii="Wingdings" w:hAnsi="Wingdings" w:hint="default"/>
      </w:rPr>
    </w:lvl>
  </w:abstractNum>
  <w:abstractNum w:abstractNumId="12" w15:restartNumberingAfterBreak="0">
    <w:nsid w:val="44D0201B"/>
    <w:multiLevelType w:val="hybridMultilevel"/>
    <w:tmpl w:val="E65E2F7C"/>
    <w:lvl w:ilvl="0" w:tplc="6B5AF3E2">
      <w:start w:val="1"/>
      <w:numFmt w:val="decimal"/>
      <w:lvlText w:val="%1."/>
      <w:lvlJc w:val="left"/>
      <w:pPr>
        <w:ind w:left="1080" w:hanging="360"/>
      </w:pPr>
      <w:rPr>
        <w:rFonts w:hint="default"/>
        <w:b/>
        <w:color w:val="auto"/>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81182"/>
    <w:multiLevelType w:val="hybridMultilevel"/>
    <w:tmpl w:val="AE34B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A923D1"/>
    <w:multiLevelType w:val="multilevel"/>
    <w:tmpl w:val="6FD605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1D31CDF"/>
    <w:multiLevelType w:val="multilevel"/>
    <w:tmpl w:val="971C9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7EA3D0A"/>
    <w:multiLevelType w:val="multilevel"/>
    <w:tmpl w:val="D2FA8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B9332E0"/>
    <w:multiLevelType w:val="multilevel"/>
    <w:tmpl w:val="633C7E46"/>
    <w:lvl w:ilvl="0">
      <w:start w:val="1"/>
      <w:numFmt w:val="decimal"/>
      <w:pStyle w:val="ReportListNumber"/>
      <w:lvlText w:val="%1."/>
      <w:lvlJc w:val="left"/>
      <w:pPr>
        <w:tabs>
          <w:tab w:val="num" w:pos="567"/>
        </w:tabs>
        <w:ind w:left="567" w:hanging="567"/>
      </w:pPr>
      <w:rPr>
        <w:rFonts w:hint="default"/>
      </w:rPr>
    </w:lvl>
    <w:lvl w:ilvl="1">
      <w:start w:val="1"/>
      <w:numFmt w:val="bullet"/>
      <w:lvlText w:val=""/>
      <w:lvlJc w:val="left"/>
      <w:pPr>
        <w:tabs>
          <w:tab w:val="num" w:pos="924"/>
        </w:tabs>
        <w:ind w:left="924" w:hanging="357"/>
      </w:pPr>
      <w:rPr>
        <w:rFonts w:ascii="Symbol" w:hAnsi="Symbol" w:hint="default"/>
      </w:rPr>
    </w:lvl>
    <w:lvl w:ilvl="2">
      <w:start w:val="1"/>
      <w:numFmt w:val="bullet"/>
      <w:lvlText w:val=""/>
      <w:lvlJc w:val="left"/>
      <w:pPr>
        <w:tabs>
          <w:tab w:val="num" w:pos="1281"/>
        </w:tabs>
        <w:ind w:left="1281" w:hanging="357"/>
      </w:pPr>
      <w:rPr>
        <w:rFonts w:ascii="Symbol" w:hAnsi="Symbol" w:hint="default"/>
      </w:rPr>
    </w:lvl>
    <w:lvl w:ilvl="3">
      <w:start w:val="1"/>
      <w:numFmt w:val="bullet"/>
      <w:lvlText w:val=""/>
      <w:lvlJc w:val="left"/>
      <w:pPr>
        <w:tabs>
          <w:tab w:val="num" w:pos="1684"/>
        </w:tabs>
        <w:ind w:left="1684" w:hanging="403"/>
      </w:pPr>
      <w:rPr>
        <w:rFonts w:ascii="Symbol" w:hAnsi="Symbol" w:hint="default"/>
      </w:rPr>
    </w:lvl>
    <w:lvl w:ilvl="4">
      <w:start w:val="1"/>
      <w:numFmt w:val="bullet"/>
      <w:lvlText w:val=""/>
      <w:lvlJc w:val="left"/>
      <w:pPr>
        <w:tabs>
          <w:tab w:val="num" w:pos="2041"/>
        </w:tabs>
        <w:ind w:left="2041" w:hanging="357"/>
      </w:pPr>
      <w:rPr>
        <w:rFonts w:ascii="Symbol" w:hAnsi="Symbol" w:hint="default"/>
      </w:rPr>
    </w:lvl>
    <w:lvl w:ilvl="5">
      <w:start w:val="1"/>
      <w:numFmt w:val="lowerRoman"/>
      <w:lvlText w:val="%6."/>
      <w:lvlJc w:val="right"/>
      <w:pPr>
        <w:tabs>
          <w:tab w:val="num" w:pos="2352"/>
        </w:tabs>
        <w:ind w:left="2142" w:hanging="357"/>
      </w:pPr>
      <w:rPr>
        <w:rFonts w:hint="default"/>
      </w:rPr>
    </w:lvl>
    <w:lvl w:ilvl="6">
      <w:start w:val="1"/>
      <w:numFmt w:val="decimal"/>
      <w:lvlText w:val="%7."/>
      <w:lvlJc w:val="left"/>
      <w:pPr>
        <w:tabs>
          <w:tab w:val="num" w:pos="2709"/>
        </w:tabs>
        <w:ind w:left="2499" w:hanging="357"/>
      </w:pPr>
      <w:rPr>
        <w:rFonts w:hint="default"/>
      </w:rPr>
    </w:lvl>
    <w:lvl w:ilvl="7">
      <w:start w:val="1"/>
      <w:numFmt w:val="lowerLetter"/>
      <w:lvlText w:val="%8."/>
      <w:lvlJc w:val="left"/>
      <w:pPr>
        <w:tabs>
          <w:tab w:val="num" w:pos="3066"/>
        </w:tabs>
        <w:ind w:left="2856" w:hanging="357"/>
      </w:pPr>
      <w:rPr>
        <w:rFonts w:hint="default"/>
      </w:rPr>
    </w:lvl>
    <w:lvl w:ilvl="8">
      <w:start w:val="1"/>
      <w:numFmt w:val="lowerRoman"/>
      <w:lvlText w:val="%9."/>
      <w:lvlJc w:val="right"/>
      <w:pPr>
        <w:tabs>
          <w:tab w:val="num" w:pos="3423"/>
        </w:tabs>
        <w:ind w:left="3213" w:hanging="357"/>
      </w:pPr>
      <w:rPr>
        <w:rFonts w:hint="default"/>
      </w:rPr>
    </w:lvl>
  </w:abstractNum>
  <w:abstractNum w:abstractNumId="18" w15:restartNumberingAfterBreak="0">
    <w:nsid w:val="703F5F65"/>
    <w:multiLevelType w:val="multilevel"/>
    <w:tmpl w:val="6498A318"/>
    <w:lvl w:ilvl="0">
      <w:start w:val="1"/>
      <w:numFmt w:val="upperLetter"/>
      <w:pStyle w:val="AppendixLetter"/>
      <w:suff w:val="nothing"/>
      <w:lvlText w:val="Appendix %1"/>
      <w:lvlJc w:val="left"/>
      <w:pPr>
        <w:ind w:left="0" w:firstLine="0"/>
      </w:pPr>
      <w:rPr>
        <w:rFonts w:asciiTheme="majorHAnsi" w:hAnsiTheme="majorHAnsi" w:hint="default"/>
        <w:b/>
        <w:i w:val="0"/>
        <w:color w:val="808080"/>
        <w:sz w:val="36"/>
        <w:szCs w:val="26"/>
      </w:rPr>
    </w:lvl>
    <w:lvl w:ilvl="1">
      <w:start w:val="1"/>
      <w:numFmt w:val="decimal"/>
      <w:pStyle w:val="AppendixLevel1"/>
      <w:lvlText w:val="%1%2"/>
      <w:lvlJc w:val="left"/>
      <w:pPr>
        <w:tabs>
          <w:tab w:val="num" w:pos="1134"/>
        </w:tabs>
        <w:ind w:left="1134" w:hanging="1134"/>
      </w:pPr>
      <w:rPr>
        <w:rFonts w:asciiTheme="majorHAnsi" w:hAnsiTheme="majorHAnsi" w:hint="default"/>
        <w:b/>
        <w:i w:val="0"/>
        <w:color w:val="808080"/>
        <w:sz w:val="36"/>
        <w:szCs w:val="28"/>
      </w:rPr>
    </w:lvl>
    <w:lvl w:ilvl="2">
      <w:start w:val="1"/>
      <w:numFmt w:val="decimal"/>
      <w:pStyle w:val="AppendixLevel2"/>
      <w:lvlText w:val="%1%2.%3"/>
      <w:lvlJc w:val="left"/>
      <w:pPr>
        <w:tabs>
          <w:tab w:val="num" w:pos="1134"/>
        </w:tabs>
        <w:ind w:left="1134" w:hanging="1134"/>
      </w:pPr>
      <w:rPr>
        <w:rFonts w:asciiTheme="majorHAnsi" w:hAnsiTheme="majorHAnsi" w:hint="default"/>
        <w:b/>
        <w:i w:val="0"/>
        <w:color w:val="808080"/>
        <w:sz w:val="32"/>
        <w:szCs w:val="20"/>
      </w:rPr>
    </w:lvl>
    <w:lvl w:ilvl="3">
      <w:start w:val="1"/>
      <w:numFmt w:val="decimal"/>
      <w:pStyle w:val="AppendixLevel3"/>
      <w:lvlText w:val="%1%2.%3.%4"/>
      <w:lvlJc w:val="left"/>
      <w:pPr>
        <w:tabs>
          <w:tab w:val="num" w:pos="1134"/>
        </w:tabs>
        <w:ind w:left="1134" w:hanging="1134"/>
      </w:pPr>
      <w:rPr>
        <w:rFonts w:asciiTheme="majorHAnsi" w:hAnsiTheme="majorHAnsi" w:hint="default"/>
        <w:b/>
        <w:i w:val="0"/>
        <w:color w:val="808080"/>
        <w:sz w:val="28"/>
        <w:szCs w:val="18"/>
      </w:rPr>
    </w:lvl>
    <w:lvl w:ilvl="4">
      <w:start w:val="1"/>
      <w:numFmt w:val="decimal"/>
      <w:pStyle w:val="AppendixLevel4"/>
      <w:lvlText w:val="%1%2.%3.%4.%5"/>
      <w:lvlJc w:val="left"/>
      <w:pPr>
        <w:tabs>
          <w:tab w:val="num" w:pos="1134"/>
        </w:tabs>
        <w:ind w:left="1134" w:hanging="1134"/>
      </w:pPr>
      <w:rPr>
        <w:rFonts w:asciiTheme="majorHAnsi" w:hAnsiTheme="majorHAnsi" w:hint="default"/>
        <w:b/>
        <w:i w:val="0"/>
        <w:color w:val="808080"/>
        <w:sz w:val="28"/>
        <w:szCs w:val="18"/>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7BFA7C79"/>
    <w:multiLevelType w:val="hybridMultilevel"/>
    <w:tmpl w:val="FA205CA0"/>
    <w:lvl w:ilvl="0" w:tplc="D542F98C">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4"/>
  </w:num>
  <w:num w:numId="4">
    <w:abstractNumId w:val="1"/>
  </w:num>
  <w:num w:numId="5">
    <w:abstractNumId w:val="11"/>
  </w:num>
  <w:num w:numId="6">
    <w:abstractNumId w:val="17"/>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2"/>
  </w:num>
  <w:num w:numId="18">
    <w:abstractNumId w:val="10"/>
  </w:num>
  <w:num w:numId="19">
    <w:abstractNumId w:val="13"/>
  </w:num>
  <w:num w:numId="2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3E"/>
    <w:rsid w:val="000118F2"/>
    <w:rsid w:val="00014A43"/>
    <w:rsid w:val="00020B94"/>
    <w:rsid w:val="00021C06"/>
    <w:rsid w:val="00024875"/>
    <w:rsid w:val="00025A5E"/>
    <w:rsid w:val="00072C63"/>
    <w:rsid w:val="00085919"/>
    <w:rsid w:val="00090241"/>
    <w:rsid w:val="00093232"/>
    <w:rsid w:val="000C484D"/>
    <w:rsid w:val="0010050C"/>
    <w:rsid w:val="00107D36"/>
    <w:rsid w:val="0015622D"/>
    <w:rsid w:val="001576F8"/>
    <w:rsid w:val="001663B7"/>
    <w:rsid w:val="001710BD"/>
    <w:rsid w:val="001726EE"/>
    <w:rsid w:val="0018566C"/>
    <w:rsid w:val="00194139"/>
    <w:rsid w:val="001A06DE"/>
    <w:rsid w:val="001A38C7"/>
    <w:rsid w:val="001A45AB"/>
    <w:rsid w:val="001B4C61"/>
    <w:rsid w:val="001C113D"/>
    <w:rsid w:val="001C3D9E"/>
    <w:rsid w:val="001D4D78"/>
    <w:rsid w:val="001E1231"/>
    <w:rsid w:val="001E31B8"/>
    <w:rsid w:val="001E4BA8"/>
    <w:rsid w:val="001F784F"/>
    <w:rsid w:val="00205781"/>
    <w:rsid w:val="0020616F"/>
    <w:rsid w:val="00211E56"/>
    <w:rsid w:val="00220A31"/>
    <w:rsid w:val="002261F4"/>
    <w:rsid w:val="00226E0E"/>
    <w:rsid w:val="00234C02"/>
    <w:rsid w:val="00237F62"/>
    <w:rsid w:val="002555F0"/>
    <w:rsid w:val="00256C76"/>
    <w:rsid w:val="00272570"/>
    <w:rsid w:val="002752BA"/>
    <w:rsid w:val="00284483"/>
    <w:rsid w:val="002965CA"/>
    <w:rsid w:val="00296775"/>
    <w:rsid w:val="002B11FC"/>
    <w:rsid w:val="002D2C93"/>
    <w:rsid w:val="002D2E6A"/>
    <w:rsid w:val="002D61C8"/>
    <w:rsid w:val="002E2327"/>
    <w:rsid w:val="002E5452"/>
    <w:rsid w:val="003037FB"/>
    <w:rsid w:val="00305DF2"/>
    <w:rsid w:val="003063D6"/>
    <w:rsid w:val="00314338"/>
    <w:rsid w:val="00330741"/>
    <w:rsid w:val="003620F9"/>
    <w:rsid w:val="00374F27"/>
    <w:rsid w:val="003776BF"/>
    <w:rsid w:val="003863A4"/>
    <w:rsid w:val="003A5562"/>
    <w:rsid w:val="00402B6F"/>
    <w:rsid w:val="00406766"/>
    <w:rsid w:val="00416FDD"/>
    <w:rsid w:val="0043293B"/>
    <w:rsid w:val="00451A97"/>
    <w:rsid w:val="004B117A"/>
    <w:rsid w:val="004B6BDE"/>
    <w:rsid w:val="004D0427"/>
    <w:rsid w:val="004E0689"/>
    <w:rsid w:val="004F2751"/>
    <w:rsid w:val="0050797B"/>
    <w:rsid w:val="00514533"/>
    <w:rsid w:val="005150F9"/>
    <w:rsid w:val="005242DF"/>
    <w:rsid w:val="00533FAA"/>
    <w:rsid w:val="0053752E"/>
    <w:rsid w:val="0055164B"/>
    <w:rsid w:val="005567A2"/>
    <w:rsid w:val="0056490F"/>
    <w:rsid w:val="005745B4"/>
    <w:rsid w:val="00574B51"/>
    <w:rsid w:val="0057502E"/>
    <w:rsid w:val="005817D2"/>
    <w:rsid w:val="0058621E"/>
    <w:rsid w:val="00586B61"/>
    <w:rsid w:val="00586EB1"/>
    <w:rsid w:val="00592592"/>
    <w:rsid w:val="005C219B"/>
    <w:rsid w:val="005C54F3"/>
    <w:rsid w:val="005E06E2"/>
    <w:rsid w:val="005E3332"/>
    <w:rsid w:val="005F7489"/>
    <w:rsid w:val="006024DD"/>
    <w:rsid w:val="00603375"/>
    <w:rsid w:val="0060717C"/>
    <w:rsid w:val="0063473E"/>
    <w:rsid w:val="00657E97"/>
    <w:rsid w:val="00661072"/>
    <w:rsid w:val="00663DB7"/>
    <w:rsid w:val="006644BF"/>
    <w:rsid w:val="00683198"/>
    <w:rsid w:val="00691359"/>
    <w:rsid w:val="00693A8E"/>
    <w:rsid w:val="006A4C9D"/>
    <w:rsid w:val="006A68FC"/>
    <w:rsid w:val="006B6301"/>
    <w:rsid w:val="006C1284"/>
    <w:rsid w:val="006C7700"/>
    <w:rsid w:val="006E2AF5"/>
    <w:rsid w:val="006F3F99"/>
    <w:rsid w:val="00704B0E"/>
    <w:rsid w:val="00705362"/>
    <w:rsid w:val="00705EAC"/>
    <w:rsid w:val="00706F9B"/>
    <w:rsid w:val="00715F7C"/>
    <w:rsid w:val="00726511"/>
    <w:rsid w:val="00732E4C"/>
    <w:rsid w:val="00741B96"/>
    <w:rsid w:val="007469C0"/>
    <w:rsid w:val="007550AA"/>
    <w:rsid w:val="007716AE"/>
    <w:rsid w:val="007846B5"/>
    <w:rsid w:val="007909F6"/>
    <w:rsid w:val="00792F39"/>
    <w:rsid w:val="00796F5E"/>
    <w:rsid w:val="007C1E4B"/>
    <w:rsid w:val="007D52AB"/>
    <w:rsid w:val="007F7CE6"/>
    <w:rsid w:val="00804465"/>
    <w:rsid w:val="00813DBB"/>
    <w:rsid w:val="00816EF7"/>
    <w:rsid w:val="008266D6"/>
    <w:rsid w:val="008300B6"/>
    <w:rsid w:val="0083467A"/>
    <w:rsid w:val="008364FF"/>
    <w:rsid w:val="0084609B"/>
    <w:rsid w:val="008825C0"/>
    <w:rsid w:val="00885175"/>
    <w:rsid w:val="008944F5"/>
    <w:rsid w:val="00896625"/>
    <w:rsid w:val="00897A2F"/>
    <w:rsid w:val="008B0254"/>
    <w:rsid w:val="008B0A59"/>
    <w:rsid w:val="008B2399"/>
    <w:rsid w:val="008B630B"/>
    <w:rsid w:val="008D0A55"/>
    <w:rsid w:val="008D4E72"/>
    <w:rsid w:val="008E5509"/>
    <w:rsid w:val="008E624F"/>
    <w:rsid w:val="008F471E"/>
    <w:rsid w:val="00905BF2"/>
    <w:rsid w:val="00910118"/>
    <w:rsid w:val="0091018C"/>
    <w:rsid w:val="00932AED"/>
    <w:rsid w:val="00933CF4"/>
    <w:rsid w:val="009778F5"/>
    <w:rsid w:val="00992E40"/>
    <w:rsid w:val="009A032A"/>
    <w:rsid w:val="009A3E6A"/>
    <w:rsid w:val="009C529B"/>
    <w:rsid w:val="009C5B9C"/>
    <w:rsid w:val="009E72FF"/>
    <w:rsid w:val="00A03B34"/>
    <w:rsid w:val="00A05AE7"/>
    <w:rsid w:val="00A10840"/>
    <w:rsid w:val="00A22F1A"/>
    <w:rsid w:val="00A23071"/>
    <w:rsid w:val="00A32E5C"/>
    <w:rsid w:val="00A35AF0"/>
    <w:rsid w:val="00A468EC"/>
    <w:rsid w:val="00A54F97"/>
    <w:rsid w:val="00A61D6D"/>
    <w:rsid w:val="00A62374"/>
    <w:rsid w:val="00A6251A"/>
    <w:rsid w:val="00A62DC2"/>
    <w:rsid w:val="00A64AD7"/>
    <w:rsid w:val="00A64C1A"/>
    <w:rsid w:val="00A675B4"/>
    <w:rsid w:val="00A82D33"/>
    <w:rsid w:val="00A92940"/>
    <w:rsid w:val="00A94DE5"/>
    <w:rsid w:val="00A955E0"/>
    <w:rsid w:val="00AA552D"/>
    <w:rsid w:val="00AB3D01"/>
    <w:rsid w:val="00AC5B5A"/>
    <w:rsid w:val="00AD5F55"/>
    <w:rsid w:val="00AE2754"/>
    <w:rsid w:val="00AE2E0B"/>
    <w:rsid w:val="00AF3057"/>
    <w:rsid w:val="00B114D4"/>
    <w:rsid w:val="00B13449"/>
    <w:rsid w:val="00B15289"/>
    <w:rsid w:val="00B2324C"/>
    <w:rsid w:val="00B55A51"/>
    <w:rsid w:val="00B6795F"/>
    <w:rsid w:val="00B76D17"/>
    <w:rsid w:val="00B772A9"/>
    <w:rsid w:val="00B77F9B"/>
    <w:rsid w:val="00BA544B"/>
    <w:rsid w:val="00BC3685"/>
    <w:rsid w:val="00BE17AE"/>
    <w:rsid w:val="00C20391"/>
    <w:rsid w:val="00C243C1"/>
    <w:rsid w:val="00C31571"/>
    <w:rsid w:val="00C404EB"/>
    <w:rsid w:val="00C41250"/>
    <w:rsid w:val="00C504FE"/>
    <w:rsid w:val="00C674C6"/>
    <w:rsid w:val="00C738F1"/>
    <w:rsid w:val="00C76149"/>
    <w:rsid w:val="00C87903"/>
    <w:rsid w:val="00C92FFC"/>
    <w:rsid w:val="00C9664A"/>
    <w:rsid w:val="00CA0EB6"/>
    <w:rsid w:val="00CF0137"/>
    <w:rsid w:val="00D053B7"/>
    <w:rsid w:val="00D06E70"/>
    <w:rsid w:val="00D10824"/>
    <w:rsid w:val="00D141F6"/>
    <w:rsid w:val="00D14493"/>
    <w:rsid w:val="00D2174C"/>
    <w:rsid w:val="00D225E1"/>
    <w:rsid w:val="00D22B79"/>
    <w:rsid w:val="00D24E66"/>
    <w:rsid w:val="00D252F9"/>
    <w:rsid w:val="00D26773"/>
    <w:rsid w:val="00D26C48"/>
    <w:rsid w:val="00D657AA"/>
    <w:rsid w:val="00DB0525"/>
    <w:rsid w:val="00DB7C07"/>
    <w:rsid w:val="00DC0C8B"/>
    <w:rsid w:val="00DC74A8"/>
    <w:rsid w:val="00DD4A3C"/>
    <w:rsid w:val="00DD4D1E"/>
    <w:rsid w:val="00DE45C7"/>
    <w:rsid w:val="00E02DCF"/>
    <w:rsid w:val="00E1583F"/>
    <w:rsid w:val="00E30F0E"/>
    <w:rsid w:val="00E500E9"/>
    <w:rsid w:val="00E50853"/>
    <w:rsid w:val="00E62A35"/>
    <w:rsid w:val="00E7536E"/>
    <w:rsid w:val="00E90A48"/>
    <w:rsid w:val="00E917D9"/>
    <w:rsid w:val="00E970A2"/>
    <w:rsid w:val="00EA033B"/>
    <w:rsid w:val="00EB7E0E"/>
    <w:rsid w:val="00ED107C"/>
    <w:rsid w:val="00EE0AB0"/>
    <w:rsid w:val="00EE1E93"/>
    <w:rsid w:val="00EE2415"/>
    <w:rsid w:val="00EF3476"/>
    <w:rsid w:val="00EF34AE"/>
    <w:rsid w:val="00EF5DBA"/>
    <w:rsid w:val="00F01BE0"/>
    <w:rsid w:val="00F07759"/>
    <w:rsid w:val="00F17795"/>
    <w:rsid w:val="00F36D1A"/>
    <w:rsid w:val="00F422C5"/>
    <w:rsid w:val="00F42B93"/>
    <w:rsid w:val="00F57A74"/>
    <w:rsid w:val="00F70306"/>
    <w:rsid w:val="00F72BBF"/>
    <w:rsid w:val="00F97621"/>
    <w:rsid w:val="00FA53C1"/>
    <w:rsid w:val="00FB3242"/>
    <w:rsid w:val="00FB41A5"/>
    <w:rsid w:val="00FC73B6"/>
    <w:rsid w:val="00FD7840"/>
    <w:rsid w:val="00FD7E3C"/>
    <w:rsid w:val="00FF450F"/>
    <w:rsid w:val="00FF4B17"/>
    <w:rsid w:val="00FF5573"/>
    <w:rsid w:val="037D1307"/>
    <w:rsid w:val="03D324C6"/>
    <w:rsid w:val="04B4233B"/>
    <w:rsid w:val="06E1D803"/>
    <w:rsid w:val="08BCDA52"/>
    <w:rsid w:val="098ACD3B"/>
    <w:rsid w:val="0A4E3215"/>
    <w:rsid w:val="0AB1D591"/>
    <w:rsid w:val="0B4801FB"/>
    <w:rsid w:val="0BB61B20"/>
    <w:rsid w:val="0C59188F"/>
    <w:rsid w:val="0DECA850"/>
    <w:rsid w:val="0E350EEF"/>
    <w:rsid w:val="0F80411D"/>
    <w:rsid w:val="0F8E645D"/>
    <w:rsid w:val="10F6C08D"/>
    <w:rsid w:val="117EB3A6"/>
    <w:rsid w:val="11C6CE19"/>
    <w:rsid w:val="12B83909"/>
    <w:rsid w:val="1314F0B7"/>
    <w:rsid w:val="145173D7"/>
    <w:rsid w:val="168BB4DE"/>
    <w:rsid w:val="169034D4"/>
    <w:rsid w:val="16B280AA"/>
    <w:rsid w:val="19A58583"/>
    <w:rsid w:val="1B066B00"/>
    <w:rsid w:val="1CA02621"/>
    <w:rsid w:val="1CD9E168"/>
    <w:rsid w:val="1D204B3D"/>
    <w:rsid w:val="21E724BE"/>
    <w:rsid w:val="227CF5C4"/>
    <w:rsid w:val="23B71A44"/>
    <w:rsid w:val="23BDE3D8"/>
    <w:rsid w:val="257EF1FF"/>
    <w:rsid w:val="25B0CDA4"/>
    <w:rsid w:val="263DED48"/>
    <w:rsid w:val="2675F38F"/>
    <w:rsid w:val="27674096"/>
    <w:rsid w:val="2ACA7261"/>
    <w:rsid w:val="2B41AA59"/>
    <w:rsid w:val="2C0DD35F"/>
    <w:rsid w:val="2C914995"/>
    <w:rsid w:val="2D1840E4"/>
    <w:rsid w:val="2F329647"/>
    <w:rsid w:val="31068AAE"/>
    <w:rsid w:val="32158AAD"/>
    <w:rsid w:val="32451218"/>
    <w:rsid w:val="331820AD"/>
    <w:rsid w:val="33924988"/>
    <w:rsid w:val="340262BF"/>
    <w:rsid w:val="344965F1"/>
    <w:rsid w:val="35B42D98"/>
    <w:rsid w:val="35FEC827"/>
    <w:rsid w:val="3796F857"/>
    <w:rsid w:val="38313972"/>
    <w:rsid w:val="39EFA97A"/>
    <w:rsid w:val="3B2C80DE"/>
    <w:rsid w:val="3B3F3E39"/>
    <w:rsid w:val="3EFAF437"/>
    <w:rsid w:val="3FE4E9FD"/>
    <w:rsid w:val="403D5AFE"/>
    <w:rsid w:val="41077650"/>
    <w:rsid w:val="41E51086"/>
    <w:rsid w:val="4299BDB2"/>
    <w:rsid w:val="43A19E79"/>
    <w:rsid w:val="448312AE"/>
    <w:rsid w:val="450D16B5"/>
    <w:rsid w:val="45760BE1"/>
    <w:rsid w:val="463DBCD7"/>
    <w:rsid w:val="48702D4A"/>
    <w:rsid w:val="491935AD"/>
    <w:rsid w:val="493984A2"/>
    <w:rsid w:val="49658FD0"/>
    <w:rsid w:val="4B477F12"/>
    <w:rsid w:val="4C17ED01"/>
    <w:rsid w:val="4E272CA9"/>
    <w:rsid w:val="4F8D3E2F"/>
    <w:rsid w:val="507E8B84"/>
    <w:rsid w:val="5231BEF5"/>
    <w:rsid w:val="53712D72"/>
    <w:rsid w:val="541F787B"/>
    <w:rsid w:val="554ECC37"/>
    <w:rsid w:val="5653AE1C"/>
    <w:rsid w:val="58786545"/>
    <w:rsid w:val="58DEAA8F"/>
    <w:rsid w:val="59D4F59B"/>
    <w:rsid w:val="5A0958B5"/>
    <w:rsid w:val="5AAE6CD4"/>
    <w:rsid w:val="5AC7AA7A"/>
    <w:rsid w:val="5B8E3847"/>
    <w:rsid w:val="614980E8"/>
    <w:rsid w:val="615017FB"/>
    <w:rsid w:val="62D14E75"/>
    <w:rsid w:val="65650271"/>
    <w:rsid w:val="6587781F"/>
    <w:rsid w:val="65EBAA2B"/>
    <w:rsid w:val="69C59218"/>
    <w:rsid w:val="6A3241DE"/>
    <w:rsid w:val="6A32B635"/>
    <w:rsid w:val="6B3D62DE"/>
    <w:rsid w:val="6DCB785C"/>
    <w:rsid w:val="6DF89D3D"/>
    <w:rsid w:val="6EA65918"/>
    <w:rsid w:val="6F9EFDB5"/>
    <w:rsid w:val="6FD6DF4A"/>
    <w:rsid w:val="7189D000"/>
    <w:rsid w:val="7343E941"/>
    <w:rsid w:val="73CE7F06"/>
    <w:rsid w:val="74BBBBA8"/>
    <w:rsid w:val="771DDFB0"/>
    <w:rsid w:val="77D46DC1"/>
    <w:rsid w:val="7A2070B7"/>
    <w:rsid w:val="7B786376"/>
    <w:rsid w:val="7C004D70"/>
    <w:rsid w:val="7D2E5A3A"/>
    <w:rsid w:val="7ECB55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DDF1A"/>
  <w15:docId w15:val="{97FED115-EBBB-483C-9BFA-123BB26B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GB" w:bidi="ar-SA"/>
      </w:rPr>
    </w:rPrDefault>
    <w:pPrDefault/>
  </w:docDefaults>
  <w:latentStyles w:defLockedState="0" w:defUIPriority="99" w:defSemiHidden="0" w:defUnhideWhenUsed="0" w:defQFormat="0" w:count="377">
    <w:lsdException w:name="Normal" w:uiPriority="2"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2"/>
    <w:semiHidden/>
    <w:rsid w:val="00D2174C"/>
    <w:rPr>
      <w:rFonts w:asciiTheme="minorHAnsi" w:hAnsiTheme="minorHAnsi"/>
    </w:rPr>
  </w:style>
  <w:style w:type="paragraph" w:styleId="Heading1">
    <w:name w:val="heading 1"/>
    <w:basedOn w:val="Normal"/>
    <w:link w:val="Heading1Char"/>
    <w:uiPriority w:val="9"/>
    <w:qFormat/>
    <w:rsid w:val="0018566C"/>
    <w:pPr>
      <w:spacing w:before="100" w:beforeAutospacing="1" w:after="100" w:afterAutospacing="1"/>
      <w:outlineLvl w:val="0"/>
    </w:pPr>
    <w:rPr>
      <w:rFonts w:ascii="Times New Roman" w:eastAsia="Times New Roman" w:hAnsi="Times New Roman"/>
      <w:b/>
      <w:bCs/>
      <w:kern w:val="36"/>
      <w:sz w:val="48"/>
      <w:szCs w:val="4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14A43"/>
    <w:pPr>
      <w:tabs>
        <w:tab w:val="center" w:pos="4513"/>
        <w:tab w:val="right" w:pos="9026"/>
      </w:tabs>
    </w:pPr>
    <w:rPr>
      <w:rFonts w:ascii="Arial" w:hAnsi="Arial"/>
    </w:rPr>
  </w:style>
  <w:style w:type="character" w:customStyle="1" w:styleId="HeaderChar">
    <w:name w:val="Header Char"/>
    <w:basedOn w:val="DefaultParagraphFont"/>
    <w:link w:val="Header"/>
    <w:uiPriority w:val="99"/>
    <w:semiHidden/>
    <w:rsid w:val="00014A43"/>
    <w:rPr>
      <w:rFonts w:ascii="Arial" w:hAnsi="Arial"/>
    </w:rPr>
  </w:style>
  <w:style w:type="paragraph" w:styleId="Footer">
    <w:name w:val="footer"/>
    <w:basedOn w:val="Normal"/>
    <w:link w:val="FooterChar"/>
    <w:uiPriority w:val="99"/>
    <w:semiHidden/>
    <w:rsid w:val="00D141F6"/>
    <w:pPr>
      <w:tabs>
        <w:tab w:val="center" w:pos="4513"/>
        <w:tab w:val="right" w:pos="9026"/>
      </w:tabs>
    </w:pPr>
  </w:style>
  <w:style w:type="character" w:customStyle="1" w:styleId="FooterChar">
    <w:name w:val="Footer Char"/>
    <w:basedOn w:val="DefaultParagraphFont"/>
    <w:link w:val="Footer"/>
    <w:uiPriority w:val="99"/>
    <w:semiHidden/>
    <w:rsid w:val="00897A2F"/>
    <w:rPr>
      <w:rFonts w:ascii="Times New Roman" w:eastAsia="Times New Roman" w:hAnsi="Times New Roman"/>
      <w:sz w:val="22"/>
      <w:lang w:eastAsia="en-US"/>
    </w:rPr>
  </w:style>
  <w:style w:type="paragraph" w:styleId="BalloonText">
    <w:name w:val="Balloon Text"/>
    <w:basedOn w:val="Normal"/>
    <w:link w:val="BalloonTextChar"/>
    <w:uiPriority w:val="99"/>
    <w:semiHidden/>
    <w:rsid w:val="00D141F6"/>
    <w:rPr>
      <w:rFonts w:ascii="Tahoma" w:hAnsi="Tahoma" w:cs="Tahoma"/>
      <w:sz w:val="16"/>
      <w:szCs w:val="16"/>
    </w:rPr>
  </w:style>
  <w:style w:type="character" w:customStyle="1" w:styleId="BalloonTextChar">
    <w:name w:val="Balloon Text Char"/>
    <w:basedOn w:val="DefaultParagraphFont"/>
    <w:link w:val="BalloonText"/>
    <w:uiPriority w:val="99"/>
    <w:semiHidden/>
    <w:rsid w:val="00897A2F"/>
    <w:rPr>
      <w:rFonts w:ascii="Tahoma" w:eastAsia="Times New Roman" w:hAnsi="Tahoma" w:cs="Tahoma"/>
      <w:sz w:val="16"/>
      <w:szCs w:val="16"/>
      <w:lang w:eastAsia="en-US"/>
    </w:rPr>
  </w:style>
  <w:style w:type="character" w:styleId="CommentReference">
    <w:name w:val="annotation reference"/>
    <w:semiHidden/>
    <w:rsid w:val="00D141F6"/>
    <w:rPr>
      <w:sz w:val="16"/>
      <w:szCs w:val="16"/>
    </w:rPr>
  </w:style>
  <w:style w:type="paragraph" w:styleId="CommentText">
    <w:name w:val="annotation text"/>
    <w:basedOn w:val="Normal"/>
    <w:link w:val="CommentTextChar"/>
    <w:semiHidden/>
    <w:rsid w:val="00D141F6"/>
    <w:rPr>
      <w:sz w:val="20"/>
    </w:rPr>
  </w:style>
  <w:style w:type="character" w:customStyle="1" w:styleId="CommentTextChar">
    <w:name w:val="Comment Text Char"/>
    <w:basedOn w:val="DefaultParagraphFont"/>
    <w:link w:val="CommentText"/>
    <w:semiHidden/>
    <w:rsid w:val="00897A2F"/>
    <w:rPr>
      <w:rFonts w:ascii="Times New Roman" w:eastAsia="Times New Roman" w:hAnsi="Times New Roman"/>
      <w:lang w:eastAsia="en-US"/>
    </w:rPr>
  </w:style>
  <w:style w:type="character" w:styleId="PlaceholderText">
    <w:name w:val="Placeholder Text"/>
    <w:basedOn w:val="DefaultParagraphFont"/>
    <w:uiPriority w:val="99"/>
    <w:semiHidden/>
    <w:rsid w:val="00A6251A"/>
    <w:rPr>
      <w:color w:val="808080"/>
    </w:rPr>
  </w:style>
  <w:style w:type="paragraph" w:customStyle="1" w:styleId="AppendixLetter">
    <w:name w:val="Appendix Letter"/>
    <w:next w:val="Normal"/>
    <w:uiPriority w:val="1"/>
    <w:qFormat/>
    <w:rsid w:val="00661072"/>
    <w:pPr>
      <w:numPr>
        <w:numId w:val="2"/>
      </w:numPr>
      <w:spacing w:after="113" w:line="360" w:lineRule="exact"/>
      <w:outlineLvl w:val="0"/>
    </w:pPr>
    <w:rPr>
      <w:rFonts w:asciiTheme="majorHAnsi" w:hAnsiTheme="majorHAnsi"/>
      <w:b/>
      <w:color w:val="808080"/>
      <w:sz w:val="36"/>
      <w:szCs w:val="20"/>
      <w:lang w:eastAsia="en-US"/>
    </w:rPr>
  </w:style>
  <w:style w:type="paragraph" w:customStyle="1" w:styleId="AppendixLevel1">
    <w:name w:val="Appendix Level 1"/>
    <w:next w:val="AppendixText"/>
    <w:uiPriority w:val="1"/>
    <w:qFormat/>
    <w:rsid w:val="00661072"/>
    <w:pPr>
      <w:keepNext/>
      <w:numPr>
        <w:ilvl w:val="1"/>
        <w:numId w:val="2"/>
      </w:numPr>
      <w:pBdr>
        <w:bottom w:val="single" w:sz="8" w:space="1" w:color="808080"/>
      </w:pBdr>
      <w:spacing w:before="340" w:after="227" w:line="360" w:lineRule="atLeast"/>
      <w:outlineLvl w:val="1"/>
    </w:pPr>
    <w:rPr>
      <w:rFonts w:asciiTheme="majorHAnsi" w:hAnsiTheme="majorHAnsi"/>
      <w:b/>
      <w:color w:val="808080"/>
      <w:sz w:val="36"/>
      <w:szCs w:val="28"/>
      <w:lang w:eastAsia="en-US"/>
    </w:rPr>
  </w:style>
  <w:style w:type="paragraph" w:customStyle="1" w:styleId="AppendixLevel1NoNumber">
    <w:name w:val="Appendix Level 1 No Number"/>
    <w:basedOn w:val="ReportLevel1NoNumber"/>
    <w:next w:val="AppendixText"/>
    <w:uiPriority w:val="1"/>
    <w:qFormat/>
    <w:rsid w:val="00C738F1"/>
  </w:style>
  <w:style w:type="paragraph" w:customStyle="1" w:styleId="AppendixLevel2">
    <w:name w:val="Appendix Level 2"/>
    <w:basedOn w:val="AppendixLevel1"/>
    <w:next w:val="AppendixText"/>
    <w:uiPriority w:val="1"/>
    <w:qFormat/>
    <w:rsid w:val="00C738F1"/>
    <w:pPr>
      <w:numPr>
        <w:ilvl w:val="2"/>
      </w:numPr>
      <w:pBdr>
        <w:bottom w:val="none" w:sz="0" w:space="0" w:color="auto"/>
      </w:pBdr>
      <w:spacing w:after="170" w:line="320" w:lineRule="atLeast"/>
      <w:outlineLvl w:val="2"/>
    </w:pPr>
    <w:rPr>
      <w:sz w:val="32"/>
      <w:szCs w:val="20"/>
    </w:rPr>
  </w:style>
  <w:style w:type="paragraph" w:customStyle="1" w:styleId="AppendixLevel2NoNumber">
    <w:name w:val="Appendix Level 2 No Number"/>
    <w:basedOn w:val="AppendixLevel2"/>
    <w:next w:val="AppendixText"/>
    <w:uiPriority w:val="1"/>
    <w:qFormat/>
    <w:rsid w:val="00C738F1"/>
    <w:pPr>
      <w:numPr>
        <w:ilvl w:val="0"/>
        <w:numId w:val="0"/>
      </w:numPr>
    </w:pPr>
  </w:style>
  <w:style w:type="paragraph" w:customStyle="1" w:styleId="AppendixLevel3">
    <w:name w:val="Appendix Level 3"/>
    <w:basedOn w:val="AppendixLevel2"/>
    <w:next w:val="AppendixText"/>
    <w:uiPriority w:val="1"/>
    <w:qFormat/>
    <w:rsid w:val="00C738F1"/>
    <w:pPr>
      <w:numPr>
        <w:ilvl w:val="3"/>
      </w:numPr>
      <w:spacing w:after="113"/>
      <w:outlineLvl w:val="3"/>
    </w:pPr>
    <w:rPr>
      <w:sz w:val="28"/>
      <w:szCs w:val="18"/>
    </w:rPr>
  </w:style>
  <w:style w:type="paragraph" w:customStyle="1" w:styleId="AppendixLevel3NoNumber">
    <w:name w:val="Appendix Level 3 No Number"/>
    <w:basedOn w:val="AppendixLevel3"/>
    <w:next w:val="AppendixText"/>
    <w:uiPriority w:val="1"/>
    <w:qFormat/>
    <w:rsid w:val="00C738F1"/>
    <w:pPr>
      <w:numPr>
        <w:ilvl w:val="0"/>
        <w:numId w:val="0"/>
      </w:numPr>
    </w:pPr>
  </w:style>
  <w:style w:type="paragraph" w:customStyle="1" w:styleId="AppendixLevel4">
    <w:name w:val="Appendix Level 4"/>
    <w:basedOn w:val="AppendixLevel3"/>
    <w:next w:val="AppendixText"/>
    <w:uiPriority w:val="1"/>
    <w:qFormat/>
    <w:rsid w:val="00C738F1"/>
    <w:pPr>
      <w:numPr>
        <w:ilvl w:val="4"/>
      </w:numPr>
      <w:outlineLvl w:val="4"/>
    </w:pPr>
  </w:style>
  <w:style w:type="paragraph" w:customStyle="1" w:styleId="AppendixText">
    <w:name w:val="Appendix Text"/>
    <w:basedOn w:val="Normal"/>
    <w:uiPriority w:val="1"/>
    <w:rsid w:val="00661072"/>
    <w:pPr>
      <w:spacing w:before="170" w:after="170" w:line="260" w:lineRule="atLeast"/>
    </w:pPr>
    <w:rPr>
      <w:rFonts w:cstheme="minorBidi"/>
      <w:lang w:eastAsia="zh-CN"/>
    </w:rPr>
  </w:style>
  <w:style w:type="paragraph" w:customStyle="1" w:styleId="AppendixTitle">
    <w:name w:val="Appendix Title"/>
    <w:basedOn w:val="Normal"/>
    <w:next w:val="Normal"/>
    <w:uiPriority w:val="1"/>
    <w:semiHidden/>
    <w:rsid w:val="00C738F1"/>
    <w:pPr>
      <w:spacing w:before="170" w:line="360" w:lineRule="atLeast"/>
      <w:outlineLvl w:val="0"/>
    </w:pPr>
    <w:rPr>
      <w:rFonts w:cstheme="minorBidi"/>
      <w:sz w:val="36"/>
      <w:lang w:eastAsia="zh-CN"/>
    </w:rPr>
  </w:style>
  <w:style w:type="paragraph" w:styleId="List">
    <w:name w:val="List"/>
    <w:basedOn w:val="Normal"/>
    <w:semiHidden/>
    <w:rsid w:val="00416FDD"/>
    <w:pPr>
      <w:ind w:left="283" w:hanging="283"/>
      <w:contextualSpacing/>
    </w:pPr>
  </w:style>
  <w:style w:type="paragraph" w:customStyle="1" w:styleId="ReportLevel1">
    <w:name w:val="Report Level 1"/>
    <w:next w:val="ReportText"/>
    <w:qFormat/>
    <w:rsid w:val="00661072"/>
    <w:pPr>
      <w:keepNext/>
      <w:numPr>
        <w:numId w:val="3"/>
      </w:numPr>
      <w:pBdr>
        <w:bottom w:val="single" w:sz="8" w:space="1" w:color="808080"/>
      </w:pBdr>
      <w:spacing w:before="340" w:after="227" w:line="360" w:lineRule="atLeast"/>
      <w:outlineLvl w:val="0"/>
    </w:pPr>
    <w:rPr>
      <w:rFonts w:asciiTheme="majorHAnsi" w:hAnsiTheme="majorHAnsi"/>
      <w:b/>
      <w:color w:val="808080"/>
      <w:sz w:val="36"/>
      <w:szCs w:val="20"/>
      <w:lang w:eastAsia="en-US"/>
    </w:rPr>
  </w:style>
  <w:style w:type="paragraph" w:customStyle="1" w:styleId="ReportContentsMain">
    <w:name w:val="Report Contents Main"/>
    <w:basedOn w:val="ReportLevel1"/>
    <w:uiPriority w:val="1"/>
    <w:semiHidden/>
    <w:rsid w:val="00C87903"/>
    <w:pPr>
      <w:numPr>
        <w:numId w:val="0"/>
      </w:numPr>
      <w:spacing w:before="0"/>
    </w:pPr>
  </w:style>
  <w:style w:type="paragraph" w:customStyle="1" w:styleId="ReportContentsSub">
    <w:name w:val="Report Contents Sub"/>
    <w:basedOn w:val="Normal"/>
    <w:uiPriority w:val="1"/>
    <w:semiHidden/>
    <w:rsid w:val="00C87903"/>
    <w:rPr>
      <w:rFonts w:cs="Arial"/>
      <w:b/>
      <w:color w:val="808080"/>
    </w:rPr>
  </w:style>
  <w:style w:type="paragraph" w:customStyle="1" w:styleId="ReportExecSummary">
    <w:name w:val="Report Exec Summary"/>
    <w:basedOn w:val="ReportLevel1NoNumber"/>
    <w:next w:val="ReportExecSummaryText"/>
    <w:rsid w:val="00C738F1"/>
    <w:pPr>
      <w:spacing w:before="0"/>
    </w:pPr>
  </w:style>
  <w:style w:type="paragraph" w:customStyle="1" w:styleId="ReportText">
    <w:name w:val="Report Text"/>
    <w:link w:val="ReportTextChar"/>
    <w:uiPriority w:val="1"/>
    <w:qFormat/>
    <w:rsid w:val="00661072"/>
    <w:pPr>
      <w:spacing w:before="170" w:after="170" w:line="260" w:lineRule="atLeast"/>
    </w:pPr>
    <w:rPr>
      <w:rFonts w:asciiTheme="minorHAnsi" w:hAnsiTheme="minorHAnsi"/>
      <w:szCs w:val="20"/>
      <w:lang w:eastAsia="en-US"/>
    </w:rPr>
  </w:style>
  <w:style w:type="paragraph" w:customStyle="1" w:styleId="ReportExecSummaryText">
    <w:name w:val="Report Exec Summary Text"/>
    <w:basedOn w:val="ReportText"/>
    <w:uiPriority w:val="2"/>
    <w:rsid w:val="00C738F1"/>
  </w:style>
  <w:style w:type="paragraph" w:customStyle="1" w:styleId="ReportTableNoSpacing">
    <w:name w:val="Report Table No Spacing"/>
    <w:basedOn w:val="ReportText"/>
    <w:qFormat/>
    <w:rsid w:val="00C738F1"/>
    <w:pPr>
      <w:spacing w:before="0" w:after="0" w:line="240" w:lineRule="auto"/>
    </w:pPr>
    <w:rPr>
      <w:sz w:val="20"/>
    </w:rPr>
  </w:style>
  <w:style w:type="paragraph" w:customStyle="1" w:styleId="ReportLevel2">
    <w:name w:val="Report Level 2"/>
    <w:basedOn w:val="ReportLevel1"/>
    <w:next w:val="ReportText"/>
    <w:qFormat/>
    <w:rsid w:val="00C738F1"/>
    <w:pPr>
      <w:numPr>
        <w:ilvl w:val="1"/>
      </w:numPr>
      <w:pBdr>
        <w:bottom w:val="none" w:sz="0" w:space="0" w:color="auto"/>
      </w:pBdr>
      <w:spacing w:after="170" w:line="320" w:lineRule="atLeast"/>
      <w:outlineLvl w:val="1"/>
    </w:pPr>
    <w:rPr>
      <w:sz w:val="32"/>
    </w:rPr>
  </w:style>
  <w:style w:type="paragraph" w:customStyle="1" w:styleId="ReportLevel2NoNumber">
    <w:name w:val="Report Level 2 No Number"/>
    <w:basedOn w:val="ReportLevel2"/>
    <w:next w:val="ReportText"/>
    <w:qFormat/>
    <w:rsid w:val="00C738F1"/>
    <w:pPr>
      <w:numPr>
        <w:ilvl w:val="0"/>
        <w:numId w:val="0"/>
      </w:numPr>
    </w:pPr>
  </w:style>
  <w:style w:type="paragraph" w:customStyle="1" w:styleId="ReportLevel3">
    <w:name w:val="Report Level 3"/>
    <w:basedOn w:val="ReportLevel2"/>
    <w:next w:val="ReportText"/>
    <w:qFormat/>
    <w:rsid w:val="00C738F1"/>
    <w:pPr>
      <w:numPr>
        <w:ilvl w:val="2"/>
      </w:numPr>
      <w:spacing w:after="113" w:line="320" w:lineRule="exact"/>
      <w:outlineLvl w:val="2"/>
    </w:pPr>
    <w:rPr>
      <w:sz w:val="28"/>
      <w:szCs w:val="18"/>
    </w:rPr>
  </w:style>
  <w:style w:type="paragraph" w:customStyle="1" w:styleId="ReportLevel3NoNumber">
    <w:name w:val="Report Level 3 No Number"/>
    <w:basedOn w:val="ReportLevel3"/>
    <w:next w:val="ReportText"/>
    <w:qFormat/>
    <w:rsid w:val="00C738F1"/>
    <w:pPr>
      <w:numPr>
        <w:ilvl w:val="0"/>
        <w:numId w:val="0"/>
      </w:numPr>
      <w:spacing w:after="80" w:line="320" w:lineRule="atLeast"/>
    </w:pPr>
  </w:style>
  <w:style w:type="paragraph" w:customStyle="1" w:styleId="ReportLevel4">
    <w:name w:val="Report Level 4"/>
    <w:basedOn w:val="ReportLevel3"/>
    <w:next w:val="ReportText"/>
    <w:rsid w:val="00C738F1"/>
    <w:pPr>
      <w:numPr>
        <w:ilvl w:val="3"/>
      </w:numPr>
      <w:outlineLvl w:val="3"/>
    </w:pPr>
  </w:style>
  <w:style w:type="paragraph" w:customStyle="1" w:styleId="ReportList">
    <w:name w:val="Report List"/>
    <w:basedOn w:val="ReportText"/>
    <w:rsid w:val="00C738F1"/>
    <w:pPr>
      <w:spacing w:before="0" w:after="0"/>
    </w:pPr>
  </w:style>
  <w:style w:type="paragraph" w:customStyle="1" w:styleId="ReportList1">
    <w:name w:val="Report List 1"/>
    <w:basedOn w:val="List"/>
    <w:qFormat/>
    <w:rsid w:val="00661072"/>
    <w:pPr>
      <w:numPr>
        <w:numId w:val="4"/>
      </w:numPr>
      <w:spacing w:before="113" w:after="113" w:line="260" w:lineRule="atLeast"/>
      <w:contextualSpacing w:val="0"/>
    </w:pPr>
    <w:rPr>
      <w:rFonts w:cstheme="minorBidi"/>
      <w:lang w:eastAsia="zh-CN"/>
    </w:rPr>
  </w:style>
  <w:style w:type="paragraph" w:customStyle="1" w:styleId="ReportList2">
    <w:name w:val="Report List 2"/>
    <w:basedOn w:val="ReportList1"/>
    <w:rsid w:val="00C738F1"/>
    <w:pPr>
      <w:numPr>
        <w:numId w:val="5"/>
      </w:numPr>
      <w:spacing w:before="0" w:after="0"/>
    </w:pPr>
  </w:style>
  <w:style w:type="paragraph" w:customStyle="1" w:styleId="ReportListNumber">
    <w:name w:val="Report List Number"/>
    <w:basedOn w:val="Normal"/>
    <w:rsid w:val="00661072"/>
    <w:pPr>
      <w:numPr>
        <w:numId w:val="6"/>
      </w:numPr>
      <w:spacing w:before="113" w:after="113" w:line="260" w:lineRule="atLeast"/>
    </w:pPr>
    <w:rPr>
      <w:rFonts w:cstheme="minorBidi"/>
      <w:lang w:eastAsia="zh-CN"/>
    </w:rPr>
  </w:style>
  <w:style w:type="paragraph" w:customStyle="1" w:styleId="ReportTableText">
    <w:name w:val="Report Table Text"/>
    <w:basedOn w:val="ReportText"/>
    <w:qFormat/>
    <w:rsid w:val="00C738F1"/>
    <w:pPr>
      <w:spacing w:before="57" w:after="57" w:line="200" w:lineRule="atLeast"/>
    </w:pPr>
    <w:rPr>
      <w:sz w:val="20"/>
    </w:rPr>
  </w:style>
  <w:style w:type="paragraph" w:customStyle="1" w:styleId="ReportPicTextBox">
    <w:name w:val="Report Pic+Text Box"/>
    <w:basedOn w:val="ReportTableText"/>
    <w:uiPriority w:val="1"/>
    <w:rsid w:val="00C738F1"/>
    <w:pPr>
      <w:spacing w:before="170" w:after="113"/>
      <w:ind w:left="170" w:right="170"/>
    </w:pPr>
  </w:style>
  <w:style w:type="paragraph" w:customStyle="1" w:styleId="ReportReference">
    <w:name w:val="Report Reference"/>
    <w:next w:val="ReportText"/>
    <w:qFormat/>
    <w:rsid w:val="00C738F1"/>
    <w:pPr>
      <w:numPr>
        <w:numId w:val="7"/>
      </w:numPr>
      <w:tabs>
        <w:tab w:val="left" w:pos="1080"/>
      </w:tabs>
      <w:spacing w:before="120" w:after="138" w:line="260" w:lineRule="atLeast"/>
    </w:pPr>
    <w:rPr>
      <w:rFonts w:eastAsia="Times New Roman"/>
      <w:szCs w:val="20"/>
      <w:lang w:eastAsia="en-US"/>
    </w:rPr>
  </w:style>
  <w:style w:type="table" w:customStyle="1" w:styleId="ReportTable">
    <w:name w:val="Report Table"/>
    <w:basedOn w:val="TableNormal"/>
    <w:rsid w:val="00C738F1"/>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rPr>
        <w:b/>
      </w:rPr>
      <w:tblPr/>
      <w:tcPr>
        <w:shd w:val="clear" w:color="auto" w:fill="DADADA"/>
      </w:tcPr>
    </w:tblStylePr>
  </w:style>
  <w:style w:type="table" w:customStyle="1" w:styleId="ReportTablewithoutheader">
    <w:name w:val="Report Table without header"/>
    <w:basedOn w:val="ReportTable"/>
    <w:rsid w:val="00C87903"/>
    <w:tblPr/>
    <w:tcPr>
      <w:shd w:val="clear" w:color="auto" w:fill="FFFFFF"/>
    </w:tcPr>
    <w:tblStylePr w:type="firstRow">
      <w:rPr>
        <w:b w:val="0"/>
      </w:rPr>
      <w:tblPr/>
      <w:tcPr>
        <w:shd w:val="clear" w:color="auto" w:fill="FFFFFF"/>
      </w:tcPr>
    </w:tblStylePr>
  </w:style>
  <w:style w:type="paragraph" w:styleId="Revision">
    <w:name w:val="Revision"/>
    <w:hidden/>
    <w:uiPriority w:val="99"/>
    <w:semiHidden/>
    <w:rsid w:val="00EE1E93"/>
    <w:rPr>
      <w:rFonts w:eastAsia="Times New Roman"/>
      <w:sz w:val="22"/>
      <w:lang w:eastAsia="en-US"/>
    </w:rPr>
  </w:style>
  <w:style w:type="paragraph" w:styleId="CommentSubject">
    <w:name w:val="annotation subject"/>
    <w:basedOn w:val="CommentText"/>
    <w:next w:val="CommentText"/>
    <w:link w:val="CommentSubjectChar"/>
    <w:uiPriority w:val="99"/>
    <w:semiHidden/>
    <w:rsid w:val="00EE1E93"/>
    <w:rPr>
      <w:b/>
      <w:bCs/>
    </w:rPr>
  </w:style>
  <w:style w:type="character" w:customStyle="1" w:styleId="CommentSubjectChar">
    <w:name w:val="Comment Subject Char"/>
    <w:basedOn w:val="CommentTextChar"/>
    <w:link w:val="CommentSubject"/>
    <w:uiPriority w:val="99"/>
    <w:semiHidden/>
    <w:rsid w:val="00EE1E93"/>
    <w:rPr>
      <w:rFonts w:ascii="Times New Roman" w:eastAsia="Times New Roman" w:hAnsi="Times New Roman"/>
      <w:b/>
      <w:bCs/>
      <w:lang w:eastAsia="en-US"/>
    </w:rPr>
  </w:style>
  <w:style w:type="paragraph" w:customStyle="1" w:styleId="ReportLevel1NoNumber">
    <w:name w:val="Report Level 1 No Number"/>
    <w:basedOn w:val="ReportLevel1"/>
    <w:next w:val="ReportText"/>
    <w:qFormat/>
    <w:rsid w:val="00661072"/>
    <w:pPr>
      <w:numPr>
        <w:numId w:val="0"/>
      </w:numPr>
    </w:pPr>
  </w:style>
  <w:style w:type="paragraph" w:styleId="ListParagraph">
    <w:name w:val="List Paragraph"/>
    <w:basedOn w:val="Normal"/>
    <w:uiPriority w:val="34"/>
    <w:qFormat/>
    <w:rsid w:val="003063D6"/>
    <w:pPr>
      <w:contextualSpacing/>
    </w:pPr>
  </w:style>
  <w:style w:type="paragraph" w:styleId="Caption">
    <w:name w:val="caption"/>
    <w:basedOn w:val="Normal"/>
    <w:next w:val="Normal"/>
    <w:uiPriority w:val="9"/>
    <w:semiHidden/>
    <w:unhideWhenUsed/>
    <w:qFormat/>
    <w:rsid w:val="00E30F0E"/>
    <w:pPr>
      <w:spacing w:before="120" w:after="170"/>
    </w:pPr>
    <w:rPr>
      <w:iCs/>
      <w:sz w:val="20"/>
      <w:szCs w:val="18"/>
    </w:rPr>
  </w:style>
  <w:style w:type="character" w:styleId="PageNumber">
    <w:name w:val="page number"/>
    <w:basedOn w:val="DefaultParagraphFont"/>
    <w:uiPriority w:val="99"/>
    <w:semiHidden/>
    <w:rsid w:val="00014A43"/>
    <w:rPr>
      <w:rFonts w:ascii="Times New Roman" w:eastAsiaTheme="minorEastAsia" w:hAnsi="Times New Roman"/>
      <w:sz w:val="20"/>
    </w:rPr>
  </w:style>
  <w:style w:type="paragraph" w:customStyle="1" w:styleId="FormText">
    <w:name w:val="Form Text"/>
    <w:basedOn w:val="Normal"/>
    <w:uiPriority w:val="2"/>
    <w:semiHidden/>
    <w:rsid w:val="0060717C"/>
    <w:rPr>
      <w:rFonts w:ascii="Arial" w:eastAsiaTheme="majorEastAsia" w:hAnsi="Arial"/>
      <w:sz w:val="16"/>
      <w:szCs w:val="20"/>
    </w:rPr>
  </w:style>
  <w:style w:type="character" w:customStyle="1" w:styleId="ReportTextChar">
    <w:name w:val="Report Text Char"/>
    <w:basedOn w:val="DefaultParagraphFont"/>
    <w:link w:val="ReportText"/>
    <w:uiPriority w:val="1"/>
    <w:rsid w:val="00661072"/>
    <w:rPr>
      <w:rFonts w:asciiTheme="minorHAnsi" w:hAnsiTheme="minorHAnsi"/>
      <w:szCs w:val="20"/>
      <w:lang w:eastAsia="en-US"/>
    </w:rPr>
  </w:style>
  <w:style w:type="paragraph" w:customStyle="1" w:styleId="ReportLevel4NoNumber">
    <w:name w:val="Report Level 4 No Number"/>
    <w:basedOn w:val="Normal"/>
    <w:next w:val="Normal"/>
    <w:qFormat/>
    <w:rsid w:val="00661072"/>
    <w:pPr>
      <w:keepNext/>
      <w:spacing w:before="240" w:after="80" w:line="260" w:lineRule="atLeast"/>
      <w:outlineLvl w:val="2"/>
    </w:pPr>
    <w:rPr>
      <w:rFonts w:asciiTheme="majorHAnsi" w:hAnsiTheme="majorHAnsi"/>
      <w:b/>
      <w:lang w:eastAsia="en-US"/>
    </w:rPr>
  </w:style>
  <w:style w:type="character" w:customStyle="1" w:styleId="Heading1Char">
    <w:name w:val="Heading 1 Char"/>
    <w:basedOn w:val="DefaultParagraphFont"/>
    <w:link w:val="Heading1"/>
    <w:uiPriority w:val="9"/>
    <w:rsid w:val="0018566C"/>
    <w:rPr>
      <w:rFonts w:eastAsia="Times New Roman"/>
      <w:b/>
      <w:bCs/>
      <w:kern w:val="36"/>
      <w:sz w:val="48"/>
      <w:szCs w:val="48"/>
      <w:lang w:val="en-US" w:eastAsia="zh-CN"/>
    </w:rPr>
  </w:style>
  <w:style w:type="character" w:customStyle="1" w:styleId="a-size-extra-large">
    <w:name w:val="a-size-extra-large"/>
    <w:basedOn w:val="DefaultParagraphFont"/>
    <w:rsid w:val="00185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63">
      <w:bodyDiv w:val="1"/>
      <w:marLeft w:val="0"/>
      <w:marRight w:val="0"/>
      <w:marTop w:val="0"/>
      <w:marBottom w:val="0"/>
      <w:divBdr>
        <w:top w:val="none" w:sz="0" w:space="0" w:color="auto"/>
        <w:left w:val="none" w:sz="0" w:space="0" w:color="auto"/>
        <w:bottom w:val="none" w:sz="0" w:space="0" w:color="auto"/>
        <w:right w:val="none" w:sz="0" w:space="0" w:color="auto"/>
      </w:divBdr>
    </w:div>
    <w:div w:id="1103573179">
      <w:bodyDiv w:val="1"/>
      <w:marLeft w:val="0"/>
      <w:marRight w:val="0"/>
      <w:marTop w:val="0"/>
      <w:marBottom w:val="0"/>
      <w:divBdr>
        <w:top w:val="none" w:sz="0" w:space="0" w:color="auto"/>
        <w:left w:val="none" w:sz="0" w:space="0" w:color="auto"/>
        <w:bottom w:val="none" w:sz="0" w:space="0" w:color="auto"/>
        <w:right w:val="none" w:sz="0" w:space="0" w:color="auto"/>
      </w:divBdr>
    </w:div>
    <w:div w:id="1704355948">
      <w:bodyDiv w:val="1"/>
      <w:marLeft w:val="0"/>
      <w:marRight w:val="0"/>
      <w:marTop w:val="0"/>
      <w:marBottom w:val="0"/>
      <w:divBdr>
        <w:top w:val="none" w:sz="0" w:space="0" w:color="auto"/>
        <w:left w:val="none" w:sz="0" w:space="0" w:color="auto"/>
        <w:bottom w:val="none" w:sz="0" w:space="0" w:color="auto"/>
        <w:right w:val="none" w:sz="0" w:space="0" w:color="auto"/>
      </w:divBdr>
    </w:div>
    <w:div w:id="2033220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asys\OvaWord\Correspondence\Arupmem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395B3609DA4BB499DC6A9629777D68"/>
        <w:category>
          <w:name w:val="General"/>
          <w:gallery w:val="placeholder"/>
        </w:category>
        <w:types>
          <w:type w:val="bbPlcHdr"/>
        </w:types>
        <w:behaviors>
          <w:behavior w:val="content"/>
        </w:behaviors>
        <w:guid w:val="{85B5C620-D9AF-4421-8579-8A3591758346}"/>
      </w:docPartPr>
      <w:docPartBody>
        <w:p w:rsidR="00CF6372" w:rsidRDefault="007716AE">
          <w:r w:rsidRPr="0083505C">
            <w:rPr>
              <w:rStyle w:val="PlaceholderText"/>
            </w:rPr>
            <w:t xml:space="preserve"> </w:t>
          </w:r>
        </w:p>
      </w:docPartBody>
    </w:docPart>
    <w:docPart>
      <w:docPartPr>
        <w:name w:val="1960A5F06AD240A09E1D3CE6D27E496C"/>
        <w:category>
          <w:name w:val="General"/>
          <w:gallery w:val="placeholder"/>
        </w:category>
        <w:types>
          <w:type w:val="bbPlcHdr"/>
        </w:types>
        <w:behaviors>
          <w:behavior w:val="content"/>
        </w:behaviors>
        <w:guid w:val="{16ED6AE4-106E-4C43-8551-9C861544F411}"/>
      </w:docPartPr>
      <w:docPartBody>
        <w:p w:rsidR="00CF6372" w:rsidRDefault="007716AE">
          <w:r w:rsidRPr="0083505C">
            <w:rPr>
              <w:rStyle w:val="PlaceholderText"/>
            </w:rPr>
            <w:t xml:space="preserve"> </w:t>
          </w:r>
        </w:p>
      </w:docPartBody>
    </w:docPart>
    <w:docPart>
      <w:docPartPr>
        <w:name w:val="C24CE1ADF2884B3DAB2EB0090895B02A"/>
        <w:category>
          <w:name w:val="General"/>
          <w:gallery w:val="placeholder"/>
        </w:category>
        <w:types>
          <w:type w:val="bbPlcHdr"/>
        </w:types>
        <w:behaviors>
          <w:behavior w:val="content"/>
        </w:behaviors>
        <w:guid w:val="{E85E8A49-D765-4019-A951-CBB1DABBD6F1}"/>
      </w:docPartPr>
      <w:docPartBody>
        <w:p w:rsidR="00CF6372" w:rsidRDefault="007716AE">
          <w:r w:rsidRPr="0083505C">
            <w:rPr>
              <w:rStyle w:val="PlaceholderText"/>
            </w:rPr>
            <w:t xml:space="preserve"> </w:t>
          </w:r>
        </w:p>
      </w:docPartBody>
    </w:docPart>
    <w:docPart>
      <w:docPartPr>
        <w:name w:val="35894A5031584E3BA8E95C1D7829808C"/>
        <w:category>
          <w:name w:val="General"/>
          <w:gallery w:val="placeholder"/>
        </w:category>
        <w:types>
          <w:type w:val="bbPlcHdr"/>
        </w:types>
        <w:behaviors>
          <w:behavior w:val="content"/>
        </w:behaviors>
        <w:guid w:val="{275EFABB-4581-44C7-BA70-1E155A718D4A}"/>
      </w:docPartPr>
      <w:docPartBody>
        <w:p w:rsidR="00CF6372" w:rsidRDefault="007716AE">
          <w:r w:rsidRPr="0083505C">
            <w:rPr>
              <w:rStyle w:val="PlaceholderText"/>
            </w:rPr>
            <w:t xml:space="preserve"> </w:t>
          </w:r>
        </w:p>
      </w:docPartBody>
    </w:docPart>
    <w:docPart>
      <w:docPartPr>
        <w:name w:val="065F8224592F44E8823FBBABFF57C944"/>
        <w:category>
          <w:name w:val="General"/>
          <w:gallery w:val="placeholder"/>
        </w:category>
        <w:types>
          <w:type w:val="bbPlcHdr"/>
        </w:types>
        <w:behaviors>
          <w:behavior w:val="content"/>
        </w:behaviors>
        <w:guid w:val="{0A5FBF82-7806-403F-AEE2-786A1A14F94B}"/>
      </w:docPartPr>
      <w:docPartBody>
        <w:p w:rsidR="00CF6372" w:rsidRDefault="007716AE">
          <w:r w:rsidRPr="0083505C">
            <w:rPr>
              <w:rStyle w:val="PlaceholderText"/>
            </w:rPr>
            <w:t xml:space="preserve"> </w:t>
          </w:r>
        </w:p>
      </w:docPartBody>
    </w:docPart>
    <w:docPart>
      <w:docPartPr>
        <w:name w:val="1005783186094D558419D310104FEE09"/>
        <w:category>
          <w:name w:val="General"/>
          <w:gallery w:val="placeholder"/>
        </w:category>
        <w:types>
          <w:type w:val="bbPlcHdr"/>
        </w:types>
        <w:behaviors>
          <w:behavior w:val="content"/>
        </w:behaviors>
        <w:guid w:val="{4E215D32-4933-4D4C-B87C-DF4856EC8682}"/>
      </w:docPartPr>
      <w:docPartBody>
        <w:p w:rsidR="00CF6372" w:rsidRDefault="007716AE">
          <w:r w:rsidRPr="0083505C">
            <w:rPr>
              <w:rStyle w:val="PlaceholderText"/>
            </w:rPr>
            <w:t xml:space="preserve"> </w:t>
          </w:r>
        </w:p>
      </w:docPartBody>
    </w:docPart>
    <w:docPart>
      <w:docPartPr>
        <w:name w:val="B8AC3E408DA84F129B642AA6614DE248"/>
        <w:category>
          <w:name w:val="General"/>
          <w:gallery w:val="placeholder"/>
        </w:category>
        <w:types>
          <w:type w:val="bbPlcHdr"/>
        </w:types>
        <w:behaviors>
          <w:behavior w:val="content"/>
        </w:behaviors>
        <w:guid w:val="{A3A3B501-9AD3-49A6-9FD1-4D37A583F03B}"/>
      </w:docPartPr>
      <w:docPartBody>
        <w:p w:rsidR="00CF6372" w:rsidRDefault="007716AE">
          <w:r w:rsidRPr="0083505C">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00000001" w:usb1="080E0000" w:usb2="0000001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AE"/>
    <w:rsid w:val="00006143"/>
    <w:rsid w:val="00025E3D"/>
    <w:rsid w:val="003B4761"/>
    <w:rsid w:val="004547B8"/>
    <w:rsid w:val="007716AE"/>
    <w:rsid w:val="007B20F7"/>
    <w:rsid w:val="00AD1F96"/>
    <w:rsid w:val="00BF1FAF"/>
    <w:rsid w:val="00CF63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16AE"/>
    <w:rPr>
      <w:color w:val="808080"/>
    </w:rPr>
  </w:style>
  <w:style w:type="paragraph" w:customStyle="1" w:styleId="B2A995A9797348918F1048DCF55191BE">
    <w:name w:val="B2A995A9797348918F1048DCF55191BE"/>
  </w:style>
  <w:style w:type="paragraph" w:customStyle="1" w:styleId="855B1603A23E48CBA6212E4698D50FE7">
    <w:name w:val="855B1603A23E48CBA6212E4698D50FE7"/>
  </w:style>
  <w:style w:type="paragraph" w:customStyle="1" w:styleId="CA9E598C67B74D41931409A57D6D6096">
    <w:name w:val="CA9E598C67B74D41931409A57D6D6096"/>
  </w:style>
  <w:style w:type="paragraph" w:customStyle="1" w:styleId="056D44ED075543FF8F26ECB7A63348E3">
    <w:name w:val="056D44ED075543FF8F26ECB7A63348E3"/>
  </w:style>
  <w:style w:type="paragraph" w:customStyle="1" w:styleId="E9C83526EDC447A5AE40B6855C23DB6B">
    <w:name w:val="E9C83526EDC447A5AE40B6855C23DB6B"/>
  </w:style>
  <w:style w:type="paragraph" w:customStyle="1" w:styleId="DD876FE04CC14922AF3C957A2095B155">
    <w:name w:val="DD876FE04CC14922AF3C957A2095B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gb2312"/>
  <w:optimizeForBrowser/>
  <w:allowPNG/>
</w:webSettings>
</file>

<file path=word/theme/theme1.xml><?xml version="1.0" encoding="utf-8"?>
<a:theme xmlns:a="http://schemas.openxmlformats.org/drawingml/2006/main" name="arup standard theme test">
  <a:themeElements>
    <a:clrScheme name="arup standard theme test">
      <a:dk1>
        <a:srgbClr val="000000"/>
      </a:dk1>
      <a:lt1>
        <a:srgbClr val="FFFFFF"/>
      </a:lt1>
      <a:dk2>
        <a:srgbClr val="D2D2D2"/>
      </a:dk2>
      <a:lt2>
        <a:srgbClr val="828282"/>
      </a:lt2>
      <a:accent1>
        <a:srgbClr val="D22D7D"/>
      </a:accent1>
      <a:accent2>
        <a:srgbClr val="28AAE1"/>
      </a:accent2>
      <a:accent3>
        <a:srgbClr val="F05023"/>
      </a:accent3>
      <a:accent4>
        <a:srgbClr val="696EB4"/>
      </a:accent4>
      <a:accent5>
        <a:srgbClr val="FA9B1E"/>
      </a:accent5>
      <a:accent6>
        <a:srgbClr val="28AF73"/>
      </a:accent6>
      <a:hlink>
        <a:srgbClr val="7F7F7F"/>
      </a:hlink>
      <a:folHlink>
        <a:srgbClr val="7F7F7F"/>
      </a:folHlink>
    </a:clrScheme>
    <a:fontScheme name="arup standard theme test">
      <a:majorFont>
        <a:latin typeface="Times New Roman" panose="02020603050405020304"/>
        <a:ea typeface=""/>
        <a:cs typeface=""/>
      </a:majorFont>
      <a:minorFont>
        <a:latin typeface="Times New Roman" panose="02020603050405020304"/>
        <a:ea typeface=""/>
        <a:cs typeface=""/>
      </a:minorFont>
    </a:fontScheme>
    <a:fmtScheme name="arup standard theme tes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arup standard theme test" id="{98EB6D7F-B9FE-47A6-AB51-66E7B6E5A17A}" vid="{64AB668F-5BDA-4BA2-8D5D-D7C60843F7F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19 August 2020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6C9E87096629429238618AA9078A81" ma:contentTypeVersion="8" ma:contentTypeDescription="Create a new document." ma:contentTypeScope="" ma:versionID="c70db9f5a7d258b052b57abd6bd1b2c6">
  <xsd:schema xmlns:xsd="http://www.w3.org/2001/XMLSchema" xmlns:xs="http://www.w3.org/2001/XMLSchema" xmlns:p="http://schemas.microsoft.com/office/2006/metadata/properties" xmlns:ns2="2713d371-d454-4b37-b082-9aadefa62370" targetNamespace="http://schemas.microsoft.com/office/2006/metadata/properties" ma:root="true" ma:fieldsID="3f4320d09a05f4e93f251293daefce50" ns2:_="">
    <xsd:import namespace="2713d371-d454-4b37-b082-9aadefa6237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3d371-d454-4b37-b082-9aadefa62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4C8AC-83B0-4681-8C40-4D9FA2816E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4BA47D-74A1-4491-B1BD-472A631F4E07}">
  <ds:schemaRefs>
    <ds:schemaRef ds:uri="http://schemas.microsoft.com/sharepoint/v3/contenttype/forms"/>
  </ds:schemaRefs>
</ds:datastoreItem>
</file>

<file path=customXml/itemProps4.xml><?xml version="1.0" encoding="utf-8"?>
<ds:datastoreItem xmlns:ds="http://schemas.openxmlformats.org/officeDocument/2006/customXml" ds:itemID="{27D732E2-FBA1-4557-989B-F1699330E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3d371-d454-4b37-b082-9aadefa62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AE582C-19BB-423D-B537-B9C275C8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Arupmemo.dotm</Template>
  <TotalTime>107</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Arup</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IiA25638 Data Platform</dc:subject>
  <dc:creator>Jooyeon Lee</dc:creator>
  <cp:keywords/>
  <cp:lastModifiedBy>Gavin Wu</cp:lastModifiedBy>
  <cp:revision>52</cp:revision>
  <cp:lastPrinted>2020-07-17T01:53:00Z</cp:lastPrinted>
  <dcterms:created xsi:type="dcterms:W3CDTF">2020-07-16T19:16:00Z</dcterms:created>
  <dcterms:modified xsi:type="dcterms:W3CDTF">2020-08-19T03:09:00Z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ipients">
    <vt:lpwstr>Paul Wright, Pete Hannam, Andrew Mole, Jaco Kemp</vt:lpwstr>
  </property>
  <property fmtid="{D5CDD505-2E9C-101B-9397-08002B2CF9AE}" pid="3" name="Date">
    <vt:lpwstr>14 August 2020</vt:lpwstr>
  </property>
  <property fmtid="{D5CDD505-2E9C-101B-9397-08002B2CF9AE}" pid="4" name="Copies">
    <vt:lpwstr/>
  </property>
  <property fmtid="{D5CDD505-2E9C-101B-9397-08002B2CF9AE}" pid="5" name="Reference">
    <vt:lpwstr>FN002</vt:lpwstr>
  </property>
  <property fmtid="{D5CDD505-2E9C-101B-9397-08002B2CF9AE}" pid="6" name="Senders">
    <vt:lpwstr>Yun Sung, Jason Chen</vt:lpwstr>
  </property>
  <property fmtid="{D5CDD505-2E9C-101B-9397-08002B2CF9AE}" pid="7" name="File Ref">
    <vt:lpwstr/>
  </property>
  <property fmtid="{D5CDD505-2E9C-101B-9397-08002B2CF9AE}" pid="8" name="Subject">
    <vt:lpwstr>IiA25638 Data Platform – Level 1 Database</vt:lpwstr>
  </property>
  <property fmtid="{D5CDD505-2E9C-101B-9397-08002B2CF9AE}" pid="9" name="ContentTypeId">
    <vt:lpwstr>0x010100256C9E87096629429238618AA9078A81</vt:lpwstr>
  </property>
  <property fmtid="{D5CDD505-2E9C-101B-9397-08002B2CF9AE}" pid="10" name="MSIP_Label_82fa3fd3-029b-403d-91b4-1dc930cb0e60_Enabled">
    <vt:lpwstr>true</vt:lpwstr>
  </property>
  <property fmtid="{D5CDD505-2E9C-101B-9397-08002B2CF9AE}" pid="11" name="MSIP_Label_82fa3fd3-029b-403d-91b4-1dc930cb0e60_SetDate">
    <vt:lpwstr>2020-07-16T04:11:13Z</vt:lpwstr>
  </property>
  <property fmtid="{D5CDD505-2E9C-101B-9397-08002B2CF9AE}" pid="12" name="MSIP_Label_82fa3fd3-029b-403d-91b4-1dc930cb0e60_Method">
    <vt:lpwstr>Standard</vt:lpwstr>
  </property>
  <property fmtid="{D5CDD505-2E9C-101B-9397-08002B2CF9AE}" pid="13" name="MSIP_Label_82fa3fd3-029b-403d-91b4-1dc930cb0e60_Name">
    <vt:lpwstr>82fa3fd3-029b-403d-91b4-1dc930cb0e60</vt:lpwstr>
  </property>
  <property fmtid="{D5CDD505-2E9C-101B-9397-08002B2CF9AE}" pid="14" name="MSIP_Label_82fa3fd3-029b-403d-91b4-1dc930cb0e60_SiteId">
    <vt:lpwstr>4ae48b41-0137-4599-8661-fc641fe77bea</vt:lpwstr>
  </property>
  <property fmtid="{D5CDD505-2E9C-101B-9397-08002B2CF9AE}" pid="15" name="MSIP_Label_82fa3fd3-029b-403d-91b4-1dc930cb0e60_ActionId">
    <vt:lpwstr>ea9f0469-0be6-4007-afda-27305ee2e32b</vt:lpwstr>
  </property>
  <property fmtid="{D5CDD505-2E9C-101B-9397-08002B2CF9AE}" pid="16" name="MSIP_Label_82fa3fd3-029b-403d-91b4-1dc930cb0e60_ContentBits">
    <vt:lpwstr>0</vt:lpwstr>
  </property>
</Properties>
</file>