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DDAEA" w14:textId="77777777" w:rsidR="00F80950" w:rsidRPr="008544E2" w:rsidRDefault="00F80950" w:rsidP="00F80950">
      <w:pPr>
        <w:spacing w:line="26" w:lineRule="atLeast"/>
        <w:ind w:left="360" w:hanging="360"/>
        <w:jc w:val="both"/>
        <w:rPr>
          <w:rFonts w:ascii="Arial" w:hAnsi="Arial" w:cs="Arial"/>
        </w:rPr>
      </w:pPr>
    </w:p>
    <w:p w14:paraId="0266AD19" w14:textId="77777777" w:rsidR="00F80950" w:rsidRPr="008544E2" w:rsidRDefault="00F80950" w:rsidP="00F80950">
      <w:pPr>
        <w:pStyle w:val="ListParagraph"/>
        <w:numPr>
          <w:ilvl w:val="0"/>
          <w:numId w:val="22"/>
        </w:numPr>
        <w:spacing w:line="26" w:lineRule="atLeast"/>
        <w:jc w:val="both"/>
        <w:rPr>
          <w:rFonts w:ascii="Arial" w:hAnsi="Arial" w:cs="Arial"/>
        </w:rPr>
      </w:pPr>
    </w:p>
    <w:p w14:paraId="16604429" w14:textId="29B43BCB" w:rsidR="00D41522" w:rsidRPr="008544E2" w:rsidRDefault="001F33C4" w:rsidP="00F80950">
      <w:pPr>
        <w:pStyle w:val="ListParagraph"/>
        <w:numPr>
          <w:ilvl w:val="0"/>
          <w:numId w:val="22"/>
        </w:numPr>
        <w:spacing w:line="26" w:lineRule="atLeast"/>
        <w:jc w:val="both"/>
        <w:rPr>
          <w:rFonts w:ascii="Arial" w:hAnsi="Arial" w:cs="Arial"/>
        </w:rPr>
      </w:pPr>
      <w:r w:rsidRPr="008544E2">
        <w:rPr>
          <w:rFonts w:ascii="Arial" w:hAnsi="Arial" w:cs="Arial"/>
          <w:b/>
          <w:bCs/>
        </w:rPr>
        <w:t>State of the Art</w:t>
      </w:r>
      <w:r w:rsidR="000C1428" w:rsidRPr="008544E2">
        <w:rPr>
          <w:rFonts w:ascii="Arial" w:hAnsi="Arial" w:cs="Arial"/>
          <w:b/>
          <w:bCs/>
        </w:rPr>
        <w:t>:</w:t>
      </w:r>
    </w:p>
    <w:p w14:paraId="362A9C41" w14:textId="1BB929FB" w:rsidR="00023D4D" w:rsidRPr="008544E2" w:rsidRDefault="000C1428" w:rsidP="00BA63A2">
      <w:pPr>
        <w:spacing w:line="26" w:lineRule="atLeast"/>
        <w:jc w:val="both"/>
        <w:rPr>
          <w:rFonts w:ascii="Arial" w:hAnsi="Arial" w:cs="Arial"/>
        </w:rPr>
      </w:pPr>
      <w:r w:rsidRPr="008544E2">
        <w:rPr>
          <w:rFonts w:ascii="Arial" w:hAnsi="Arial" w:cs="Arial"/>
        </w:rPr>
        <w:t>This section summarizes the similar techniques used for the experimentation of the hybrid sandwich composites. The analytical and experimental approaches are used to resolve failures in the sandwich composites.</w:t>
      </w:r>
      <w:r w:rsidR="00CB2BDF" w:rsidRPr="008544E2">
        <w:rPr>
          <w:rFonts w:ascii="Arial" w:hAnsi="Arial" w:cs="Arial"/>
        </w:rPr>
        <w:t xml:space="preserve"> The introduction to this section provides a brief overview of various types of </w:t>
      </w:r>
      <w:r w:rsidR="00643BB9" w:rsidRPr="008544E2">
        <w:rPr>
          <w:rFonts w:ascii="Arial" w:hAnsi="Arial" w:cs="Arial"/>
        </w:rPr>
        <w:t>face sheets selected and changes to the orientation/ loading effects on the structure, this helps the problem in understanding the ways to provide a solution</w:t>
      </w:r>
      <w:r w:rsidR="00CC2528" w:rsidRPr="008544E2">
        <w:rPr>
          <w:rFonts w:ascii="Arial" w:hAnsi="Arial" w:cs="Arial"/>
        </w:rPr>
        <w:t xml:space="preserve">, along with the effect of resin shrinkage on the structural properties. Also, highlight the possible areas of improvement for the </w:t>
      </w:r>
    </w:p>
    <w:p w14:paraId="031E8421" w14:textId="77777777" w:rsidR="00023D4D" w:rsidRPr="008544E2" w:rsidRDefault="00023D4D" w:rsidP="00BA63A2">
      <w:pPr>
        <w:spacing w:line="26" w:lineRule="atLeast"/>
        <w:jc w:val="both"/>
        <w:rPr>
          <w:rFonts w:ascii="Arial" w:hAnsi="Arial" w:cs="Arial"/>
        </w:rPr>
      </w:pPr>
    </w:p>
    <w:p w14:paraId="10E20F98" w14:textId="650988FD" w:rsidR="00023D4D" w:rsidRPr="008544E2" w:rsidRDefault="00023D4D" w:rsidP="00F80950">
      <w:pPr>
        <w:pStyle w:val="ListParagraph"/>
        <w:numPr>
          <w:ilvl w:val="1"/>
          <w:numId w:val="22"/>
        </w:numPr>
        <w:spacing w:line="26" w:lineRule="atLeast"/>
        <w:jc w:val="both"/>
        <w:rPr>
          <w:rFonts w:ascii="Arial" w:hAnsi="Arial" w:cs="Arial"/>
        </w:rPr>
      </w:pPr>
      <w:r w:rsidRPr="008544E2">
        <w:rPr>
          <w:rFonts w:ascii="Arial" w:hAnsi="Arial" w:cs="Arial"/>
        </w:rPr>
        <w:t>Design and Manufacturing of sandwich composites</w:t>
      </w:r>
      <w:r w:rsidR="00E57710" w:rsidRPr="008544E2">
        <w:rPr>
          <w:rFonts w:ascii="Arial" w:hAnsi="Arial" w:cs="Arial"/>
        </w:rPr>
        <w:t xml:space="preserve"> especially for partition walls</w:t>
      </w:r>
      <w:r w:rsidRPr="008544E2">
        <w:rPr>
          <w:rFonts w:ascii="Arial" w:hAnsi="Arial" w:cs="Arial"/>
        </w:rPr>
        <w:t>:</w:t>
      </w:r>
    </w:p>
    <w:p w14:paraId="35C37667" w14:textId="36F47AC9" w:rsidR="00023D4D" w:rsidRPr="008544E2" w:rsidRDefault="00E57710" w:rsidP="00BA63A2">
      <w:pPr>
        <w:spacing w:line="26" w:lineRule="atLeast"/>
        <w:jc w:val="both"/>
        <w:rPr>
          <w:rFonts w:ascii="Arial" w:hAnsi="Arial" w:cs="Arial"/>
        </w:rPr>
      </w:pPr>
      <w:r w:rsidRPr="008544E2">
        <w:rPr>
          <w:rFonts w:ascii="Arial" w:hAnsi="Arial" w:cs="Arial"/>
        </w:rPr>
        <w:t>The partition wall is a sandwich construction that is constructed to serve the purpose of bearing the flight loads and withstand the deflection/ deformation under certain conditions. The use of sandwich composites in aircrafts is done as it is a lightweight construction. This lightweight concept qualifies the sandwich composites to be applied at various locations in the aircrafts, specifically for the interior components. Various factors must be considered while using the sandwich materials like Honeycomb core and face sheets. The construction takes lot of efforts and quality for the assembly due to its critical requirements and various manufacturing styles and methods sometimes causes the irregularity in the structure, like the milling leads to the defective grooving of NOMEX honeycomb cores and this causes out of tolerance dimensions</w:t>
      </w:r>
      <w:r w:rsidR="00B070D9" w:rsidRPr="008544E2">
        <w:rPr>
          <w:rFonts w:ascii="Arial" w:hAnsi="Arial" w:cs="Arial"/>
        </w:rPr>
        <w:t xml:space="preserve"> that further links to denting of face sheets due to lesser stiffness in the localized zone.</w:t>
      </w:r>
      <w:r w:rsidR="002A4053" w:rsidRPr="008544E2">
        <w:rPr>
          <w:rFonts w:ascii="Arial" w:hAnsi="Arial" w:cs="Arial"/>
        </w:rPr>
        <w:t xml:space="preserve"> Another condition includes the resin shrinkage during polymerisation reaction</w:t>
      </w:r>
      <w:r w:rsidR="00D56177" w:rsidRPr="008544E2">
        <w:rPr>
          <w:rFonts w:ascii="Arial" w:hAnsi="Arial" w:cs="Arial"/>
        </w:rPr>
        <w:t>. The thickness of the face sheets plays a vital role in generating the necessary stiffness against the pressure loads during manufacturing.</w:t>
      </w:r>
      <w:r w:rsidR="00B070D9" w:rsidRPr="008544E2">
        <w:rPr>
          <w:rFonts w:ascii="Arial" w:hAnsi="Arial" w:cs="Arial"/>
        </w:rPr>
        <w:t xml:space="preserve"> The</w:t>
      </w:r>
      <w:r w:rsidR="00243F54" w:rsidRPr="008544E2">
        <w:rPr>
          <w:rFonts w:ascii="Arial" w:hAnsi="Arial" w:cs="Arial"/>
        </w:rPr>
        <w:t>se topics are the part of</w:t>
      </w:r>
      <w:r w:rsidR="00B070D9" w:rsidRPr="008544E2">
        <w:rPr>
          <w:rFonts w:ascii="Arial" w:hAnsi="Arial" w:cs="Arial"/>
        </w:rPr>
        <w:t xml:space="preserve"> current state of the </w:t>
      </w:r>
      <w:r w:rsidR="00FD781D" w:rsidRPr="008544E2">
        <w:rPr>
          <w:rFonts w:ascii="Arial" w:hAnsi="Arial" w:cs="Arial"/>
        </w:rPr>
        <w:t>art and</w:t>
      </w:r>
      <w:r w:rsidR="00B070D9" w:rsidRPr="008544E2">
        <w:rPr>
          <w:rFonts w:ascii="Arial" w:hAnsi="Arial" w:cs="Arial"/>
        </w:rPr>
        <w:t xml:space="preserve"> involves a hybrid sandwich partition that must have a clean flush surface for the aircrafts/ airline industry for the aesthetic purposes, this criterion being very stringent makes the manufacturing process difficult and time consuming for achieving the good surface finish. In this context, various methods of manufacturing and topics related to the construction of sandwich panels will </w:t>
      </w:r>
      <w:r w:rsidR="009B58CB" w:rsidRPr="008544E2">
        <w:rPr>
          <w:rFonts w:ascii="Arial" w:hAnsi="Arial" w:cs="Arial"/>
        </w:rPr>
        <w:t>be discussed</w:t>
      </w:r>
      <w:r w:rsidR="00B070D9" w:rsidRPr="008544E2">
        <w:rPr>
          <w:rFonts w:ascii="Arial" w:hAnsi="Arial" w:cs="Arial"/>
        </w:rPr>
        <w:t xml:space="preserve"> and will be related in a way to be use the methodology for the current issues in the industry.</w:t>
      </w:r>
    </w:p>
    <w:p w14:paraId="58D685B4" w14:textId="77777777" w:rsidR="0071267C" w:rsidRPr="008544E2" w:rsidRDefault="0071267C" w:rsidP="0071267C">
      <w:pPr>
        <w:keepNext/>
        <w:spacing w:line="26" w:lineRule="atLeast"/>
        <w:jc w:val="center"/>
        <w:rPr>
          <w:rFonts w:ascii="Arial" w:hAnsi="Arial" w:cs="Arial"/>
        </w:rPr>
      </w:pPr>
      <w:r w:rsidRPr="008544E2">
        <w:rPr>
          <w:rFonts w:ascii="Arial" w:hAnsi="Arial" w:cs="Arial"/>
          <w:noProof/>
        </w:rPr>
        <w:drawing>
          <wp:inline distT="0" distB="0" distL="0" distR="0" wp14:anchorId="3C45F6D3" wp14:editId="3018922A">
            <wp:extent cx="3603009" cy="2027441"/>
            <wp:effectExtent l="0" t="0" r="0" b="0"/>
            <wp:docPr id="345389266" name="Grafik 1" descr="Ein Bild, das Kompositmaterial, Im Haus, Boden, Werk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9266" name="Grafik 1" descr="Ein Bild, das Kompositmaterial, Im Haus, Boden, Werkzeug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7398" cy="2035538"/>
                    </a:xfrm>
                    <a:prstGeom prst="rect">
                      <a:avLst/>
                    </a:prstGeom>
                    <a:noFill/>
                    <a:ln>
                      <a:noFill/>
                    </a:ln>
                  </pic:spPr>
                </pic:pic>
              </a:graphicData>
            </a:graphic>
          </wp:inline>
        </w:drawing>
      </w:r>
    </w:p>
    <w:p w14:paraId="4FB21D6D" w14:textId="38441E08" w:rsidR="00C50180" w:rsidRPr="008544E2" w:rsidRDefault="0071267C" w:rsidP="0071267C">
      <w:pPr>
        <w:pStyle w:val="Caption"/>
        <w:jc w:val="center"/>
        <w:rPr>
          <w:rFonts w:ascii="Arial" w:hAnsi="Arial" w:cs="Arial"/>
          <w:sz w:val="14"/>
          <w:szCs w:val="14"/>
        </w:rPr>
      </w:pPr>
      <w:r w:rsidRPr="008544E2">
        <w:rPr>
          <w:rFonts w:ascii="Arial" w:hAnsi="Arial" w:cs="Arial"/>
          <w:sz w:val="14"/>
          <w:szCs w:val="14"/>
        </w:rPr>
        <w:t xml:space="preserve">Figure </w:t>
      </w:r>
      <w:r w:rsidR="00522B92" w:rsidRPr="008544E2">
        <w:rPr>
          <w:rFonts w:ascii="Arial" w:hAnsi="Arial" w:cs="Arial"/>
          <w:sz w:val="14"/>
          <w:szCs w:val="14"/>
        </w:rPr>
        <w:fldChar w:fldCharType="begin"/>
      </w:r>
      <w:r w:rsidR="00522B92" w:rsidRPr="008544E2">
        <w:rPr>
          <w:rFonts w:ascii="Arial" w:hAnsi="Arial" w:cs="Arial"/>
          <w:sz w:val="14"/>
          <w:szCs w:val="14"/>
        </w:rPr>
        <w:instrText xml:space="preserve"> SEQ Figure \* ARABIC </w:instrText>
      </w:r>
      <w:r w:rsidR="00522B92" w:rsidRPr="008544E2">
        <w:rPr>
          <w:rFonts w:ascii="Arial" w:hAnsi="Arial" w:cs="Arial"/>
          <w:sz w:val="14"/>
          <w:szCs w:val="14"/>
        </w:rPr>
        <w:fldChar w:fldCharType="separate"/>
      </w:r>
      <w:r w:rsidR="00522B92" w:rsidRPr="008544E2">
        <w:rPr>
          <w:rFonts w:ascii="Arial" w:hAnsi="Arial" w:cs="Arial"/>
          <w:noProof/>
          <w:sz w:val="14"/>
          <w:szCs w:val="14"/>
        </w:rPr>
        <w:t>1</w:t>
      </w:r>
      <w:r w:rsidR="00522B92" w:rsidRPr="008544E2">
        <w:rPr>
          <w:rFonts w:ascii="Arial" w:hAnsi="Arial" w:cs="Arial"/>
          <w:noProof/>
          <w:sz w:val="14"/>
          <w:szCs w:val="14"/>
        </w:rPr>
        <w:fldChar w:fldCharType="end"/>
      </w:r>
      <w:r w:rsidRPr="008544E2">
        <w:rPr>
          <w:rFonts w:ascii="Arial" w:hAnsi="Arial" w:cs="Arial"/>
          <w:sz w:val="14"/>
          <w:szCs w:val="14"/>
        </w:rPr>
        <w:t xml:space="preserve"> Hybrid sandwich composite partitions</w:t>
      </w:r>
    </w:p>
    <w:p w14:paraId="5E13D45D" w14:textId="77777777" w:rsidR="00627AAF" w:rsidRPr="008544E2" w:rsidRDefault="00627AAF" w:rsidP="00627AAF">
      <w:pPr>
        <w:rPr>
          <w:rFonts w:ascii="Arial" w:hAnsi="Arial" w:cs="Arial"/>
        </w:rPr>
      </w:pPr>
    </w:p>
    <w:p w14:paraId="1A2A4C0B" w14:textId="77777777" w:rsidR="00627AAF" w:rsidRPr="008544E2" w:rsidRDefault="00627AAF" w:rsidP="00627AAF">
      <w:pPr>
        <w:rPr>
          <w:rFonts w:ascii="Arial" w:hAnsi="Arial" w:cs="Arial"/>
        </w:rPr>
      </w:pPr>
    </w:p>
    <w:p w14:paraId="65CB2F5E" w14:textId="77777777" w:rsidR="00627AAF" w:rsidRPr="008544E2" w:rsidRDefault="00627AAF" w:rsidP="00627AAF">
      <w:pPr>
        <w:rPr>
          <w:rFonts w:ascii="Arial" w:hAnsi="Arial" w:cs="Arial"/>
        </w:rPr>
      </w:pPr>
    </w:p>
    <w:p w14:paraId="0D74F76C" w14:textId="0C58D7E9" w:rsidR="00EB6136" w:rsidRPr="00ED20CC" w:rsidRDefault="00635D6C" w:rsidP="004031B4">
      <w:pPr>
        <w:pStyle w:val="ListParagraph"/>
        <w:numPr>
          <w:ilvl w:val="2"/>
          <w:numId w:val="22"/>
        </w:numPr>
        <w:spacing w:line="26" w:lineRule="atLeast"/>
        <w:jc w:val="both"/>
        <w:rPr>
          <w:rFonts w:ascii="Arial" w:hAnsi="Arial" w:cs="Arial"/>
        </w:rPr>
      </w:pPr>
      <w:r w:rsidRPr="00ED20CC">
        <w:rPr>
          <w:rFonts w:ascii="Arial" w:hAnsi="Arial" w:cs="Arial"/>
        </w:rPr>
        <w:lastRenderedPageBreak/>
        <w:t>Sandwich composites in aircraft application</w:t>
      </w:r>
      <w:r w:rsidR="00C8511E" w:rsidRPr="00ED20CC">
        <w:rPr>
          <w:rFonts w:ascii="Arial" w:hAnsi="Arial" w:cs="Arial"/>
        </w:rPr>
        <w:t>:</w:t>
      </w:r>
    </w:p>
    <w:p w14:paraId="728DAE75" w14:textId="77777777" w:rsidR="00A9718D" w:rsidRPr="00A9718D" w:rsidRDefault="00A9718D" w:rsidP="00A9718D">
      <w:pPr>
        <w:spacing w:line="26" w:lineRule="atLeast"/>
        <w:jc w:val="both"/>
        <w:rPr>
          <w:rFonts w:ascii="Arial" w:hAnsi="Arial" w:cs="Arial"/>
        </w:rPr>
      </w:pPr>
      <w:r w:rsidRPr="00A9718D">
        <w:rPr>
          <w:rFonts w:ascii="Arial" w:hAnsi="Arial" w:cs="Arial"/>
        </w:rPr>
        <w:t>Particularly in the aircraft sector, the advancement of modern engineering depends critically on the creation of new materials. Sandwich structured composites have drawn a lot of attention among these materials because of their outstanding stiffness-to---weight ratio, high strength-to---weight ratio, and great thermal insulation capacity (</w:t>
      </w:r>
      <w:proofErr w:type="spellStart"/>
      <w:r w:rsidRPr="00A9718D">
        <w:rPr>
          <w:rFonts w:ascii="Arial" w:hAnsi="Arial" w:cs="Arial"/>
        </w:rPr>
        <w:t>Krzyżak</w:t>
      </w:r>
      <w:proofErr w:type="spellEnd"/>
      <w:r w:rsidRPr="00A9718D">
        <w:rPr>
          <w:rFonts w:ascii="Arial" w:hAnsi="Arial" w:cs="Arial"/>
        </w:rPr>
        <w:t xml:space="preserve"> et al., 2016</w:t>
      </w:r>
      <w:proofErr w:type="gramStart"/>
      <w:r w:rsidRPr="00A9718D">
        <w:rPr>
          <w:rFonts w:ascii="Arial" w:hAnsi="Arial" w:cs="Arial"/>
        </w:rPr>
        <w:t>).Two</w:t>
      </w:r>
      <w:proofErr w:type="gramEnd"/>
      <w:r w:rsidRPr="00A9718D">
        <w:rPr>
          <w:rFonts w:ascii="Arial" w:hAnsi="Arial" w:cs="Arial"/>
        </w:rPr>
        <w:t xml:space="preserve"> thin exterior skins made of strong, durable materials enclose the light weight core of these composites. Their unique structure, which provides exceptional mechanical performance at low weight, makes them ideal for application in civil engineering, automotive, marine, and aviation.</w:t>
      </w:r>
    </w:p>
    <w:p w14:paraId="406AB1D2" w14:textId="77777777" w:rsidR="00A9718D" w:rsidRPr="00A9718D" w:rsidRDefault="00A9718D" w:rsidP="00A9718D">
      <w:pPr>
        <w:spacing w:line="26" w:lineRule="atLeast"/>
        <w:jc w:val="both"/>
        <w:rPr>
          <w:rFonts w:ascii="Arial" w:hAnsi="Arial" w:cs="Arial"/>
        </w:rPr>
      </w:pPr>
      <w:r w:rsidRPr="00A9718D">
        <w:rPr>
          <w:rFonts w:ascii="Arial" w:hAnsi="Arial" w:cs="Arial"/>
        </w:rPr>
        <w:t>This research project will examine existing techniques and applications to comprehend the properties of sandwich composites in various applications, including primary and secondary structures.</w:t>
      </w:r>
    </w:p>
    <w:p w14:paraId="42D1C6A9" w14:textId="58348DBE" w:rsidR="008544E2" w:rsidRPr="004A0691" w:rsidRDefault="00A9718D" w:rsidP="00A9718D">
      <w:pPr>
        <w:spacing w:line="26" w:lineRule="atLeast"/>
        <w:jc w:val="both"/>
        <w:rPr>
          <w:rFonts w:ascii="Arial" w:hAnsi="Arial" w:cs="Arial"/>
        </w:rPr>
      </w:pPr>
      <w:r w:rsidRPr="00A9718D">
        <w:rPr>
          <w:rFonts w:ascii="Arial" w:hAnsi="Arial" w:cs="Arial"/>
        </w:rPr>
        <w:t>In sandwich composites, layer interactions are intended to increase structural efficiency. According to Gibson and Ashby (1997), the core absorbs shear stresses while the outer skins transmit loads such as compressive and flexural pressures. The thickness of the core of a sandwich panel greatly increases its stiffness, providing a major advantage over solid materials (</w:t>
      </w:r>
      <w:proofErr w:type="spellStart"/>
      <w:r w:rsidRPr="00A9718D">
        <w:rPr>
          <w:rFonts w:ascii="Arial" w:hAnsi="Arial" w:cs="Arial"/>
        </w:rPr>
        <w:t>Krzyżak</w:t>
      </w:r>
      <w:proofErr w:type="spellEnd"/>
      <w:r w:rsidRPr="00A9718D">
        <w:rPr>
          <w:rFonts w:ascii="Arial" w:hAnsi="Arial" w:cs="Arial"/>
        </w:rPr>
        <w:t xml:space="preserve"> et al., 2016). For example, a 4% increase in weight results in a roughly seven-fold increase in stiffness when the core thickness is doubled (Table 1)</w:t>
      </w:r>
    </w:p>
    <w:tbl>
      <w:tblPr>
        <w:tblStyle w:val="TableGrid"/>
        <w:tblW w:w="0" w:type="auto"/>
        <w:jc w:val="center"/>
        <w:tblLook w:val="04A0" w:firstRow="1" w:lastRow="0" w:firstColumn="1" w:lastColumn="0" w:noHBand="0" w:noVBand="1"/>
      </w:tblPr>
      <w:tblGrid>
        <w:gridCol w:w="1980"/>
        <w:gridCol w:w="1920"/>
        <w:gridCol w:w="2000"/>
        <w:gridCol w:w="2884"/>
      </w:tblGrid>
      <w:tr w:rsidR="00562A75" w:rsidRPr="00562A75" w14:paraId="7F9E54C6" w14:textId="77777777" w:rsidTr="00562A75">
        <w:trPr>
          <w:trHeight w:val="288"/>
          <w:jc w:val="center"/>
        </w:trPr>
        <w:tc>
          <w:tcPr>
            <w:tcW w:w="1980" w:type="dxa"/>
            <w:noWrap/>
            <w:hideMark/>
          </w:tcPr>
          <w:p w14:paraId="596DD412" w14:textId="77777777" w:rsidR="00562A75" w:rsidRPr="00562A75" w:rsidRDefault="00562A75" w:rsidP="007B2AF4">
            <w:pPr>
              <w:spacing w:line="26" w:lineRule="atLeast"/>
              <w:jc w:val="center"/>
              <w:rPr>
                <w:rFonts w:ascii="Arial" w:hAnsi="Arial" w:cs="Arial"/>
              </w:rPr>
            </w:pPr>
            <w:r w:rsidRPr="00562A75">
              <w:rPr>
                <w:rFonts w:ascii="Arial" w:hAnsi="Arial" w:cs="Arial"/>
              </w:rPr>
              <w:t>Property</w:t>
            </w:r>
          </w:p>
        </w:tc>
        <w:tc>
          <w:tcPr>
            <w:tcW w:w="1920" w:type="dxa"/>
            <w:noWrap/>
            <w:hideMark/>
          </w:tcPr>
          <w:p w14:paraId="656DADAC" w14:textId="77777777" w:rsidR="00562A75" w:rsidRPr="00562A75" w:rsidRDefault="00562A75" w:rsidP="007B2AF4">
            <w:pPr>
              <w:spacing w:line="26" w:lineRule="atLeast"/>
              <w:jc w:val="center"/>
              <w:rPr>
                <w:rFonts w:ascii="Arial" w:hAnsi="Arial" w:cs="Arial"/>
              </w:rPr>
            </w:pPr>
            <w:r w:rsidRPr="00562A75">
              <w:rPr>
                <w:rFonts w:ascii="Arial" w:hAnsi="Arial" w:cs="Arial"/>
              </w:rPr>
              <w:t>Laminate (Skin)</w:t>
            </w:r>
          </w:p>
        </w:tc>
        <w:tc>
          <w:tcPr>
            <w:tcW w:w="2000" w:type="dxa"/>
            <w:noWrap/>
            <w:hideMark/>
          </w:tcPr>
          <w:p w14:paraId="3BAC9858" w14:textId="77777777" w:rsidR="00562A75" w:rsidRPr="00562A75" w:rsidRDefault="00562A75" w:rsidP="007B2AF4">
            <w:pPr>
              <w:spacing w:line="26" w:lineRule="atLeast"/>
              <w:jc w:val="center"/>
              <w:rPr>
                <w:rFonts w:ascii="Arial" w:hAnsi="Arial" w:cs="Arial"/>
              </w:rPr>
            </w:pPr>
            <w:r w:rsidRPr="00562A75">
              <w:rPr>
                <w:rFonts w:ascii="Arial" w:hAnsi="Arial" w:cs="Arial"/>
              </w:rPr>
              <w:t>Sandwich Structure</w:t>
            </w:r>
          </w:p>
        </w:tc>
        <w:tc>
          <w:tcPr>
            <w:tcW w:w="2884" w:type="dxa"/>
            <w:noWrap/>
            <w:hideMark/>
          </w:tcPr>
          <w:p w14:paraId="675D4148" w14:textId="77777777" w:rsidR="00562A75" w:rsidRPr="00562A75" w:rsidRDefault="00562A75" w:rsidP="007B2AF4">
            <w:pPr>
              <w:spacing w:line="26" w:lineRule="atLeast"/>
              <w:jc w:val="center"/>
              <w:rPr>
                <w:rFonts w:ascii="Arial" w:hAnsi="Arial" w:cs="Arial"/>
              </w:rPr>
            </w:pPr>
            <w:r w:rsidRPr="00562A75">
              <w:rPr>
                <w:rFonts w:ascii="Arial" w:hAnsi="Arial" w:cs="Arial"/>
              </w:rPr>
              <w:t>Thicker Sandwich Structure</w:t>
            </w:r>
          </w:p>
        </w:tc>
      </w:tr>
      <w:tr w:rsidR="00562A75" w:rsidRPr="00562A75" w14:paraId="453F6EAD" w14:textId="77777777" w:rsidTr="00562A75">
        <w:trPr>
          <w:trHeight w:val="288"/>
          <w:jc w:val="center"/>
        </w:trPr>
        <w:tc>
          <w:tcPr>
            <w:tcW w:w="1980" w:type="dxa"/>
            <w:noWrap/>
            <w:hideMark/>
          </w:tcPr>
          <w:p w14:paraId="7827262A" w14:textId="77777777" w:rsidR="00562A75" w:rsidRPr="00562A75" w:rsidRDefault="00562A75" w:rsidP="007B2AF4">
            <w:pPr>
              <w:spacing w:line="26" w:lineRule="atLeast"/>
              <w:jc w:val="center"/>
              <w:rPr>
                <w:rFonts w:ascii="Arial" w:hAnsi="Arial" w:cs="Arial"/>
              </w:rPr>
            </w:pPr>
            <w:r w:rsidRPr="00562A75">
              <w:rPr>
                <w:rFonts w:ascii="Arial" w:hAnsi="Arial" w:cs="Arial"/>
              </w:rPr>
              <w:t>Stiffness</w:t>
            </w:r>
          </w:p>
        </w:tc>
        <w:tc>
          <w:tcPr>
            <w:tcW w:w="1920" w:type="dxa"/>
            <w:noWrap/>
            <w:hideMark/>
          </w:tcPr>
          <w:p w14:paraId="10F00B60" w14:textId="77777777" w:rsidR="00562A75" w:rsidRPr="00562A75" w:rsidRDefault="00562A75" w:rsidP="007B2AF4">
            <w:pPr>
              <w:spacing w:line="26" w:lineRule="atLeast"/>
              <w:jc w:val="center"/>
              <w:rPr>
                <w:rFonts w:ascii="Arial" w:hAnsi="Arial" w:cs="Arial"/>
              </w:rPr>
            </w:pPr>
            <w:r w:rsidRPr="00562A75">
              <w:rPr>
                <w:rFonts w:ascii="Arial" w:hAnsi="Arial" w:cs="Arial"/>
              </w:rPr>
              <w:t>1</w:t>
            </w:r>
          </w:p>
        </w:tc>
        <w:tc>
          <w:tcPr>
            <w:tcW w:w="2000" w:type="dxa"/>
            <w:noWrap/>
            <w:hideMark/>
          </w:tcPr>
          <w:p w14:paraId="63F12DED" w14:textId="77777777" w:rsidR="00562A75" w:rsidRPr="00562A75" w:rsidRDefault="00562A75" w:rsidP="007B2AF4">
            <w:pPr>
              <w:spacing w:line="26" w:lineRule="atLeast"/>
              <w:jc w:val="center"/>
              <w:rPr>
                <w:rFonts w:ascii="Arial" w:hAnsi="Arial" w:cs="Arial"/>
              </w:rPr>
            </w:pPr>
            <w:r w:rsidRPr="00562A75">
              <w:rPr>
                <w:rFonts w:ascii="Arial" w:hAnsi="Arial" w:cs="Arial"/>
              </w:rPr>
              <w:t>7</w:t>
            </w:r>
          </w:p>
        </w:tc>
        <w:tc>
          <w:tcPr>
            <w:tcW w:w="2884" w:type="dxa"/>
            <w:noWrap/>
            <w:hideMark/>
          </w:tcPr>
          <w:p w14:paraId="367BC4F3" w14:textId="77777777" w:rsidR="00562A75" w:rsidRPr="00562A75" w:rsidRDefault="00562A75" w:rsidP="007B2AF4">
            <w:pPr>
              <w:spacing w:line="26" w:lineRule="atLeast"/>
              <w:jc w:val="center"/>
              <w:rPr>
                <w:rFonts w:ascii="Arial" w:hAnsi="Arial" w:cs="Arial"/>
              </w:rPr>
            </w:pPr>
            <w:r w:rsidRPr="00562A75">
              <w:rPr>
                <w:rFonts w:ascii="Arial" w:hAnsi="Arial" w:cs="Arial"/>
              </w:rPr>
              <w:t>37</w:t>
            </w:r>
          </w:p>
        </w:tc>
      </w:tr>
      <w:tr w:rsidR="00562A75" w:rsidRPr="00562A75" w14:paraId="3569024F" w14:textId="77777777" w:rsidTr="00562A75">
        <w:trPr>
          <w:trHeight w:val="288"/>
          <w:jc w:val="center"/>
        </w:trPr>
        <w:tc>
          <w:tcPr>
            <w:tcW w:w="1980" w:type="dxa"/>
            <w:noWrap/>
            <w:hideMark/>
          </w:tcPr>
          <w:p w14:paraId="2D85B8DE" w14:textId="77777777" w:rsidR="00562A75" w:rsidRPr="00562A75" w:rsidRDefault="00562A75" w:rsidP="007B2AF4">
            <w:pPr>
              <w:spacing w:line="26" w:lineRule="atLeast"/>
              <w:jc w:val="center"/>
              <w:rPr>
                <w:rFonts w:ascii="Arial" w:hAnsi="Arial" w:cs="Arial"/>
              </w:rPr>
            </w:pPr>
            <w:r w:rsidRPr="00562A75">
              <w:rPr>
                <w:rFonts w:ascii="Arial" w:hAnsi="Arial" w:cs="Arial"/>
              </w:rPr>
              <w:t>Flexural Strength</w:t>
            </w:r>
          </w:p>
        </w:tc>
        <w:tc>
          <w:tcPr>
            <w:tcW w:w="1920" w:type="dxa"/>
            <w:noWrap/>
            <w:hideMark/>
          </w:tcPr>
          <w:p w14:paraId="7E11E434" w14:textId="77777777" w:rsidR="00562A75" w:rsidRPr="00562A75" w:rsidRDefault="00562A75" w:rsidP="007B2AF4">
            <w:pPr>
              <w:spacing w:line="26" w:lineRule="atLeast"/>
              <w:jc w:val="center"/>
              <w:rPr>
                <w:rFonts w:ascii="Arial" w:hAnsi="Arial" w:cs="Arial"/>
              </w:rPr>
            </w:pPr>
            <w:r w:rsidRPr="00562A75">
              <w:rPr>
                <w:rFonts w:ascii="Arial" w:hAnsi="Arial" w:cs="Arial"/>
              </w:rPr>
              <w:t>1</w:t>
            </w:r>
          </w:p>
        </w:tc>
        <w:tc>
          <w:tcPr>
            <w:tcW w:w="2000" w:type="dxa"/>
            <w:noWrap/>
            <w:hideMark/>
          </w:tcPr>
          <w:p w14:paraId="0F6C8AA4" w14:textId="77777777" w:rsidR="00562A75" w:rsidRPr="00562A75" w:rsidRDefault="00562A75" w:rsidP="007B2AF4">
            <w:pPr>
              <w:spacing w:line="26" w:lineRule="atLeast"/>
              <w:jc w:val="center"/>
              <w:rPr>
                <w:rFonts w:ascii="Arial" w:hAnsi="Arial" w:cs="Arial"/>
              </w:rPr>
            </w:pPr>
            <w:r w:rsidRPr="00562A75">
              <w:rPr>
                <w:rFonts w:ascii="Arial" w:hAnsi="Arial" w:cs="Arial"/>
              </w:rPr>
              <w:t>3.5</w:t>
            </w:r>
          </w:p>
        </w:tc>
        <w:tc>
          <w:tcPr>
            <w:tcW w:w="2884" w:type="dxa"/>
            <w:noWrap/>
            <w:hideMark/>
          </w:tcPr>
          <w:p w14:paraId="520F70D8" w14:textId="77777777" w:rsidR="00562A75" w:rsidRPr="00562A75" w:rsidRDefault="00562A75" w:rsidP="007B2AF4">
            <w:pPr>
              <w:spacing w:line="26" w:lineRule="atLeast"/>
              <w:jc w:val="center"/>
              <w:rPr>
                <w:rFonts w:ascii="Arial" w:hAnsi="Arial" w:cs="Arial"/>
              </w:rPr>
            </w:pPr>
            <w:r w:rsidRPr="00562A75">
              <w:rPr>
                <w:rFonts w:ascii="Arial" w:hAnsi="Arial" w:cs="Arial"/>
              </w:rPr>
              <w:t>9.2</w:t>
            </w:r>
          </w:p>
        </w:tc>
      </w:tr>
      <w:tr w:rsidR="00562A75" w:rsidRPr="00562A75" w14:paraId="7163BAD3" w14:textId="77777777" w:rsidTr="00562A75">
        <w:trPr>
          <w:trHeight w:val="288"/>
          <w:jc w:val="center"/>
        </w:trPr>
        <w:tc>
          <w:tcPr>
            <w:tcW w:w="1980" w:type="dxa"/>
            <w:noWrap/>
            <w:hideMark/>
          </w:tcPr>
          <w:p w14:paraId="188A637F" w14:textId="77777777" w:rsidR="00562A75" w:rsidRPr="00562A75" w:rsidRDefault="00562A75" w:rsidP="007B2AF4">
            <w:pPr>
              <w:spacing w:line="26" w:lineRule="atLeast"/>
              <w:jc w:val="center"/>
              <w:rPr>
                <w:rFonts w:ascii="Arial" w:hAnsi="Arial" w:cs="Arial"/>
              </w:rPr>
            </w:pPr>
            <w:r w:rsidRPr="00562A75">
              <w:rPr>
                <w:rFonts w:ascii="Arial" w:hAnsi="Arial" w:cs="Arial"/>
              </w:rPr>
              <w:t>Weight</w:t>
            </w:r>
          </w:p>
        </w:tc>
        <w:tc>
          <w:tcPr>
            <w:tcW w:w="1920" w:type="dxa"/>
            <w:noWrap/>
            <w:hideMark/>
          </w:tcPr>
          <w:p w14:paraId="1017CDF7" w14:textId="77777777" w:rsidR="00562A75" w:rsidRPr="00562A75" w:rsidRDefault="00562A75" w:rsidP="007B2AF4">
            <w:pPr>
              <w:spacing w:line="26" w:lineRule="atLeast"/>
              <w:jc w:val="center"/>
              <w:rPr>
                <w:rFonts w:ascii="Arial" w:hAnsi="Arial" w:cs="Arial"/>
              </w:rPr>
            </w:pPr>
            <w:r w:rsidRPr="00562A75">
              <w:rPr>
                <w:rFonts w:ascii="Arial" w:hAnsi="Arial" w:cs="Arial"/>
              </w:rPr>
              <w:t>1</w:t>
            </w:r>
          </w:p>
        </w:tc>
        <w:tc>
          <w:tcPr>
            <w:tcW w:w="2000" w:type="dxa"/>
            <w:noWrap/>
            <w:hideMark/>
          </w:tcPr>
          <w:p w14:paraId="7C453380" w14:textId="77777777" w:rsidR="00562A75" w:rsidRPr="00562A75" w:rsidRDefault="00562A75" w:rsidP="007B2AF4">
            <w:pPr>
              <w:spacing w:line="26" w:lineRule="atLeast"/>
              <w:jc w:val="center"/>
              <w:rPr>
                <w:rFonts w:ascii="Arial" w:hAnsi="Arial" w:cs="Arial"/>
              </w:rPr>
            </w:pPr>
            <w:r w:rsidRPr="00562A75">
              <w:rPr>
                <w:rFonts w:ascii="Arial" w:hAnsi="Arial" w:cs="Arial"/>
              </w:rPr>
              <w:t>1.04</w:t>
            </w:r>
          </w:p>
        </w:tc>
        <w:tc>
          <w:tcPr>
            <w:tcW w:w="2884" w:type="dxa"/>
            <w:noWrap/>
            <w:hideMark/>
          </w:tcPr>
          <w:p w14:paraId="05D5AD3D" w14:textId="77777777" w:rsidR="00562A75" w:rsidRPr="00562A75" w:rsidRDefault="00562A75" w:rsidP="00BA0765">
            <w:pPr>
              <w:keepNext/>
              <w:spacing w:line="26" w:lineRule="atLeast"/>
              <w:jc w:val="center"/>
              <w:rPr>
                <w:rFonts w:ascii="Arial" w:hAnsi="Arial" w:cs="Arial"/>
              </w:rPr>
            </w:pPr>
            <w:r w:rsidRPr="00562A75">
              <w:rPr>
                <w:rFonts w:ascii="Arial" w:hAnsi="Arial" w:cs="Arial"/>
              </w:rPr>
              <w:t>1.06</w:t>
            </w:r>
          </w:p>
        </w:tc>
      </w:tr>
    </w:tbl>
    <w:p w14:paraId="56236260" w14:textId="0557CADA" w:rsidR="004A0691" w:rsidRPr="004A0691" w:rsidRDefault="00BA0765" w:rsidP="00BA0765">
      <w:pPr>
        <w:pStyle w:val="Caption"/>
        <w:jc w:val="center"/>
        <w:rPr>
          <w:rFonts w:ascii="Arial" w:hAnsi="Arial" w:cs="Arial"/>
        </w:rPr>
      </w:pPr>
      <w:r>
        <w:t xml:space="preserve">Table </w:t>
      </w:r>
      <w:fldSimple w:instr=" SEQ Table \* ARABIC ">
        <w:r>
          <w:rPr>
            <w:noProof/>
          </w:rPr>
          <w:t>1</w:t>
        </w:r>
      </w:fldSimple>
      <w:r>
        <w:t xml:space="preserve"> Stiffness - Weight comparison of composites</w:t>
      </w:r>
    </w:p>
    <w:p w14:paraId="7FE333F1" w14:textId="77777777" w:rsidR="00A9718D" w:rsidRPr="00A9718D" w:rsidRDefault="00A9718D" w:rsidP="00A9718D">
      <w:pPr>
        <w:spacing w:line="26" w:lineRule="atLeast"/>
        <w:jc w:val="both"/>
        <w:rPr>
          <w:rFonts w:ascii="Arial" w:hAnsi="Arial" w:cs="Arial"/>
        </w:rPr>
      </w:pPr>
      <w:r w:rsidRPr="00A9718D">
        <w:rPr>
          <w:rFonts w:ascii="Arial" w:hAnsi="Arial" w:cs="Arial"/>
        </w:rPr>
        <w:t>Sandwich composites could lose their integrity even with their benefits if delamination results from impact stresses (</w:t>
      </w:r>
      <w:proofErr w:type="spellStart"/>
      <w:r w:rsidRPr="00A9718D">
        <w:rPr>
          <w:rFonts w:ascii="Arial" w:hAnsi="Arial" w:cs="Arial"/>
        </w:rPr>
        <w:t>Krzyżak</w:t>
      </w:r>
      <w:proofErr w:type="spellEnd"/>
      <w:r w:rsidRPr="00A9718D">
        <w:rPr>
          <w:rFonts w:ascii="Arial" w:hAnsi="Arial" w:cs="Arial"/>
        </w:rPr>
        <w:t xml:space="preserve"> et al., 2016). Thus, maximising their performance calls for knowledge of the interactions among mechanical properties, manufacturing techniques, and material composition.</w:t>
      </w:r>
    </w:p>
    <w:p w14:paraId="4A4C965E" w14:textId="617CF315" w:rsidR="00A9718D" w:rsidRPr="00A9718D" w:rsidRDefault="00A9718D" w:rsidP="00A9718D">
      <w:pPr>
        <w:spacing w:line="26" w:lineRule="atLeast"/>
        <w:jc w:val="both"/>
        <w:rPr>
          <w:rFonts w:ascii="Arial" w:hAnsi="Arial" w:cs="Arial"/>
        </w:rPr>
      </w:pPr>
      <w:r>
        <w:rPr>
          <w:rFonts w:ascii="Arial" w:hAnsi="Arial" w:cs="Arial"/>
        </w:rPr>
        <w:t>M</w:t>
      </w:r>
      <w:r w:rsidRPr="00A9718D">
        <w:rPr>
          <w:rFonts w:ascii="Arial" w:hAnsi="Arial" w:cs="Arial"/>
        </w:rPr>
        <w:t>anufacturing methods: The manufacturing technique applied determines most the quality of sandwich composites. Usually used are hand lay-up, press moulding, and autoclave curing. Any method has advantages and disadvantages.</w:t>
      </w:r>
    </w:p>
    <w:p w14:paraId="77316AB0" w14:textId="67F3D3A2" w:rsidR="00A9718D" w:rsidRPr="00A9718D" w:rsidRDefault="00A9718D" w:rsidP="00A9718D">
      <w:pPr>
        <w:spacing w:line="26" w:lineRule="atLeast"/>
        <w:jc w:val="both"/>
        <w:rPr>
          <w:rFonts w:ascii="Arial" w:hAnsi="Arial" w:cs="Arial"/>
        </w:rPr>
      </w:pPr>
      <w:r w:rsidRPr="00A9718D">
        <w:rPr>
          <w:rFonts w:ascii="Arial" w:hAnsi="Arial" w:cs="Arial"/>
        </w:rPr>
        <w:t xml:space="preserve">Hand lay-up, in which resin and reinforcing materials are physically placed to a mould, is one widely used and </w:t>
      </w:r>
      <w:r w:rsidRPr="00A9718D">
        <w:rPr>
          <w:rFonts w:ascii="Arial" w:hAnsi="Arial" w:cs="Arial"/>
        </w:rPr>
        <w:t>cost</w:t>
      </w:r>
      <w:r w:rsidRPr="00A9718D">
        <w:rPr>
          <w:rFonts w:ascii="Arial" w:hAnsi="Arial" w:cs="Arial"/>
        </w:rPr>
        <w:t xml:space="preserve"> technique. Still, this method occasionally yields air spaces, bulkier material (</w:t>
      </w:r>
      <w:proofErr w:type="spellStart"/>
      <w:r w:rsidRPr="00A9718D">
        <w:rPr>
          <w:rFonts w:ascii="Arial" w:hAnsi="Arial" w:cs="Arial"/>
        </w:rPr>
        <w:t>Krzyżak</w:t>
      </w:r>
      <w:proofErr w:type="spellEnd"/>
      <w:r w:rsidRPr="00A9718D">
        <w:rPr>
          <w:rFonts w:ascii="Arial" w:hAnsi="Arial" w:cs="Arial"/>
        </w:rPr>
        <w:t xml:space="preserve"> et al., 2016), and uneven resin dispersion.</w:t>
      </w:r>
    </w:p>
    <w:p w14:paraId="3A81005D" w14:textId="100AE0A5" w:rsidR="00A9718D" w:rsidRPr="00A9718D" w:rsidRDefault="00A9718D" w:rsidP="00A9718D">
      <w:pPr>
        <w:spacing w:line="26" w:lineRule="atLeast"/>
        <w:jc w:val="both"/>
        <w:rPr>
          <w:rFonts w:ascii="Arial" w:hAnsi="Arial" w:cs="Arial"/>
        </w:rPr>
      </w:pPr>
      <w:r w:rsidRPr="00A9718D">
        <w:rPr>
          <w:rFonts w:ascii="Arial" w:hAnsi="Arial" w:cs="Arial"/>
        </w:rPr>
        <w:t xml:space="preserve"> Hand lay-up composites hence have more varied test results and worse mechanical quality than alternative methods.</w:t>
      </w:r>
    </w:p>
    <w:p w14:paraId="606BE269" w14:textId="01F7B4F3" w:rsidR="008E28EF" w:rsidRDefault="00A9718D" w:rsidP="00A9718D">
      <w:pPr>
        <w:spacing w:line="26" w:lineRule="atLeast"/>
        <w:jc w:val="both"/>
        <w:rPr>
          <w:rFonts w:ascii="Arial" w:hAnsi="Arial" w:cs="Arial"/>
        </w:rPr>
      </w:pPr>
      <w:r w:rsidRPr="00A9718D">
        <w:rPr>
          <w:rFonts w:ascii="Arial" w:hAnsi="Arial" w:cs="Arial"/>
        </w:rPr>
        <w:t>By means of consistent pressure during curing, press moulding guarantees better resin dispersion and reduces defects including air bubbles (</w:t>
      </w:r>
      <w:proofErr w:type="spellStart"/>
      <w:r w:rsidRPr="00A9718D">
        <w:rPr>
          <w:rFonts w:ascii="Arial" w:hAnsi="Arial" w:cs="Arial"/>
        </w:rPr>
        <w:t>Krzyżak</w:t>
      </w:r>
      <w:proofErr w:type="spellEnd"/>
      <w:r w:rsidRPr="00A9718D">
        <w:rPr>
          <w:rFonts w:ascii="Arial" w:hAnsi="Arial" w:cs="Arial"/>
        </w:rPr>
        <w:t xml:space="preserve"> et al., 2016). This method improves consistency in the composite even if it may not eliminate all defects, especially in the skin-core contact. Press composites often demonstrate great compressive strengths even though they often delaminate under impact stress.</w:t>
      </w:r>
    </w:p>
    <w:p w14:paraId="4E2A0C6A" w14:textId="4B752AC2" w:rsidR="00A9718D" w:rsidRPr="00A9718D" w:rsidRDefault="00A9718D" w:rsidP="00A9718D">
      <w:pPr>
        <w:spacing w:line="26" w:lineRule="atLeast"/>
        <w:jc w:val="both"/>
        <w:rPr>
          <w:rFonts w:ascii="Arial" w:hAnsi="Arial" w:cs="Arial"/>
        </w:rPr>
      </w:pPr>
      <w:r w:rsidRPr="00A9718D">
        <w:rPr>
          <w:rFonts w:ascii="Arial" w:hAnsi="Arial" w:cs="Arial"/>
        </w:rPr>
        <w:t>M</w:t>
      </w:r>
      <w:r w:rsidRPr="00A9718D">
        <w:rPr>
          <w:rFonts w:ascii="Arial" w:hAnsi="Arial" w:cs="Arial"/>
        </w:rPr>
        <w:t>echanical aspects</w:t>
      </w:r>
    </w:p>
    <w:p w14:paraId="3E2B0FF5" w14:textId="77777777" w:rsidR="00A9718D" w:rsidRPr="00A9718D" w:rsidRDefault="00A9718D" w:rsidP="00A9718D">
      <w:pPr>
        <w:spacing w:line="26" w:lineRule="atLeast"/>
        <w:jc w:val="both"/>
        <w:rPr>
          <w:rFonts w:ascii="Arial" w:hAnsi="Arial" w:cs="Arial"/>
        </w:rPr>
      </w:pPr>
      <w:r w:rsidRPr="00A9718D">
        <w:rPr>
          <w:rFonts w:ascii="Arial" w:hAnsi="Arial" w:cs="Arial"/>
        </w:rPr>
        <w:t>Mechanical properties of sandwich composites depend on the kind of reinforcement, core material, and production procedure. Key criteria under review in research initiatives are compressive strength, flexural strength, and impact resistance.</w:t>
      </w:r>
    </w:p>
    <w:p w14:paraId="040226A2" w14:textId="77777777" w:rsidR="00A9718D" w:rsidRPr="00A9718D" w:rsidRDefault="00A9718D" w:rsidP="00A9718D">
      <w:pPr>
        <w:spacing w:line="26" w:lineRule="atLeast"/>
        <w:jc w:val="both"/>
        <w:rPr>
          <w:rFonts w:ascii="Arial" w:hAnsi="Arial" w:cs="Arial"/>
        </w:rPr>
      </w:pPr>
      <w:r w:rsidRPr="00A9718D">
        <w:rPr>
          <w:rFonts w:ascii="Arial" w:hAnsi="Arial" w:cs="Arial"/>
        </w:rPr>
        <w:t>Tests of compressive strength matching manufacturer criteria revealed that all panels obtained an average compressive strength of around 0.59 MPa (</w:t>
      </w:r>
      <w:proofErr w:type="spellStart"/>
      <w:r w:rsidRPr="00A9718D">
        <w:rPr>
          <w:rFonts w:ascii="Arial" w:hAnsi="Arial" w:cs="Arial"/>
        </w:rPr>
        <w:t>Krzyżak</w:t>
      </w:r>
      <w:proofErr w:type="spellEnd"/>
      <w:r w:rsidRPr="00A9718D">
        <w:rPr>
          <w:rFonts w:ascii="Arial" w:hAnsi="Arial" w:cs="Arial"/>
        </w:rPr>
        <w:t xml:space="preserve"> et al., 2016). Because their </w:t>
      </w:r>
      <w:r w:rsidRPr="00A9718D">
        <w:rPr>
          <w:rFonts w:ascii="Arial" w:hAnsi="Arial" w:cs="Arial"/>
        </w:rPr>
        <w:lastRenderedPageBreak/>
        <w:t>resin content in loosely distributed fibres was higher, composites reinforced with mats often showed higher modulus values than those with textiles.</w:t>
      </w:r>
    </w:p>
    <w:p w14:paraId="09E395E2" w14:textId="77777777" w:rsidR="00A9718D" w:rsidRPr="00A9718D" w:rsidRDefault="00A9718D" w:rsidP="00A9718D">
      <w:pPr>
        <w:spacing w:line="26" w:lineRule="atLeast"/>
        <w:jc w:val="both"/>
        <w:rPr>
          <w:rFonts w:ascii="Arial" w:hAnsi="Arial" w:cs="Arial"/>
        </w:rPr>
      </w:pPr>
      <w:r w:rsidRPr="00A9718D">
        <w:rPr>
          <w:rFonts w:ascii="Arial" w:hAnsi="Arial" w:cs="Arial"/>
        </w:rPr>
        <w:t>Because of their thicker outer layers and multidirectional fibre orientation (</w:t>
      </w:r>
      <w:proofErr w:type="spellStart"/>
      <w:r w:rsidRPr="00A9718D">
        <w:rPr>
          <w:rFonts w:ascii="Arial" w:hAnsi="Arial" w:cs="Arial"/>
        </w:rPr>
        <w:t>Krzyżak</w:t>
      </w:r>
      <w:proofErr w:type="spellEnd"/>
      <w:r w:rsidRPr="00A9718D">
        <w:rPr>
          <w:rFonts w:ascii="Arial" w:hAnsi="Arial" w:cs="Arial"/>
        </w:rPr>
        <w:t xml:space="preserve"> et al., 2016), flexural tests revealed that composites including mat reinforcements had the highest flexural strength. Improved flexural performance in autoclave-cured composites also indicated the significance of under control manufacturing environments.</w:t>
      </w:r>
    </w:p>
    <w:p w14:paraId="569A88DB" w14:textId="56A0FC51" w:rsidR="008544E2" w:rsidRPr="00A9718D" w:rsidRDefault="00A9718D" w:rsidP="00A9718D">
      <w:pPr>
        <w:spacing w:line="26" w:lineRule="atLeast"/>
        <w:jc w:val="both"/>
        <w:rPr>
          <w:rFonts w:ascii="Arial" w:hAnsi="Arial" w:cs="Arial"/>
        </w:rPr>
      </w:pPr>
      <w:r w:rsidRPr="00A9718D">
        <w:rPr>
          <w:rFonts w:ascii="Arial" w:hAnsi="Arial" w:cs="Arial"/>
        </w:rPr>
        <w:t>Using Charpy's approach, impact testing revealed the better impact resistance of autoclave-cured composites—especially those reinforced with low-basis-weight fabrics—</w:t>
      </w:r>
      <w:proofErr w:type="spellStart"/>
      <w:r w:rsidRPr="00A9718D">
        <w:rPr>
          <w:rFonts w:ascii="Arial" w:hAnsi="Arial" w:cs="Arial"/>
        </w:rPr>
        <w:t>Krzyżak</w:t>
      </w:r>
      <w:proofErr w:type="spellEnd"/>
      <w:r w:rsidRPr="00A9718D">
        <w:rPr>
          <w:rFonts w:ascii="Arial" w:hAnsi="Arial" w:cs="Arial"/>
        </w:rPr>
        <w:t xml:space="preserve"> et al., 2016 noted. This better performance resulted from even resin dispersion and robust skin-core adhesion attained by autoclaving.</w:t>
      </w:r>
    </w:p>
    <w:p w14:paraId="5324DB72" w14:textId="77777777" w:rsidR="008544E2" w:rsidRPr="00FF5248" w:rsidRDefault="008544E2" w:rsidP="004A0691">
      <w:pPr>
        <w:spacing w:line="26" w:lineRule="atLeast"/>
        <w:jc w:val="both"/>
        <w:rPr>
          <w:rFonts w:ascii="Arial" w:hAnsi="Arial" w:cs="Arial"/>
          <w:color w:val="FF0000"/>
        </w:rPr>
      </w:pPr>
      <w:r w:rsidRPr="00FF5248">
        <w:rPr>
          <w:rFonts w:ascii="Arial" w:hAnsi="Arial" w:cs="Arial"/>
          <w:color w:val="FF0000"/>
        </w:rPr>
        <w:t>Understanding the failure mechanisms of sandwich composites is crucial for enhancing their durability and reliability. Common failure modes include:</w:t>
      </w:r>
    </w:p>
    <w:p w14:paraId="1FD6AE65" w14:textId="77777777" w:rsidR="004A0691" w:rsidRPr="008544E2" w:rsidRDefault="004A0691" w:rsidP="008544E2">
      <w:pPr>
        <w:pStyle w:val="ListParagraph"/>
        <w:spacing w:line="26" w:lineRule="atLeast"/>
        <w:jc w:val="both"/>
        <w:rPr>
          <w:rFonts w:ascii="Arial" w:hAnsi="Arial" w:cs="Arial"/>
          <w:color w:val="FF0000"/>
        </w:rPr>
      </w:pPr>
    </w:p>
    <w:p w14:paraId="48038599" w14:textId="35F8EE7D" w:rsidR="008544E2" w:rsidRPr="00FF5248" w:rsidRDefault="008544E2" w:rsidP="008544E2">
      <w:pPr>
        <w:pStyle w:val="ListParagraph"/>
        <w:numPr>
          <w:ilvl w:val="0"/>
          <w:numId w:val="27"/>
        </w:numPr>
        <w:spacing w:line="26" w:lineRule="atLeast"/>
        <w:jc w:val="both"/>
        <w:rPr>
          <w:rFonts w:ascii="Arial" w:hAnsi="Arial" w:cs="Arial"/>
          <w:color w:val="FF0000"/>
        </w:rPr>
      </w:pPr>
      <w:r w:rsidRPr="008544E2">
        <w:rPr>
          <w:rFonts w:ascii="Arial" w:hAnsi="Arial" w:cs="Arial"/>
          <w:color w:val="FF0000"/>
        </w:rPr>
        <w:t>Delamination occurs when the adhesive bond between the skin and core weakens under stress. Hand-layup and press-mo</w:t>
      </w:r>
      <w:r w:rsidR="004A0691" w:rsidRPr="00FF5248">
        <w:rPr>
          <w:rFonts w:ascii="Arial" w:hAnsi="Arial" w:cs="Arial"/>
          <w:color w:val="FF0000"/>
        </w:rPr>
        <w:t>u</w:t>
      </w:r>
      <w:r w:rsidRPr="008544E2">
        <w:rPr>
          <w:rFonts w:ascii="Arial" w:hAnsi="Arial" w:cs="Arial"/>
          <w:color w:val="FF0000"/>
        </w:rPr>
        <w:t>lded composites are particularly vulnerable to delamination due to imperfect interfaces (Krzyżak et al., 2016).</w:t>
      </w:r>
    </w:p>
    <w:p w14:paraId="5E2E6C2D" w14:textId="77777777" w:rsidR="004A0691" w:rsidRPr="008544E2" w:rsidRDefault="004A0691" w:rsidP="004A0691">
      <w:pPr>
        <w:pStyle w:val="ListParagraph"/>
        <w:spacing w:line="26" w:lineRule="atLeast"/>
        <w:jc w:val="both"/>
        <w:rPr>
          <w:rFonts w:ascii="Arial" w:hAnsi="Arial" w:cs="Arial"/>
          <w:color w:val="FF0000"/>
        </w:rPr>
      </w:pPr>
    </w:p>
    <w:p w14:paraId="4A291413" w14:textId="09ED2319" w:rsidR="008544E2" w:rsidRPr="00FF5248" w:rsidRDefault="008544E2" w:rsidP="008544E2">
      <w:pPr>
        <w:pStyle w:val="ListParagraph"/>
        <w:numPr>
          <w:ilvl w:val="0"/>
          <w:numId w:val="27"/>
        </w:numPr>
        <w:spacing w:line="26" w:lineRule="atLeast"/>
        <w:jc w:val="both"/>
        <w:rPr>
          <w:rFonts w:ascii="Arial" w:hAnsi="Arial" w:cs="Arial"/>
          <w:color w:val="FF0000"/>
        </w:rPr>
      </w:pPr>
      <w:r w:rsidRPr="008544E2">
        <w:rPr>
          <w:rFonts w:ascii="Arial" w:hAnsi="Arial" w:cs="Arial"/>
          <w:color w:val="FF0000"/>
        </w:rPr>
        <w:t>Core shear failure arises from excessive shear stresses within the core material. This mode of failure is prevalent in composites subjected to bending loads, where the core experiences high deformation near the load application point (Krzyżak et al., 2016).</w:t>
      </w:r>
    </w:p>
    <w:p w14:paraId="7300D7B5" w14:textId="77777777" w:rsidR="004A0691" w:rsidRPr="008544E2" w:rsidRDefault="004A0691" w:rsidP="004A0691">
      <w:pPr>
        <w:pStyle w:val="ListParagraph"/>
        <w:spacing w:line="26" w:lineRule="atLeast"/>
        <w:jc w:val="both"/>
        <w:rPr>
          <w:rFonts w:ascii="Arial" w:hAnsi="Arial" w:cs="Arial"/>
          <w:color w:val="FF0000"/>
        </w:rPr>
      </w:pPr>
    </w:p>
    <w:p w14:paraId="24F40069" w14:textId="02602468" w:rsidR="008544E2" w:rsidRPr="008544E2" w:rsidRDefault="008544E2" w:rsidP="008544E2">
      <w:pPr>
        <w:pStyle w:val="ListParagraph"/>
        <w:numPr>
          <w:ilvl w:val="0"/>
          <w:numId w:val="27"/>
        </w:numPr>
        <w:spacing w:line="26" w:lineRule="atLeast"/>
        <w:jc w:val="both"/>
        <w:rPr>
          <w:rFonts w:ascii="Arial" w:hAnsi="Arial" w:cs="Arial"/>
          <w:color w:val="FF0000"/>
        </w:rPr>
      </w:pPr>
      <w:r w:rsidRPr="008544E2">
        <w:rPr>
          <w:rFonts w:ascii="Arial" w:hAnsi="Arial" w:cs="Arial"/>
          <w:color w:val="FF0000"/>
        </w:rPr>
        <w:t>Skin fracture occurs when the outer layer cannot withstand applied loads, leading to cracking or complete separation. Autoclave-cured composites tend to experience localized skin fractures rather than extensive delamination, underscoring their robustness under impact (Krzyżak et al., 2016).</w:t>
      </w:r>
    </w:p>
    <w:p w14:paraId="3FC07803" w14:textId="3D6161C1" w:rsidR="008544E2" w:rsidRPr="008544E2" w:rsidRDefault="008544E2" w:rsidP="008544E2">
      <w:pPr>
        <w:pStyle w:val="ListParagraph"/>
        <w:spacing w:line="26" w:lineRule="atLeast"/>
        <w:jc w:val="both"/>
        <w:rPr>
          <w:rFonts w:ascii="Arial" w:hAnsi="Arial" w:cs="Arial"/>
          <w:color w:val="FF0000"/>
        </w:rPr>
      </w:pPr>
    </w:p>
    <w:p w14:paraId="55C8E9F3" w14:textId="77777777" w:rsidR="008544E2" w:rsidRPr="00FF5248" w:rsidRDefault="008544E2" w:rsidP="004A0691">
      <w:pPr>
        <w:spacing w:line="26" w:lineRule="atLeast"/>
        <w:jc w:val="both"/>
        <w:rPr>
          <w:rFonts w:ascii="Arial" w:hAnsi="Arial" w:cs="Arial"/>
          <w:color w:val="FF0000"/>
        </w:rPr>
      </w:pPr>
      <w:r w:rsidRPr="00FF5248">
        <w:rPr>
          <w:rFonts w:ascii="Arial" w:hAnsi="Arial" w:cs="Arial"/>
          <w:color w:val="FF0000"/>
        </w:rPr>
        <w:t>Comparative Analysis of Manufacturing Techniques</w:t>
      </w:r>
    </w:p>
    <w:tbl>
      <w:tblPr>
        <w:tblStyle w:val="TableGrid"/>
        <w:tblW w:w="0" w:type="auto"/>
        <w:jc w:val="center"/>
        <w:tblLook w:val="04A0" w:firstRow="1" w:lastRow="0" w:firstColumn="1" w:lastColumn="0" w:noHBand="0" w:noVBand="1"/>
      </w:tblPr>
      <w:tblGrid>
        <w:gridCol w:w="2689"/>
        <w:gridCol w:w="1559"/>
        <w:gridCol w:w="1652"/>
        <w:gridCol w:w="2175"/>
      </w:tblGrid>
      <w:tr w:rsidR="00FF5248" w:rsidRPr="00FF5248" w14:paraId="2968DCF6" w14:textId="77777777" w:rsidTr="00562A75">
        <w:trPr>
          <w:trHeight w:val="288"/>
          <w:jc w:val="center"/>
        </w:trPr>
        <w:tc>
          <w:tcPr>
            <w:tcW w:w="2689" w:type="dxa"/>
            <w:noWrap/>
            <w:hideMark/>
          </w:tcPr>
          <w:p w14:paraId="10900787"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Parameter</w:t>
            </w:r>
          </w:p>
        </w:tc>
        <w:tc>
          <w:tcPr>
            <w:tcW w:w="1559" w:type="dxa"/>
            <w:noWrap/>
            <w:hideMark/>
          </w:tcPr>
          <w:p w14:paraId="007D860A"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Hand Lay-Up</w:t>
            </w:r>
          </w:p>
        </w:tc>
        <w:tc>
          <w:tcPr>
            <w:tcW w:w="1652" w:type="dxa"/>
            <w:noWrap/>
            <w:hideMark/>
          </w:tcPr>
          <w:p w14:paraId="6A8BD664"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Press Method</w:t>
            </w:r>
          </w:p>
        </w:tc>
        <w:tc>
          <w:tcPr>
            <w:tcW w:w="2175" w:type="dxa"/>
            <w:noWrap/>
            <w:hideMark/>
          </w:tcPr>
          <w:p w14:paraId="11ACB357"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Autoclave Curing</w:t>
            </w:r>
          </w:p>
        </w:tc>
      </w:tr>
      <w:tr w:rsidR="00FF5248" w:rsidRPr="00FF5248" w14:paraId="233DAD63" w14:textId="77777777" w:rsidTr="00562A75">
        <w:trPr>
          <w:trHeight w:val="288"/>
          <w:jc w:val="center"/>
        </w:trPr>
        <w:tc>
          <w:tcPr>
            <w:tcW w:w="2689" w:type="dxa"/>
            <w:noWrap/>
            <w:hideMark/>
          </w:tcPr>
          <w:p w14:paraId="36F1805E"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Cost</w:t>
            </w:r>
          </w:p>
        </w:tc>
        <w:tc>
          <w:tcPr>
            <w:tcW w:w="1559" w:type="dxa"/>
            <w:noWrap/>
            <w:hideMark/>
          </w:tcPr>
          <w:p w14:paraId="69D6560F"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Low</w:t>
            </w:r>
          </w:p>
        </w:tc>
        <w:tc>
          <w:tcPr>
            <w:tcW w:w="1652" w:type="dxa"/>
            <w:noWrap/>
            <w:hideMark/>
          </w:tcPr>
          <w:p w14:paraId="5EB07B54"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Moderate</w:t>
            </w:r>
          </w:p>
        </w:tc>
        <w:tc>
          <w:tcPr>
            <w:tcW w:w="2175" w:type="dxa"/>
            <w:noWrap/>
            <w:hideMark/>
          </w:tcPr>
          <w:p w14:paraId="3378255A"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High</w:t>
            </w:r>
          </w:p>
        </w:tc>
      </w:tr>
      <w:tr w:rsidR="00FF5248" w:rsidRPr="00FF5248" w14:paraId="10CB147E" w14:textId="77777777" w:rsidTr="00562A75">
        <w:trPr>
          <w:trHeight w:val="288"/>
          <w:jc w:val="center"/>
        </w:trPr>
        <w:tc>
          <w:tcPr>
            <w:tcW w:w="2689" w:type="dxa"/>
            <w:noWrap/>
            <w:hideMark/>
          </w:tcPr>
          <w:p w14:paraId="10317194"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Consistency</w:t>
            </w:r>
          </w:p>
        </w:tc>
        <w:tc>
          <w:tcPr>
            <w:tcW w:w="1559" w:type="dxa"/>
            <w:noWrap/>
            <w:hideMark/>
          </w:tcPr>
          <w:p w14:paraId="53DF0099"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Poor</w:t>
            </w:r>
          </w:p>
        </w:tc>
        <w:tc>
          <w:tcPr>
            <w:tcW w:w="1652" w:type="dxa"/>
            <w:noWrap/>
            <w:hideMark/>
          </w:tcPr>
          <w:p w14:paraId="2D26D283"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Good</w:t>
            </w:r>
          </w:p>
        </w:tc>
        <w:tc>
          <w:tcPr>
            <w:tcW w:w="2175" w:type="dxa"/>
            <w:noWrap/>
            <w:hideMark/>
          </w:tcPr>
          <w:p w14:paraId="4566B8C4"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Excellent</w:t>
            </w:r>
          </w:p>
        </w:tc>
      </w:tr>
      <w:tr w:rsidR="00FF5248" w:rsidRPr="00FF5248" w14:paraId="6CB8D5F5" w14:textId="77777777" w:rsidTr="00562A75">
        <w:trPr>
          <w:trHeight w:val="288"/>
          <w:jc w:val="center"/>
        </w:trPr>
        <w:tc>
          <w:tcPr>
            <w:tcW w:w="2689" w:type="dxa"/>
            <w:noWrap/>
            <w:hideMark/>
          </w:tcPr>
          <w:p w14:paraId="59DDDEB8"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Mechanical Properties</w:t>
            </w:r>
          </w:p>
        </w:tc>
        <w:tc>
          <w:tcPr>
            <w:tcW w:w="1559" w:type="dxa"/>
            <w:noWrap/>
            <w:hideMark/>
          </w:tcPr>
          <w:p w14:paraId="2FB6147B"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Lower</w:t>
            </w:r>
          </w:p>
        </w:tc>
        <w:tc>
          <w:tcPr>
            <w:tcW w:w="1652" w:type="dxa"/>
            <w:noWrap/>
            <w:hideMark/>
          </w:tcPr>
          <w:p w14:paraId="773C9224"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Improved</w:t>
            </w:r>
          </w:p>
        </w:tc>
        <w:tc>
          <w:tcPr>
            <w:tcW w:w="2175" w:type="dxa"/>
            <w:noWrap/>
            <w:hideMark/>
          </w:tcPr>
          <w:p w14:paraId="69BF58A6"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Superior</w:t>
            </w:r>
          </w:p>
        </w:tc>
      </w:tr>
      <w:tr w:rsidR="00FF5248" w:rsidRPr="00FF5248" w14:paraId="5042FA9D" w14:textId="77777777" w:rsidTr="00562A75">
        <w:trPr>
          <w:trHeight w:val="288"/>
          <w:jc w:val="center"/>
        </w:trPr>
        <w:tc>
          <w:tcPr>
            <w:tcW w:w="2689" w:type="dxa"/>
            <w:noWrap/>
            <w:hideMark/>
          </w:tcPr>
          <w:p w14:paraId="09F5094D"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Surface Quality</w:t>
            </w:r>
          </w:p>
        </w:tc>
        <w:tc>
          <w:tcPr>
            <w:tcW w:w="1559" w:type="dxa"/>
            <w:noWrap/>
            <w:hideMark/>
          </w:tcPr>
          <w:p w14:paraId="187274AA"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Rough</w:t>
            </w:r>
          </w:p>
        </w:tc>
        <w:tc>
          <w:tcPr>
            <w:tcW w:w="1652" w:type="dxa"/>
            <w:noWrap/>
            <w:hideMark/>
          </w:tcPr>
          <w:p w14:paraId="79F25F3E"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Smooth</w:t>
            </w:r>
          </w:p>
        </w:tc>
        <w:tc>
          <w:tcPr>
            <w:tcW w:w="2175" w:type="dxa"/>
            <w:noWrap/>
            <w:hideMark/>
          </w:tcPr>
          <w:p w14:paraId="623CC448"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Highly Uniform</w:t>
            </w:r>
          </w:p>
        </w:tc>
      </w:tr>
      <w:tr w:rsidR="00FF5248" w:rsidRPr="00FF5248" w14:paraId="78BBEEDA" w14:textId="77777777" w:rsidTr="00562A75">
        <w:trPr>
          <w:trHeight w:val="288"/>
          <w:jc w:val="center"/>
        </w:trPr>
        <w:tc>
          <w:tcPr>
            <w:tcW w:w="2689" w:type="dxa"/>
            <w:noWrap/>
            <w:hideMark/>
          </w:tcPr>
          <w:p w14:paraId="34952790"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Suitability for Aeronautics</w:t>
            </w:r>
          </w:p>
        </w:tc>
        <w:tc>
          <w:tcPr>
            <w:tcW w:w="1559" w:type="dxa"/>
            <w:noWrap/>
            <w:hideMark/>
          </w:tcPr>
          <w:p w14:paraId="591B8093"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Limited</w:t>
            </w:r>
          </w:p>
        </w:tc>
        <w:tc>
          <w:tcPr>
            <w:tcW w:w="1652" w:type="dxa"/>
            <w:noWrap/>
            <w:hideMark/>
          </w:tcPr>
          <w:p w14:paraId="0F206943"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Suitable</w:t>
            </w:r>
          </w:p>
        </w:tc>
        <w:tc>
          <w:tcPr>
            <w:tcW w:w="2175" w:type="dxa"/>
            <w:noWrap/>
            <w:hideMark/>
          </w:tcPr>
          <w:p w14:paraId="6972EB5B" w14:textId="77777777" w:rsidR="00562A75" w:rsidRPr="00FF5248" w:rsidRDefault="00562A75" w:rsidP="00562A75">
            <w:pPr>
              <w:spacing w:line="26" w:lineRule="atLeast"/>
              <w:jc w:val="both"/>
              <w:rPr>
                <w:rFonts w:ascii="Arial" w:hAnsi="Arial" w:cs="Arial"/>
                <w:color w:val="FF0000"/>
              </w:rPr>
            </w:pPr>
            <w:r w:rsidRPr="00FF5248">
              <w:rPr>
                <w:rFonts w:ascii="Arial" w:hAnsi="Arial" w:cs="Arial"/>
                <w:color w:val="FF0000"/>
              </w:rPr>
              <w:t>Ideal</w:t>
            </w:r>
          </w:p>
        </w:tc>
      </w:tr>
    </w:tbl>
    <w:p w14:paraId="0A14F111" w14:textId="77777777" w:rsidR="00562A75" w:rsidRPr="00FF5248" w:rsidRDefault="00562A75" w:rsidP="004A0691">
      <w:pPr>
        <w:spacing w:line="26" w:lineRule="atLeast"/>
        <w:jc w:val="both"/>
        <w:rPr>
          <w:rFonts w:ascii="Arial" w:hAnsi="Arial" w:cs="Arial"/>
          <w:color w:val="FF0000"/>
        </w:rPr>
      </w:pPr>
    </w:p>
    <w:p w14:paraId="2E82A1F2" w14:textId="03F9328D" w:rsidR="008544E2" w:rsidRPr="00FF5248" w:rsidRDefault="008544E2" w:rsidP="004A0691">
      <w:pPr>
        <w:spacing w:line="26" w:lineRule="atLeast"/>
        <w:jc w:val="both"/>
        <w:rPr>
          <w:rFonts w:ascii="Arial" w:hAnsi="Arial" w:cs="Arial"/>
          <w:color w:val="FF0000"/>
        </w:rPr>
      </w:pPr>
      <w:r w:rsidRPr="00FF5248">
        <w:rPr>
          <w:rFonts w:ascii="Arial" w:hAnsi="Arial" w:cs="Arial"/>
          <w:color w:val="FF0000"/>
        </w:rPr>
        <w:t>While hand lay-up remains popular for prototyping and low-cost applications, the press method and autoclave curing are preferred for critical aerospace components requiring high precision and reliability.</w:t>
      </w:r>
    </w:p>
    <w:p w14:paraId="5AD96E7E" w14:textId="77777777" w:rsidR="008544E2" w:rsidRPr="00FF5248" w:rsidRDefault="008544E2" w:rsidP="004A0691">
      <w:pPr>
        <w:spacing w:line="26" w:lineRule="atLeast"/>
        <w:jc w:val="both"/>
        <w:rPr>
          <w:rFonts w:ascii="Arial" w:hAnsi="Arial" w:cs="Arial"/>
          <w:color w:val="FF0000"/>
        </w:rPr>
      </w:pPr>
      <w:r w:rsidRPr="00FF5248">
        <w:rPr>
          <w:rFonts w:ascii="Arial" w:hAnsi="Arial" w:cs="Arial"/>
          <w:color w:val="FF0000"/>
        </w:rPr>
        <w:t>Future Directions</w:t>
      </w:r>
    </w:p>
    <w:p w14:paraId="6270AE50" w14:textId="77777777" w:rsidR="008544E2" w:rsidRPr="00FF5248" w:rsidRDefault="008544E2" w:rsidP="004A0691">
      <w:pPr>
        <w:spacing w:line="26" w:lineRule="atLeast"/>
        <w:jc w:val="both"/>
        <w:rPr>
          <w:rFonts w:ascii="Arial" w:hAnsi="Arial" w:cs="Arial"/>
          <w:color w:val="FF0000"/>
        </w:rPr>
      </w:pPr>
      <w:r w:rsidRPr="00FF5248">
        <w:rPr>
          <w:rFonts w:ascii="Arial" w:hAnsi="Arial" w:cs="Arial"/>
          <w:color w:val="FF0000"/>
        </w:rPr>
        <w:t>Research into sandwich composites continues to focus on improving their mechanical properties, reducing manufacturing costs, and addressing environmental concerns. Potential avenues for exploration include:</w:t>
      </w:r>
    </w:p>
    <w:p w14:paraId="17DC2B66" w14:textId="286F6456" w:rsidR="008544E2" w:rsidRPr="00FF5248" w:rsidRDefault="008544E2" w:rsidP="008544E2">
      <w:pPr>
        <w:pStyle w:val="ListParagraph"/>
        <w:numPr>
          <w:ilvl w:val="0"/>
          <w:numId w:val="28"/>
        </w:numPr>
        <w:spacing w:line="26" w:lineRule="atLeast"/>
        <w:jc w:val="both"/>
        <w:rPr>
          <w:rFonts w:ascii="Arial" w:hAnsi="Arial" w:cs="Arial"/>
          <w:color w:val="FF0000"/>
        </w:rPr>
      </w:pPr>
      <w:r w:rsidRPr="008544E2">
        <w:rPr>
          <w:rFonts w:ascii="Arial" w:hAnsi="Arial" w:cs="Arial"/>
          <w:color w:val="FF0000"/>
        </w:rPr>
        <w:t>Developing lightweight cores with enhanced shear strength, such as nanocellulose or graphene-enhanced foams, could further improve the performance of sandwich composites.</w:t>
      </w:r>
    </w:p>
    <w:p w14:paraId="16BC9897" w14:textId="77777777" w:rsidR="004A0691" w:rsidRPr="008544E2" w:rsidRDefault="004A0691" w:rsidP="004A0691">
      <w:pPr>
        <w:pStyle w:val="ListParagraph"/>
        <w:spacing w:line="26" w:lineRule="atLeast"/>
        <w:ind w:left="360"/>
        <w:jc w:val="both"/>
        <w:rPr>
          <w:rFonts w:ascii="Arial" w:hAnsi="Arial" w:cs="Arial"/>
          <w:color w:val="FF0000"/>
        </w:rPr>
      </w:pPr>
    </w:p>
    <w:p w14:paraId="609560AD" w14:textId="7C43E002" w:rsidR="004A0691" w:rsidRPr="00FF5248" w:rsidRDefault="008544E2" w:rsidP="004A0691">
      <w:pPr>
        <w:pStyle w:val="ListParagraph"/>
        <w:numPr>
          <w:ilvl w:val="0"/>
          <w:numId w:val="28"/>
        </w:numPr>
        <w:spacing w:line="26" w:lineRule="atLeast"/>
        <w:jc w:val="both"/>
        <w:rPr>
          <w:rFonts w:ascii="Arial" w:hAnsi="Arial" w:cs="Arial"/>
          <w:color w:val="FF0000"/>
        </w:rPr>
      </w:pPr>
      <w:r w:rsidRPr="008544E2">
        <w:rPr>
          <w:rFonts w:ascii="Arial" w:hAnsi="Arial" w:cs="Arial"/>
          <w:color w:val="FF0000"/>
        </w:rPr>
        <w:t>Incorporating high-performance fibers like carbon nanotubes or basalt fibers into the skins could elevate the overall strength and stiffness of the composites.</w:t>
      </w:r>
    </w:p>
    <w:p w14:paraId="3419E5E5" w14:textId="77777777" w:rsidR="004A0691" w:rsidRPr="008544E2" w:rsidRDefault="004A0691" w:rsidP="004A0691">
      <w:pPr>
        <w:pStyle w:val="ListParagraph"/>
        <w:spacing w:line="26" w:lineRule="atLeast"/>
        <w:ind w:left="360"/>
        <w:jc w:val="both"/>
        <w:rPr>
          <w:rFonts w:ascii="Arial" w:hAnsi="Arial" w:cs="Arial"/>
          <w:color w:val="FF0000"/>
        </w:rPr>
      </w:pPr>
    </w:p>
    <w:p w14:paraId="6C4676A3" w14:textId="5CD84EC6" w:rsidR="008544E2" w:rsidRPr="00FF5248" w:rsidRDefault="008544E2" w:rsidP="004A0691">
      <w:pPr>
        <w:pStyle w:val="ListParagraph"/>
        <w:numPr>
          <w:ilvl w:val="0"/>
          <w:numId w:val="28"/>
        </w:numPr>
        <w:spacing w:line="26" w:lineRule="atLeast"/>
        <w:jc w:val="both"/>
        <w:rPr>
          <w:rFonts w:ascii="Arial" w:hAnsi="Arial" w:cs="Arial"/>
          <w:color w:val="FF0000"/>
        </w:rPr>
      </w:pPr>
      <w:r w:rsidRPr="008544E2">
        <w:rPr>
          <w:rFonts w:ascii="Arial" w:hAnsi="Arial" w:cs="Arial"/>
          <w:color w:val="FF0000"/>
        </w:rPr>
        <w:t>Transitioning to eco-friendly resins and energy-efficient curing processes would reduce the environmental footprint of sandwich composite production.</w:t>
      </w:r>
    </w:p>
    <w:p w14:paraId="66422F8B" w14:textId="77777777" w:rsidR="008544E2" w:rsidRPr="00FF5248" w:rsidRDefault="008544E2" w:rsidP="004A0691">
      <w:pPr>
        <w:spacing w:line="26" w:lineRule="atLeast"/>
        <w:jc w:val="both"/>
        <w:rPr>
          <w:rFonts w:ascii="Arial" w:hAnsi="Arial" w:cs="Arial"/>
          <w:color w:val="FF0000"/>
        </w:rPr>
      </w:pPr>
      <w:r w:rsidRPr="00FF5248">
        <w:rPr>
          <w:rFonts w:ascii="Arial" w:hAnsi="Arial" w:cs="Arial"/>
          <w:color w:val="FF0000"/>
        </w:rPr>
        <w:t>Conclusion</w:t>
      </w:r>
    </w:p>
    <w:p w14:paraId="1426C9BB" w14:textId="77777777" w:rsidR="008544E2" w:rsidRPr="00FF5248" w:rsidRDefault="008544E2" w:rsidP="004A0691">
      <w:pPr>
        <w:spacing w:line="26" w:lineRule="atLeast"/>
        <w:jc w:val="both"/>
        <w:rPr>
          <w:rFonts w:ascii="Arial" w:hAnsi="Arial" w:cs="Arial"/>
          <w:color w:val="FF0000"/>
        </w:rPr>
      </w:pPr>
      <w:r w:rsidRPr="00FF5248">
        <w:rPr>
          <w:rFonts w:ascii="Arial" w:hAnsi="Arial" w:cs="Arial"/>
          <w:color w:val="FF0000"/>
        </w:rPr>
        <w:t>Sandwich structured composites represent a transformative advancement in material science, offering unparalleled performance for lightweight structural applications. Their success in aeronautics hinges on the careful selection of materials, optimization of manufacturing processes, and thorough evaluation of mechanical properties. This literature review underscores the significance of adopting rigorous quality control measures and innovative technologies to unlock the full potential of sandwich composites in aerospace engineering. Future research should prioritize sustainability, affordability, and scalability to ensure their continued relevance in an evolving industry landscape.</w:t>
      </w:r>
    </w:p>
    <w:p w14:paraId="27DABC2F" w14:textId="77777777" w:rsidR="00EB6136" w:rsidRPr="008544E2" w:rsidRDefault="00EB6136" w:rsidP="00EB6136">
      <w:pPr>
        <w:pStyle w:val="ListParagraph"/>
        <w:spacing w:line="26" w:lineRule="atLeast"/>
        <w:jc w:val="both"/>
        <w:rPr>
          <w:rFonts w:ascii="Arial" w:hAnsi="Arial" w:cs="Arial"/>
          <w:b/>
          <w:bCs/>
        </w:rPr>
      </w:pPr>
    </w:p>
    <w:p w14:paraId="6F754211" w14:textId="77777777" w:rsidR="00EB6136" w:rsidRDefault="00EB6136" w:rsidP="00EB6136">
      <w:pPr>
        <w:pStyle w:val="ListParagraph"/>
        <w:spacing w:line="26" w:lineRule="atLeast"/>
        <w:jc w:val="both"/>
        <w:rPr>
          <w:rFonts w:ascii="Arial" w:hAnsi="Arial" w:cs="Arial"/>
          <w:b/>
          <w:bCs/>
        </w:rPr>
      </w:pPr>
    </w:p>
    <w:p w14:paraId="0F2C4D71" w14:textId="77777777" w:rsidR="004A0691" w:rsidRDefault="004A0691" w:rsidP="00EB6136">
      <w:pPr>
        <w:pStyle w:val="ListParagraph"/>
        <w:spacing w:line="26" w:lineRule="atLeast"/>
        <w:jc w:val="both"/>
        <w:rPr>
          <w:rFonts w:ascii="Arial" w:hAnsi="Arial" w:cs="Arial"/>
          <w:b/>
          <w:bCs/>
        </w:rPr>
      </w:pPr>
    </w:p>
    <w:p w14:paraId="6B5EC98D" w14:textId="77777777" w:rsidR="004A0691" w:rsidRPr="008544E2" w:rsidRDefault="004A0691" w:rsidP="00EB6136">
      <w:pPr>
        <w:pStyle w:val="ListParagraph"/>
        <w:spacing w:line="26" w:lineRule="atLeast"/>
        <w:jc w:val="both"/>
        <w:rPr>
          <w:rFonts w:ascii="Arial" w:hAnsi="Arial" w:cs="Arial"/>
          <w:b/>
          <w:bCs/>
        </w:rPr>
      </w:pPr>
    </w:p>
    <w:p w14:paraId="1003B832" w14:textId="77777777" w:rsidR="00EB6136" w:rsidRPr="008544E2" w:rsidRDefault="00EB6136" w:rsidP="00EB6136">
      <w:pPr>
        <w:pStyle w:val="ListParagraph"/>
        <w:spacing w:line="26" w:lineRule="atLeast"/>
        <w:jc w:val="both"/>
        <w:rPr>
          <w:rFonts w:ascii="Arial" w:hAnsi="Arial" w:cs="Arial"/>
          <w:b/>
          <w:bCs/>
        </w:rPr>
      </w:pPr>
    </w:p>
    <w:p w14:paraId="42B13B0E" w14:textId="77777777" w:rsidR="00EB6136" w:rsidRPr="008544E2" w:rsidRDefault="00C17A64" w:rsidP="004031B4">
      <w:pPr>
        <w:pStyle w:val="ListParagraph"/>
        <w:numPr>
          <w:ilvl w:val="2"/>
          <w:numId w:val="22"/>
        </w:numPr>
        <w:spacing w:line="26" w:lineRule="atLeast"/>
        <w:jc w:val="both"/>
        <w:rPr>
          <w:rFonts w:ascii="Arial" w:hAnsi="Arial" w:cs="Arial"/>
          <w:b/>
          <w:bCs/>
        </w:rPr>
      </w:pPr>
      <w:r w:rsidRPr="008544E2">
        <w:rPr>
          <w:rFonts w:ascii="Arial" w:hAnsi="Arial" w:cs="Arial"/>
          <w:b/>
          <w:bCs/>
        </w:rPr>
        <w:t>Understanding the effect of manufacturing methods on sandwich panels mechanical properties</w:t>
      </w:r>
    </w:p>
    <w:p w14:paraId="24336E97" w14:textId="77777777" w:rsidR="00EB6136" w:rsidRPr="008544E2" w:rsidRDefault="00EB6136" w:rsidP="00EB6136">
      <w:pPr>
        <w:pStyle w:val="ListParagraph"/>
        <w:rPr>
          <w:rFonts w:ascii="Arial" w:hAnsi="Arial" w:cs="Arial"/>
          <w:b/>
          <w:bCs/>
        </w:rPr>
      </w:pPr>
    </w:p>
    <w:p w14:paraId="2929269C" w14:textId="77777777" w:rsidR="00EB6136" w:rsidRPr="008544E2" w:rsidRDefault="00EB6136" w:rsidP="00EB6136">
      <w:pPr>
        <w:pStyle w:val="ListParagraph"/>
        <w:rPr>
          <w:rFonts w:ascii="Arial" w:hAnsi="Arial" w:cs="Arial"/>
          <w:b/>
          <w:bCs/>
        </w:rPr>
      </w:pPr>
    </w:p>
    <w:p w14:paraId="0FCD241C" w14:textId="77777777" w:rsidR="00EB6136" w:rsidRPr="008544E2" w:rsidRDefault="00EB6136" w:rsidP="00EB6136">
      <w:pPr>
        <w:pStyle w:val="ListParagraph"/>
        <w:rPr>
          <w:rFonts w:ascii="Arial" w:hAnsi="Arial" w:cs="Arial"/>
          <w:b/>
          <w:bCs/>
        </w:rPr>
      </w:pPr>
    </w:p>
    <w:p w14:paraId="19803E01" w14:textId="77777777" w:rsidR="00EB6136" w:rsidRPr="008544E2" w:rsidRDefault="00EB6136" w:rsidP="004031B4">
      <w:pPr>
        <w:pStyle w:val="ListParagraph"/>
        <w:numPr>
          <w:ilvl w:val="2"/>
          <w:numId w:val="22"/>
        </w:numPr>
        <w:spacing w:line="26" w:lineRule="atLeast"/>
        <w:jc w:val="both"/>
        <w:rPr>
          <w:rFonts w:ascii="Arial" w:hAnsi="Arial" w:cs="Arial"/>
          <w:b/>
          <w:bCs/>
        </w:rPr>
      </w:pPr>
      <w:r w:rsidRPr="008544E2">
        <w:rPr>
          <w:rFonts w:ascii="Arial" w:hAnsi="Arial" w:cs="Arial"/>
          <w:b/>
          <w:bCs/>
        </w:rPr>
        <w:t>V</w:t>
      </w:r>
      <w:r w:rsidR="00305154" w:rsidRPr="008544E2">
        <w:rPr>
          <w:rFonts w:ascii="Arial" w:hAnsi="Arial" w:cs="Arial"/>
          <w:b/>
          <w:bCs/>
        </w:rPr>
        <w:t xml:space="preserve">ariation of the </w:t>
      </w:r>
      <w:r w:rsidR="003A2971" w:rsidRPr="008544E2">
        <w:rPr>
          <w:rFonts w:ascii="Arial" w:hAnsi="Arial" w:cs="Arial"/>
          <w:b/>
          <w:bCs/>
        </w:rPr>
        <w:t>face sheets for structural stiffness</w:t>
      </w:r>
    </w:p>
    <w:p w14:paraId="67D75C3E" w14:textId="77777777" w:rsidR="00EB6136" w:rsidRPr="008544E2" w:rsidRDefault="00EB6136" w:rsidP="00EB6136">
      <w:pPr>
        <w:pStyle w:val="ListParagraph"/>
        <w:rPr>
          <w:rFonts w:ascii="Arial" w:hAnsi="Arial" w:cs="Arial"/>
          <w:b/>
          <w:bCs/>
        </w:rPr>
      </w:pPr>
    </w:p>
    <w:p w14:paraId="07C06169" w14:textId="77777777" w:rsidR="00EB6136" w:rsidRPr="008544E2" w:rsidRDefault="00EB6136" w:rsidP="00EB6136">
      <w:pPr>
        <w:pStyle w:val="ListParagraph"/>
        <w:rPr>
          <w:rFonts w:ascii="Arial" w:hAnsi="Arial" w:cs="Arial"/>
          <w:b/>
          <w:bCs/>
        </w:rPr>
      </w:pPr>
    </w:p>
    <w:p w14:paraId="2A5F21CE" w14:textId="77777777" w:rsidR="00EB6136" w:rsidRPr="008544E2" w:rsidRDefault="00EB6136" w:rsidP="00EB6136">
      <w:pPr>
        <w:pStyle w:val="ListParagraph"/>
        <w:rPr>
          <w:rFonts w:ascii="Arial" w:hAnsi="Arial" w:cs="Arial"/>
          <w:b/>
          <w:bCs/>
        </w:rPr>
      </w:pPr>
    </w:p>
    <w:p w14:paraId="01903BAB" w14:textId="77777777" w:rsidR="00EB6136" w:rsidRPr="008544E2" w:rsidRDefault="00001CB6" w:rsidP="004031B4">
      <w:pPr>
        <w:pStyle w:val="ListParagraph"/>
        <w:numPr>
          <w:ilvl w:val="2"/>
          <w:numId w:val="22"/>
        </w:numPr>
        <w:spacing w:line="26" w:lineRule="atLeast"/>
        <w:jc w:val="both"/>
        <w:rPr>
          <w:rFonts w:ascii="Arial" w:hAnsi="Arial" w:cs="Arial"/>
          <w:b/>
          <w:bCs/>
        </w:rPr>
      </w:pPr>
      <w:r w:rsidRPr="008544E2">
        <w:rPr>
          <w:rFonts w:ascii="Arial" w:hAnsi="Arial" w:cs="Arial"/>
          <w:b/>
          <w:bCs/>
        </w:rPr>
        <w:t>Experimental Validation of Co-Cure Process of Honeycomb Sandwich Structures</w:t>
      </w:r>
    </w:p>
    <w:p w14:paraId="154DC7B2" w14:textId="77777777" w:rsidR="00EB6136" w:rsidRPr="008544E2" w:rsidRDefault="00EB6136" w:rsidP="00EB6136">
      <w:pPr>
        <w:pStyle w:val="ListParagraph"/>
        <w:rPr>
          <w:rFonts w:ascii="Arial" w:hAnsi="Arial" w:cs="Arial"/>
          <w:b/>
          <w:bCs/>
        </w:rPr>
      </w:pPr>
    </w:p>
    <w:p w14:paraId="14A053F5" w14:textId="77777777" w:rsidR="00EB6136" w:rsidRPr="008544E2" w:rsidRDefault="00EB6136" w:rsidP="00EB6136">
      <w:pPr>
        <w:pStyle w:val="ListParagraph"/>
        <w:rPr>
          <w:rFonts w:ascii="Arial" w:hAnsi="Arial" w:cs="Arial"/>
          <w:b/>
          <w:bCs/>
        </w:rPr>
      </w:pPr>
    </w:p>
    <w:p w14:paraId="42ED6065" w14:textId="77777777" w:rsidR="00EB6136" w:rsidRPr="008544E2" w:rsidRDefault="00EB6136" w:rsidP="00EB6136">
      <w:pPr>
        <w:pStyle w:val="ListParagraph"/>
        <w:rPr>
          <w:rFonts w:ascii="Arial" w:hAnsi="Arial" w:cs="Arial"/>
          <w:b/>
          <w:bCs/>
        </w:rPr>
      </w:pPr>
    </w:p>
    <w:p w14:paraId="11F68D53" w14:textId="77777777" w:rsidR="00EB6136" w:rsidRPr="008544E2" w:rsidRDefault="008B42D6" w:rsidP="004031B4">
      <w:pPr>
        <w:pStyle w:val="ListParagraph"/>
        <w:numPr>
          <w:ilvl w:val="2"/>
          <w:numId w:val="22"/>
        </w:numPr>
        <w:spacing w:line="26" w:lineRule="atLeast"/>
        <w:jc w:val="both"/>
        <w:rPr>
          <w:rFonts w:ascii="Arial" w:hAnsi="Arial" w:cs="Arial"/>
          <w:b/>
          <w:bCs/>
        </w:rPr>
      </w:pPr>
      <w:r w:rsidRPr="008544E2">
        <w:rPr>
          <w:rFonts w:ascii="Arial" w:hAnsi="Arial" w:cs="Arial"/>
          <w:b/>
          <w:bCs/>
        </w:rPr>
        <w:t xml:space="preserve">Experimental Validation of </w:t>
      </w:r>
      <w:r w:rsidR="00091C6F" w:rsidRPr="008544E2">
        <w:rPr>
          <w:rFonts w:ascii="Arial" w:hAnsi="Arial" w:cs="Arial"/>
          <w:b/>
          <w:bCs/>
        </w:rPr>
        <w:t>Mould</w:t>
      </w:r>
      <w:r w:rsidRPr="008544E2">
        <w:rPr>
          <w:rFonts w:ascii="Arial" w:hAnsi="Arial" w:cs="Arial"/>
          <w:b/>
          <w:bCs/>
        </w:rPr>
        <w:t xml:space="preserve"> Cavity and Core Design in Compression </w:t>
      </w:r>
      <w:r w:rsidR="00091C6F" w:rsidRPr="008544E2">
        <w:rPr>
          <w:rFonts w:ascii="Arial" w:hAnsi="Arial" w:cs="Arial"/>
          <w:b/>
          <w:bCs/>
        </w:rPr>
        <w:t>Mould</w:t>
      </w:r>
      <w:r w:rsidRPr="008544E2">
        <w:rPr>
          <w:rFonts w:ascii="Arial" w:hAnsi="Arial" w:cs="Arial"/>
          <w:b/>
          <w:bCs/>
        </w:rPr>
        <w:t>ing</w:t>
      </w:r>
    </w:p>
    <w:p w14:paraId="3A985AC1" w14:textId="77777777" w:rsidR="00EB6136" w:rsidRPr="008544E2" w:rsidRDefault="00EB6136" w:rsidP="00EB6136">
      <w:pPr>
        <w:pStyle w:val="ListParagraph"/>
        <w:rPr>
          <w:rFonts w:ascii="Arial" w:hAnsi="Arial" w:cs="Arial"/>
          <w:b/>
          <w:bCs/>
        </w:rPr>
      </w:pPr>
    </w:p>
    <w:p w14:paraId="5F834A23" w14:textId="77777777" w:rsidR="00EB6136" w:rsidRPr="008544E2" w:rsidRDefault="00EB6136" w:rsidP="00EB6136">
      <w:pPr>
        <w:pStyle w:val="ListParagraph"/>
        <w:rPr>
          <w:rFonts w:ascii="Arial" w:hAnsi="Arial" w:cs="Arial"/>
          <w:b/>
          <w:bCs/>
        </w:rPr>
      </w:pPr>
    </w:p>
    <w:p w14:paraId="4DBD6FF1" w14:textId="77777777" w:rsidR="00EB6136" w:rsidRPr="008544E2" w:rsidRDefault="00EB6136" w:rsidP="00EB6136">
      <w:pPr>
        <w:pStyle w:val="ListParagraph"/>
        <w:rPr>
          <w:rFonts w:ascii="Arial" w:hAnsi="Arial" w:cs="Arial"/>
          <w:b/>
          <w:bCs/>
        </w:rPr>
      </w:pPr>
    </w:p>
    <w:p w14:paraId="54158B73" w14:textId="77777777" w:rsidR="00EB6136" w:rsidRPr="008544E2" w:rsidRDefault="00CC2528" w:rsidP="004031B4">
      <w:pPr>
        <w:pStyle w:val="ListParagraph"/>
        <w:numPr>
          <w:ilvl w:val="2"/>
          <w:numId w:val="22"/>
        </w:numPr>
        <w:spacing w:line="26" w:lineRule="atLeast"/>
        <w:jc w:val="both"/>
        <w:rPr>
          <w:rFonts w:ascii="Arial" w:hAnsi="Arial" w:cs="Arial"/>
          <w:b/>
          <w:bCs/>
        </w:rPr>
      </w:pPr>
      <w:r w:rsidRPr="008544E2">
        <w:rPr>
          <w:rFonts w:ascii="Arial" w:hAnsi="Arial" w:cs="Arial"/>
          <w:b/>
          <w:bCs/>
        </w:rPr>
        <w:t>I</w:t>
      </w:r>
      <w:r w:rsidR="00C01C51" w:rsidRPr="008544E2">
        <w:rPr>
          <w:rFonts w:ascii="Arial" w:hAnsi="Arial" w:cs="Arial"/>
          <w:b/>
          <w:bCs/>
        </w:rPr>
        <w:t>nvestigation</w:t>
      </w:r>
      <w:r w:rsidRPr="008544E2">
        <w:rPr>
          <w:rFonts w:ascii="Arial" w:hAnsi="Arial" w:cs="Arial"/>
          <w:b/>
          <w:bCs/>
        </w:rPr>
        <w:t xml:space="preserve"> </w:t>
      </w:r>
      <w:r w:rsidR="00C01C51" w:rsidRPr="008544E2">
        <w:rPr>
          <w:rFonts w:ascii="Arial" w:hAnsi="Arial" w:cs="Arial"/>
          <w:b/>
          <w:bCs/>
        </w:rPr>
        <w:t>of the Cure Process for Thick Composite Sandwich Panels</w:t>
      </w:r>
    </w:p>
    <w:p w14:paraId="5993A28D" w14:textId="77777777" w:rsidR="00EB6136" w:rsidRPr="008544E2" w:rsidRDefault="00EB6136" w:rsidP="00EB6136">
      <w:pPr>
        <w:pStyle w:val="ListParagraph"/>
        <w:rPr>
          <w:rFonts w:ascii="Arial" w:hAnsi="Arial" w:cs="Arial"/>
          <w:b/>
          <w:bCs/>
        </w:rPr>
      </w:pPr>
    </w:p>
    <w:p w14:paraId="3CD04A0D" w14:textId="77777777" w:rsidR="00EB6136" w:rsidRPr="008544E2" w:rsidRDefault="00EB6136" w:rsidP="00EB6136">
      <w:pPr>
        <w:pStyle w:val="ListParagraph"/>
        <w:rPr>
          <w:rFonts w:ascii="Arial" w:hAnsi="Arial" w:cs="Arial"/>
          <w:b/>
          <w:bCs/>
        </w:rPr>
      </w:pPr>
    </w:p>
    <w:p w14:paraId="7707E6F2" w14:textId="77777777" w:rsidR="00EB6136" w:rsidRPr="008544E2" w:rsidRDefault="00EB6136" w:rsidP="00EB6136">
      <w:pPr>
        <w:pStyle w:val="ListParagraph"/>
        <w:rPr>
          <w:rFonts w:ascii="Arial" w:hAnsi="Arial" w:cs="Arial"/>
          <w:b/>
          <w:bCs/>
        </w:rPr>
      </w:pPr>
    </w:p>
    <w:p w14:paraId="4E82A814" w14:textId="77777777" w:rsidR="00EB6136" w:rsidRPr="008544E2" w:rsidRDefault="00A379C6" w:rsidP="004031B4">
      <w:pPr>
        <w:pStyle w:val="ListParagraph"/>
        <w:numPr>
          <w:ilvl w:val="2"/>
          <w:numId w:val="22"/>
        </w:numPr>
        <w:spacing w:line="26" w:lineRule="atLeast"/>
        <w:jc w:val="both"/>
        <w:rPr>
          <w:rFonts w:ascii="Arial" w:hAnsi="Arial" w:cs="Arial"/>
          <w:b/>
          <w:bCs/>
        </w:rPr>
      </w:pPr>
      <w:r w:rsidRPr="008544E2">
        <w:rPr>
          <w:rFonts w:ascii="Arial" w:hAnsi="Arial" w:cs="Arial"/>
          <w:b/>
          <w:bCs/>
        </w:rPr>
        <w:t>Effect of Curing Agent Type on Curing Reaction Kinetics of Epoxy Resin</w:t>
      </w:r>
    </w:p>
    <w:p w14:paraId="0576DD70" w14:textId="77777777" w:rsidR="00EB6136" w:rsidRPr="008544E2" w:rsidRDefault="00EB6136" w:rsidP="00EB6136">
      <w:pPr>
        <w:pStyle w:val="ListParagraph"/>
        <w:rPr>
          <w:rFonts w:ascii="Arial" w:hAnsi="Arial" w:cs="Arial"/>
          <w:b/>
          <w:bCs/>
        </w:rPr>
      </w:pPr>
    </w:p>
    <w:p w14:paraId="5AE4CE98" w14:textId="77777777" w:rsidR="00EB6136" w:rsidRPr="008544E2" w:rsidRDefault="00EB6136" w:rsidP="00EB6136">
      <w:pPr>
        <w:pStyle w:val="ListParagraph"/>
        <w:rPr>
          <w:rFonts w:ascii="Arial" w:hAnsi="Arial" w:cs="Arial"/>
          <w:b/>
          <w:bCs/>
        </w:rPr>
      </w:pPr>
    </w:p>
    <w:p w14:paraId="2D02BDD3" w14:textId="77777777" w:rsidR="00EB6136" w:rsidRPr="008544E2" w:rsidRDefault="00EB6136" w:rsidP="00EB6136">
      <w:pPr>
        <w:pStyle w:val="ListParagraph"/>
        <w:rPr>
          <w:rFonts w:ascii="Arial" w:hAnsi="Arial" w:cs="Arial"/>
          <w:b/>
          <w:bCs/>
        </w:rPr>
      </w:pPr>
    </w:p>
    <w:p w14:paraId="6DDCE586" w14:textId="77777777" w:rsidR="00EB6136" w:rsidRPr="008544E2" w:rsidRDefault="00865D5E" w:rsidP="004031B4">
      <w:pPr>
        <w:pStyle w:val="ListParagraph"/>
        <w:numPr>
          <w:ilvl w:val="2"/>
          <w:numId w:val="22"/>
        </w:numPr>
        <w:spacing w:line="26" w:lineRule="atLeast"/>
        <w:jc w:val="both"/>
        <w:rPr>
          <w:rFonts w:ascii="Arial" w:hAnsi="Arial" w:cs="Arial"/>
          <w:b/>
          <w:bCs/>
        </w:rPr>
      </w:pPr>
      <w:r w:rsidRPr="008544E2">
        <w:rPr>
          <w:rFonts w:ascii="Arial" w:hAnsi="Arial" w:cs="Arial"/>
          <w:b/>
          <w:bCs/>
        </w:rPr>
        <w:t>Mechanical responses of a composite sandwich structure with Nomex honeycomb core</w:t>
      </w:r>
    </w:p>
    <w:p w14:paraId="4E5E3732" w14:textId="77777777" w:rsidR="00EB6136" w:rsidRPr="008544E2" w:rsidRDefault="00EB6136" w:rsidP="00EB6136">
      <w:pPr>
        <w:pStyle w:val="ListParagraph"/>
        <w:rPr>
          <w:rFonts w:ascii="Arial" w:hAnsi="Arial" w:cs="Arial"/>
          <w:b/>
          <w:bCs/>
        </w:rPr>
      </w:pPr>
    </w:p>
    <w:p w14:paraId="60742DF2" w14:textId="77777777" w:rsidR="00EB6136" w:rsidRPr="008544E2" w:rsidRDefault="00EB6136" w:rsidP="00EB6136">
      <w:pPr>
        <w:pStyle w:val="ListParagraph"/>
        <w:rPr>
          <w:rFonts w:ascii="Arial" w:hAnsi="Arial" w:cs="Arial"/>
          <w:b/>
          <w:bCs/>
        </w:rPr>
      </w:pPr>
    </w:p>
    <w:p w14:paraId="7042F8EC" w14:textId="77777777" w:rsidR="00EB6136" w:rsidRPr="008544E2" w:rsidRDefault="00EB6136" w:rsidP="00EB6136">
      <w:pPr>
        <w:pStyle w:val="ListParagraph"/>
        <w:rPr>
          <w:rFonts w:ascii="Arial" w:hAnsi="Arial" w:cs="Arial"/>
          <w:b/>
          <w:bCs/>
        </w:rPr>
      </w:pPr>
    </w:p>
    <w:p w14:paraId="33437427" w14:textId="54546706" w:rsidR="006B7CB5" w:rsidRPr="008544E2" w:rsidRDefault="006B7CB5" w:rsidP="004031B4">
      <w:pPr>
        <w:pStyle w:val="ListParagraph"/>
        <w:numPr>
          <w:ilvl w:val="2"/>
          <w:numId w:val="22"/>
        </w:numPr>
        <w:spacing w:line="26" w:lineRule="atLeast"/>
        <w:jc w:val="both"/>
        <w:rPr>
          <w:rFonts w:ascii="Arial" w:hAnsi="Arial" w:cs="Arial"/>
          <w:b/>
          <w:bCs/>
        </w:rPr>
      </w:pPr>
      <w:r w:rsidRPr="008544E2">
        <w:rPr>
          <w:rFonts w:ascii="Arial" w:hAnsi="Arial" w:cs="Arial"/>
          <w:b/>
          <w:bCs/>
        </w:rPr>
        <w:t>Machinability of Nomex honeycomb</w:t>
      </w:r>
    </w:p>
    <w:p w14:paraId="5C8B0611" w14:textId="77777777" w:rsidR="00EB6136" w:rsidRPr="008544E2" w:rsidRDefault="00EB6136" w:rsidP="00EB6136">
      <w:pPr>
        <w:pStyle w:val="ListParagraph"/>
        <w:spacing w:line="26" w:lineRule="atLeast"/>
        <w:jc w:val="both"/>
        <w:rPr>
          <w:rFonts w:ascii="Arial" w:hAnsi="Arial" w:cs="Arial"/>
          <w:b/>
          <w:bCs/>
        </w:rPr>
      </w:pPr>
    </w:p>
    <w:p w14:paraId="03B4BD36" w14:textId="77777777" w:rsidR="00EB6136" w:rsidRPr="008544E2" w:rsidRDefault="00EB6136" w:rsidP="00EB6136">
      <w:pPr>
        <w:pStyle w:val="ListParagraph"/>
        <w:spacing w:line="26" w:lineRule="atLeast"/>
        <w:jc w:val="both"/>
        <w:rPr>
          <w:rFonts w:ascii="Arial" w:hAnsi="Arial" w:cs="Arial"/>
          <w:b/>
          <w:bCs/>
        </w:rPr>
      </w:pPr>
    </w:p>
    <w:p w14:paraId="7778D322" w14:textId="77777777" w:rsidR="00120003" w:rsidRPr="008544E2" w:rsidRDefault="00120003" w:rsidP="00627AAF">
      <w:pPr>
        <w:rPr>
          <w:rFonts w:ascii="Arial" w:hAnsi="Arial" w:cs="Arial"/>
        </w:rPr>
      </w:pPr>
    </w:p>
    <w:p w14:paraId="1C8F1BF3" w14:textId="77777777" w:rsidR="00627AAF" w:rsidRPr="008544E2" w:rsidRDefault="00627AAF" w:rsidP="00627AAF">
      <w:pPr>
        <w:spacing w:line="26" w:lineRule="atLeast"/>
        <w:jc w:val="both"/>
        <w:rPr>
          <w:rFonts w:ascii="Arial" w:hAnsi="Arial" w:cs="Arial"/>
        </w:rPr>
      </w:pPr>
    </w:p>
    <w:p w14:paraId="2EBF6EDB" w14:textId="77777777" w:rsidR="00627AAF" w:rsidRPr="008544E2" w:rsidRDefault="00627AAF" w:rsidP="00627AAF">
      <w:pPr>
        <w:spacing w:line="26" w:lineRule="atLeast"/>
        <w:jc w:val="both"/>
        <w:rPr>
          <w:rFonts w:ascii="Arial" w:hAnsi="Arial" w:cs="Arial"/>
        </w:rPr>
      </w:pPr>
    </w:p>
    <w:p w14:paraId="5CC0D5EA" w14:textId="77777777" w:rsidR="00627AAF" w:rsidRPr="008544E2" w:rsidRDefault="00627AAF" w:rsidP="00627AAF">
      <w:pPr>
        <w:spacing w:line="26" w:lineRule="atLeast"/>
        <w:jc w:val="both"/>
        <w:rPr>
          <w:rFonts w:ascii="Arial" w:hAnsi="Arial" w:cs="Arial"/>
        </w:rPr>
      </w:pPr>
    </w:p>
    <w:p w14:paraId="36030F90" w14:textId="77777777" w:rsidR="00A379C6" w:rsidRPr="008544E2" w:rsidRDefault="00A379C6" w:rsidP="00627AAF">
      <w:pPr>
        <w:spacing w:line="26" w:lineRule="atLeast"/>
        <w:jc w:val="both"/>
        <w:rPr>
          <w:rFonts w:ascii="Arial" w:hAnsi="Arial" w:cs="Arial"/>
        </w:rPr>
      </w:pPr>
    </w:p>
    <w:p w14:paraId="6E6DE652" w14:textId="77777777" w:rsidR="00A379C6" w:rsidRPr="008544E2" w:rsidRDefault="00A379C6" w:rsidP="00627AAF">
      <w:pPr>
        <w:spacing w:line="26" w:lineRule="atLeast"/>
        <w:jc w:val="both"/>
        <w:rPr>
          <w:rFonts w:ascii="Arial" w:hAnsi="Arial" w:cs="Arial"/>
        </w:rPr>
      </w:pPr>
    </w:p>
    <w:p w14:paraId="22C65A40" w14:textId="77777777" w:rsidR="00A379C6" w:rsidRPr="008544E2" w:rsidRDefault="00A379C6" w:rsidP="00627AAF">
      <w:pPr>
        <w:spacing w:line="26" w:lineRule="atLeast"/>
        <w:jc w:val="both"/>
        <w:rPr>
          <w:rFonts w:ascii="Arial" w:hAnsi="Arial" w:cs="Arial"/>
        </w:rPr>
      </w:pPr>
    </w:p>
    <w:p w14:paraId="27FE7FA1" w14:textId="77777777" w:rsidR="00A379C6" w:rsidRPr="008544E2" w:rsidRDefault="00A379C6" w:rsidP="00627AAF">
      <w:pPr>
        <w:spacing w:line="26" w:lineRule="atLeast"/>
        <w:jc w:val="both"/>
        <w:rPr>
          <w:rFonts w:ascii="Arial" w:hAnsi="Arial" w:cs="Arial"/>
        </w:rPr>
      </w:pPr>
    </w:p>
    <w:p w14:paraId="7CB539AA" w14:textId="77777777" w:rsidR="00A379C6" w:rsidRPr="008544E2" w:rsidRDefault="00A379C6" w:rsidP="00627AAF">
      <w:pPr>
        <w:spacing w:line="26" w:lineRule="atLeast"/>
        <w:jc w:val="both"/>
        <w:rPr>
          <w:rFonts w:ascii="Arial" w:hAnsi="Arial" w:cs="Arial"/>
        </w:rPr>
      </w:pPr>
    </w:p>
    <w:p w14:paraId="68445EC6" w14:textId="77777777" w:rsidR="00A379C6" w:rsidRPr="008544E2" w:rsidRDefault="00A379C6" w:rsidP="00627AAF">
      <w:pPr>
        <w:spacing w:line="26" w:lineRule="atLeast"/>
        <w:jc w:val="both"/>
        <w:rPr>
          <w:rFonts w:ascii="Arial" w:hAnsi="Arial" w:cs="Arial"/>
        </w:rPr>
      </w:pPr>
    </w:p>
    <w:p w14:paraId="4487FE0E" w14:textId="77777777" w:rsidR="00A379C6" w:rsidRPr="008544E2" w:rsidRDefault="00A379C6" w:rsidP="00627AAF">
      <w:pPr>
        <w:spacing w:line="26" w:lineRule="atLeast"/>
        <w:jc w:val="both"/>
        <w:rPr>
          <w:rFonts w:ascii="Arial" w:hAnsi="Arial" w:cs="Arial"/>
        </w:rPr>
      </w:pPr>
    </w:p>
    <w:p w14:paraId="5E44145D" w14:textId="77777777" w:rsidR="00A379C6" w:rsidRPr="008544E2" w:rsidRDefault="00A379C6" w:rsidP="00627AAF">
      <w:pPr>
        <w:spacing w:line="26" w:lineRule="atLeast"/>
        <w:jc w:val="both"/>
        <w:rPr>
          <w:rFonts w:ascii="Arial" w:hAnsi="Arial" w:cs="Arial"/>
        </w:rPr>
      </w:pPr>
    </w:p>
    <w:p w14:paraId="229C85E4" w14:textId="77777777" w:rsidR="00A379C6" w:rsidRPr="008544E2" w:rsidRDefault="00A379C6" w:rsidP="00627AAF">
      <w:pPr>
        <w:spacing w:line="26" w:lineRule="atLeast"/>
        <w:jc w:val="both"/>
        <w:rPr>
          <w:rFonts w:ascii="Arial" w:hAnsi="Arial" w:cs="Arial"/>
        </w:rPr>
      </w:pPr>
    </w:p>
    <w:p w14:paraId="67FA400E" w14:textId="77777777" w:rsidR="00A379C6" w:rsidRPr="008544E2" w:rsidRDefault="00A379C6" w:rsidP="00627AAF">
      <w:pPr>
        <w:spacing w:line="26" w:lineRule="atLeast"/>
        <w:jc w:val="both"/>
        <w:rPr>
          <w:rFonts w:ascii="Arial" w:hAnsi="Arial" w:cs="Arial"/>
        </w:rPr>
      </w:pPr>
    </w:p>
    <w:p w14:paraId="4FA4D8F9" w14:textId="77777777" w:rsidR="00A379C6" w:rsidRPr="008544E2" w:rsidRDefault="00A379C6" w:rsidP="00627AAF">
      <w:pPr>
        <w:spacing w:line="26" w:lineRule="atLeast"/>
        <w:jc w:val="both"/>
        <w:rPr>
          <w:rFonts w:ascii="Arial" w:hAnsi="Arial" w:cs="Arial"/>
        </w:rPr>
      </w:pPr>
    </w:p>
    <w:p w14:paraId="51145F0F" w14:textId="77777777" w:rsidR="00A379C6" w:rsidRPr="008544E2" w:rsidRDefault="00A379C6" w:rsidP="00627AAF">
      <w:pPr>
        <w:spacing w:line="26" w:lineRule="atLeast"/>
        <w:jc w:val="both"/>
        <w:rPr>
          <w:rFonts w:ascii="Arial" w:hAnsi="Arial" w:cs="Arial"/>
        </w:rPr>
      </w:pPr>
    </w:p>
    <w:p w14:paraId="41F5A55A" w14:textId="77777777" w:rsidR="00A379C6" w:rsidRPr="008544E2" w:rsidRDefault="00A379C6" w:rsidP="00627AAF">
      <w:pPr>
        <w:spacing w:line="26" w:lineRule="atLeast"/>
        <w:jc w:val="both"/>
        <w:rPr>
          <w:rFonts w:ascii="Arial" w:hAnsi="Arial" w:cs="Arial"/>
        </w:rPr>
      </w:pPr>
    </w:p>
    <w:p w14:paraId="19D31F37" w14:textId="77777777" w:rsidR="00A379C6" w:rsidRPr="008544E2" w:rsidRDefault="00A379C6" w:rsidP="00627AAF">
      <w:pPr>
        <w:spacing w:line="26" w:lineRule="atLeast"/>
        <w:jc w:val="both"/>
        <w:rPr>
          <w:rFonts w:ascii="Arial" w:hAnsi="Arial" w:cs="Arial"/>
        </w:rPr>
      </w:pPr>
    </w:p>
    <w:p w14:paraId="5470CF4D" w14:textId="77777777" w:rsidR="00A379C6" w:rsidRPr="008544E2" w:rsidRDefault="00A379C6" w:rsidP="00627AAF">
      <w:pPr>
        <w:spacing w:line="26" w:lineRule="atLeast"/>
        <w:jc w:val="both"/>
        <w:rPr>
          <w:rFonts w:ascii="Arial" w:hAnsi="Arial" w:cs="Arial"/>
        </w:rPr>
      </w:pPr>
    </w:p>
    <w:p w14:paraId="1BC5B135" w14:textId="77777777" w:rsidR="00A379C6" w:rsidRPr="008544E2" w:rsidRDefault="00A379C6" w:rsidP="00627AAF">
      <w:pPr>
        <w:spacing w:line="26" w:lineRule="atLeast"/>
        <w:jc w:val="both"/>
        <w:rPr>
          <w:rFonts w:ascii="Arial" w:hAnsi="Arial" w:cs="Arial"/>
        </w:rPr>
      </w:pPr>
    </w:p>
    <w:p w14:paraId="54F9C926" w14:textId="77777777" w:rsidR="00C8511E" w:rsidRPr="008544E2" w:rsidRDefault="00C8511E" w:rsidP="00627AAF">
      <w:pPr>
        <w:spacing w:line="26" w:lineRule="atLeast"/>
        <w:jc w:val="both"/>
        <w:rPr>
          <w:rFonts w:ascii="Arial" w:hAnsi="Arial" w:cs="Arial"/>
        </w:rPr>
      </w:pPr>
    </w:p>
    <w:p w14:paraId="495E433E" w14:textId="77777777" w:rsidR="00C8511E" w:rsidRPr="008544E2" w:rsidRDefault="00C8511E" w:rsidP="00627AAF">
      <w:pPr>
        <w:spacing w:line="26" w:lineRule="atLeast"/>
        <w:jc w:val="both"/>
        <w:rPr>
          <w:rFonts w:ascii="Arial" w:hAnsi="Arial" w:cs="Arial"/>
        </w:rPr>
      </w:pPr>
    </w:p>
    <w:p w14:paraId="6CD77ADB" w14:textId="77777777" w:rsidR="00C8511E" w:rsidRPr="008544E2" w:rsidRDefault="00C8511E" w:rsidP="00627AAF">
      <w:pPr>
        <w:spacing w:line="26" w:lineRule="atLeast"/>
        <w:jc w:val="both"/>
        <w:rPr>
          <w:rFonts w:ascii="Arial" w:hAnsi="Arial" w:cs="Arial"/>
        </w:rPr>
      </w:pPr>
    </w:p>
    <w:p w14:paraId="5ED7B06C" w14:textId="77777777" w:rsidR="00627AAF" w:rsidRPr="008544E2" w:rsidRDefault="00627AAF" w:rsidP="00627AAF">
      <w:pPr>
        <w:spacing w:line="26" w:lineRule="atLeast"/>
        <w:jc w:val="both"/>
        <w:rPr>
          <w:rFonts w:ascii="Arial" w:hAnsi="Arial" w:cs="Arial"/>
        </w:rPr>
      </w:pPr>
      <w:r w:rsidRPr="008544E2">
        <w:rPr>
          <w:rFonts w:ascii="Arial" w:hAnsi="Arial" w:cs="Arial"/>
        </w:rPr>
        <w:t xml:space="preserve">References: </w:t>
      </w:r>
    </w:p>
    <w:p w14:paraId="66689CFE" w14:textId="2A682AEC" w:rsidR="00D726B7" w:rsidRPr="00D726B7" w:rsidRDefault="00D726B7" w:rsidP="00D726B7">
      <w:pPr>
        <w:pStyle w:val="NormalWeb"/>
        <w:numPr>
          <w:ilvl w:val="0"/>
          <w:numId w:val="20"/>
        </w:numPr>
        <w:spacing w:before="0" w:beforeAutospacing="0" w:after="0" w:afterAutospacing="0" w:line="276" w:lineRule="auto"/>
        <w:ind w:left="357" w:hanging="357"/>
        <w:jc w:val="both"/>
        <w:rPr>
          <w:rFonts w:ascii="Arial" w:hAnsi="Arial" w:cs="Arial"/>
          <w:sz w:val="22"/>
          <w:szCs w:val="22"/>
        </w:rPr>
      </w:pPr>
      <w:r w:rsidRPr="00D726B7">
        <w:rPr>
          <w:rFonts w:ascii="Arial" w:hAnsi="Arial" w:cs="Arial"/>
          <w:sz w:val="22"/>
          <w:szCs w:val="22"/>
        </w:rPr>
        <w:t xml:space="preserve">Krzyżak, A., Mazur, M., Gajewski, M., Drozd, K., Komorek, A., &amp; </w:t>
      </w:r>
      <w:proofErr w:type="spellStart"/>
      <w:r w:rsidRPr="00D726B7">
        <w:rPr>
          <w:rFonts w:ascii="Arial" w:hAnsi="Arial" w:cs="Arial"/>
          <w:sz w:val="22"/>
          <w:szCs w:val="22"/>
        </w:rPr>
        <w:t>Przybyłek</w:t>
      </w:r>
      <w:proofErr w:type="spellEnd"/>
      <w:r w:rsidRPr="00D726B7">
        <w:rPr>
          <w:rFonts w:ascii="Arial" w:hAnsi="Arial" w:cs="Arial"/>
          <w:sz w:val="22"/>
          <w:szCs w:val="22"/>
        </w:rPr>
        <w:t xml:space="preserve">, P. (2016). Sandwich structured composites for aeronautics: Methods of manufacturing affecting some mechanical properties. </w:t>
      </w:r>
      <w:r w:rsidRPr="00D726B7">
        <w:rPr>
          <w:rFonts w:ascii="Arial" w:hAnsi="Arial" w:cs="Arial"/>
          <w:i/>
          <w:iCs/>
          <w:sz w:val="22"/>
          <w:szCs w:val="22"/>
        </w:rPr>
        <w:t>International Journal of Aerospace Engineering</w:t>
      </w:r>
      <w:r w:rsidRPr="00D726B7">
        <w:rPr>
          <w:rFonts w:ascii="Arial" w:hAnsi="Arial" w:cs="Arial"/>
          <w:sz w:val="22"/>
          <w:szCs w:val="22"/>
        </w:rPr>
        <w:t xml:space="preserve">, </w:t>
      </w:r>
      <w:r w:rsidRPr="00D726B7">
        <w:rPr>
          <w:rFonts w:ascii="Arial" w:hAnsi="Arial" w:cs="Arial"/>
          <w:i/>
          <w:iCs/>
          <w:sz w:val="22"/>
          <w:szCs w:val="22"/>
        </w:rPr>
        <w:t>2016</w:t>
      </w:r>
      <w:r w:rsidRPr="00D726B7">
        <w:rPr>
          <w:rFonts w:ascii="Arial" w:hAnsi="Arial" w:cs="Arial"/>
          <w:sz w:val="22"/>
          <w:szCs w:val="22"/>
        </w:rPr>
        <w:t xml:space="preserve">, 1–10. </w:t>
      </w:r>
      <w:r w:rsidRPr="00D726B7">
        <w:rPr>
          <w:rStyle w:val="url"/>
          <w:rFonts w:ascii="Arial" w:eastAsiaTheme="majorEastAsia" w:hAnsi="Arial" w:cs="Arial"/>
          <w:sz w:val="22"/>
          <w:szCs w:val="22"/>
        </w:rPr>
        <w:t>https://doi.org/10.1155/2016/7816912</w:t>
      </w:r>
    </w:p>
    <w:p w14:paraId="36C280E5" w14:textId="77777777" w:rsidR="00627AAF" w:rsidRPr="008544E2" w:rsidRDefault="00627AAF" w:rsidP="00627AAF">
      <w:pPr>
        <w:spacing w:line="26" w:lineRule="atLeast"/>
        <w:jc w:val="both"/>
        <w:rPr>
          <w:rFonts w:ascii="Arial" w:hAnsi="Arial" w:cs="Arial"/>
        </w:rPr>
      </w:pPr>
    </w:p>
    <w:sectPr w:rsidR="00627AAF" w:rsidRPr="008544E2" w:rsidSect="00D4152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2C952" w14:textId="77777777" w:rsidR="00FB6FDA" w:rsidRDefault="00FB6FDA" w:rsidP="00FB6FDA">
      <w:pPr>
        <w:spacing w:after="0" w:line="240" w:lineRule="auto"/>
      </w:pPr>
      <w:r>
        <w:separator/>
      </w:r>
    </w:p>
  </w:endnote>
  <w:endnote w:type="continuationSeparator" w:id="0">
    <w:p w14:paraId="698E81B6" w14:textId="77777777" w:rsidR="00FB6FDA" w:rsidRDefault="00FB6FDA" w:rsidP="00FB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8D693" w14:textId="77777777" w:rsidR="00FB6FDA" w:rsidRDefault="00FB6FDA" w:rsidP="00FB6FDA">
      <w:pPr>
        <w:spacing w:after="0" w:line="240" w:lineRule="auto"/>
      </w:pPr>
      <w:r>
        <w:separator/>
      </w:r>
    </w:p>
  </w:footnote>
  <w:footnote w:type="continuationSeparator" w:id="0">
    <w:p w14:paraId="11C4070A" w14:textId="77777777" w:rsidR="00FB6FDA" w:rsidRDefault="00FB6FDA" w:rsidP="00FB6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52FF6" w14:textId="1AC1D6D5" w:rsidR="00FB6FDA" w:rsidRDefault="00FB6FDA">
    <w:pPr>
      <w:pStyle w:val="Header"/>
    </w:pPr>
    <w:r>
      <w:rPr>
        <w:noProof/>
      </w:rPr>
      <w:drawing>
        <wp:anchor distT="0" distB="0" distL="114300" distR="114300" simplePos="0" relativeHeight="251659264" behindDoc="0" locked="0" layoutInCell="1" allowOverlap="1" wp14:anchorId="195B585D" wp14:editId="4B6158E7">
          <wp:simplePos x="0" y="0"/>
          <wp:positionH relativeFrom="margin">
            <wp:posOffset>3962351</wp:posOffset>
          </wp:positionH>
          <wp:positionV relativeFrom="paragraph">
            <wp:posOffset>-238613</wp:posOffset>
          </wp:positionV>
          <wp:extent cx="1748790" cy="687705"/>
          <wp:effectExtent l="0" t="0" r="3810" b="0"/>
          <wp:wrapNone/>
          <wp:docPr id="20939216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2794" name="Picture 1" descr="A close-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790" cy="68770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5B77"/>
    <w:multiLevelType w:val="multilevel"/>
    <w:tmpl w:val="3F48027A"/>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 w15:restartNumberingAfterBreak="0">
    <w:nsid w:val="09D56B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8F4D62"/>
    <w:multiLevelType w:val="hybridMultilevel"/>
    <w:tmpl w:val="CFC43E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A62DAA"/>
    <w:multiLevelType w:val="multilevel"/>
    <w:tmpl w:val="1A824B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2271A"/>
    <w:multiLevelType w:val="multilevel"/>
    <w:tmpl w:val="3886CD36"/>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86F43"/>
    <w:multiLevelType w:val="hybridMultilevel"/>
    <w:tmpl w:val="9EC0A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91A6B"/>
    <w:multiLevelType w:val="multilevel"/>
    <w:tmpl w:val="502E561A"/>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F7D7C"/>
    <w:multiLevelType w:val="multilevel"/>
    <w:tmpl w:val="835C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95578"/>
    <w:multiLevelType w:val="hybridMultilevel"/>
    <w:tmpl w:val="BD76F6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B0260F3"/>
    <w:multiLevelType w:val="multilevel"/>
    <w:tmpl w:val="2B3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50AC2"/>
    <w:multiLevelType w:val="hybridMultilevel"/>
    <w:tmpl w:val="CA5E18D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3856021"/>
    <w:multiLevelType w:val="hybridMultilevel"/>
    <w:tmpl w:val="8CE82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43420C9"/>
    <w:multiLevelType w:val="multilevel"/>
    <w:tmpl w:val="D08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E0CC9"/>
    <w:multiLevelType w:val="hybridMultilevel"/>
    <w:tmpl w:val="A1BC3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4B3520"/>
    <w:multiLevelType w:val="multilevel"/>
    <w:tmpl w:val="856AB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5045C"/>
    <w:multiLevelType w:val="hybridMultilevel"/>
    <w:tmpl w:val="B33EC36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746C01"/>
    <w:multiLevelType w:val="multilevel"/>
    <w:tmpl w:val="5F8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B2B13"/>
    <w:multiLevelType w:val="multilevel"/>
    <w:tmpl w:val="61A0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7319A"/>
    <w:multiLevelType w:val="hybridMultilevel"/>
    <w:tmpl w:val="EB326A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5D24092"/>
    <w:multiLevelType w:val="multilevel"/>
    <w:tmpl w:val="B952EEC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7126BF"/>
    <w:multiLevelType w:val="multilevel"/>
    <w:tmpl w:val="68A0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477E5D"/>
    <w:multiLevelType w:val="hybridMultilevel"/>
    <w:tmpl w:val="1BCE2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21162C"/>
    <w:multiLevelType w:val="hybridMultilevel"/>
    <w:tmpl w:val="0E2AA5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AF3EFB"/>
    <w:multiLevelType w:val="multilevel"/>
    <w:tmpl w:val="B05C3F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1B711D"/>
    <w:multiLevelType w:val="hybridMultilevel"/>
    <w:tmpl w:val="24149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AA7197"/>
    <w:multiLevelType w:val="multilevel"/>
    <w:tmpl w:val="0C0694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29754E0"/>
    <w:multiLevelType w:val="multilevel"/>
    <w:tmpl w:val="67746988"/>
    <w:lvl w:ilvl="0">
      <w:start w:val="1"/>
      <w:numFmt w:val="decimal"/>
      <w:lvlText w:val="%1."/>
      <w:lvlJc w:val="left"/>
      <w:pPr>
        <w:ind w:left="360" w:hanging="360"/>
      </w:pPr>
      <w:rPr>
        <w:rFonts w:hint="default"/>
        <w:b/>
        <w:sz w:val="2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73B65E3"/>
    <w:multiLevelType w:val="multilevel"/>
    <w:tmpl w:val="2A567858"/>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772E8C"/>
    <w:multiLevelType w:val="multilevel"/>
    <w:tmpl w:val="E49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F5CD4"/>
    <w:multiLevelType w:val="multilevel"/>
    <w:tmpl w:val="DD860CA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889741">
    <w:abstractNumId w:val="11"/>
  </w:num>
  <w:num w:numId="2" w16cid:durableId="269555928">
    <w:abstractNumId w:val="9"/>
  </w:num>
  <w:num w:numId="3" w16cid:durableId="982344020">
    <w:abstractNumId w:val="16"/>
  </w:num>
  <w:num w:numId="4" w16cid:durableId="620501108">
    <w:abstractNumId w:val="7"/>
  </w:num>
  <w:num w:numId="5" w16cid:durableId="1320575291">
    <w:abstractNumId w:val="20"/>
  </w:num>
  <w:num w:numId="6" w16cid:durableId="1522278602">
    <w:abstractNumId w:val="4"/>
  </w:num>
  <w:num w:numId="7" w16cid:durableId="1322810610">
    <w:abstractNumId w:val="6"/>
  </w:num>
  <w:num w:numId="8" w16cid:durableId="1255892304">
    <w:abstractNumId w:val="14"/>
  </w:num>
  <w:num w:numId="9" w16cid:durableId="1261373874">
    <w:abstractNumId w:val="28"/>
  </w:num>
  <w:num w:numId="10" w16cid:durableId="1514372460">
    <w:abstractNumId w:val="8"/>
  </w:num>
  <w:num w:numId="11" w16cid:durableId="1363170594">
    <w:abstractNumId w:val="12"/>
  </w:num>
  <w:num w:numId="12" w16cid:durableId="809906449">
    <w:abstractNumId w:val="17"/>
  </w:num>
  <w:num w:numId="13" w16cid:durableId="328365254">
    <w:abstractNumId w:val="24"/>
  </w:num>
  <w:num w:numId="14" w16cid:durableId="514804139">
    <w:abstractNumId w:val="10"/>
  </w:num>
  <w:num w:numId="15" w16cid:durableId="47803174">
    <w:abstractNumId w:val="15"/>
  </w:num>
  <w:num w:numId="16" w16cid:durableId="365327426">
    <w:abstractNumId w:val="27"/>
  </w:num>
  <w:num w:numId="17" w16cid:durableId="698631627">
    <w:abstractNumId w:val="13"/>
  </w:num>
  <w:num w:numId="18" w16cid:durableId="1831561890">
    <w:abstractNumId w:val="22"/>
  </w:num>
  <w:num w:numId="19" w16cid:durableId="75245652">
    <w:abstractNumId w:val="21"/>
  </w:num>
  <w:num w:numId="20" w16cid:durableId="81413316">
    <w:abstractNumId w:val="2"/>
  </w:num>
  <w:num w:numId="21" w16cid:durableId="603417507">
    <w:abstractNumId w:val="1"/>
  </w:num>
  <w:num w:numId="22" w16cid:durableId="1039937314">
    <w:abstractNumId w:val="26"/>
  </w:num>
  <w:num w:numId="23" w16cid:durableId="885406589">
    <w:abstractNumId w:val="0"/>
  </w:num>
  <w:num w:numId="24" w16cid:durableId="1348023334">
    <w:abstractNumId w:val="29"/>
  </w:num>
  <w:num w:numId="25" w16cid:durableId="1701734735">
    <w:abstractNumId w:val="23"/>
  </w:num>
  <w:num w:numId="26" w16cid:durableId="1896043625">
    <w:abstractNumId w:val="19"/>
  </w:num>
  <w:num w:numId="27" w16cid:durableId="1847672429">
    <w:abstractNumId w:val="3"/>
  </w:num>
  <w:num w:numId="28" w16cid:durableId="1475758367">
    <w:abstractNumId w:val="25"/>
  </w:num>
  <w:num w:numId="29" w16cid:durableId="1923371785">
    <w:abstractNumId w:val="5"/>
  </w:num>
  <w:num w:numId="30" w16cid:durableId="6021543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AA"/>
    <w:rsid w:val="00001CB6"/>
    <w:rsid w:val="00023D4D"/>
    <w:rsid w:val="0003523F"/>
    <w:rsid w:val="000365F7"/>
    <w:rsid w:val="000558FA"/>
    <w:rsid w:val="00091C6F"/>
    <w:rsid w:val="0009798D"/>
    <w:rsid w:val="000A168A"/>
    <w:rsid w:val="000A1D15"/>
    <w:rsid w:val="000A2F89"/>
    <w:rsid w:val="000B0256"/>
    <w:rsid w:val="000C1428"/>
    <w:rsid w:val="000C75BA"/>
    <w:rsid w:val="000C76AA"/>
    <w:rsid w:val="000F354B"/>
    <w:rsid w:val="00120003"/>
    <w:rsid w:val="00176CB2"/>
    <w:rsid w:val="001903E8"/>
    <w:rsid w:val="0019583A"/>
    <w:rsid w:val="001C6657"/>
    <w:rsid w:val="001E3548"/>
    <w:rsid w:val="001F33C4"/>
    <w:rsid w:val="00203CEB"/>
    <w:rsid w:val="00216F05"/>
    <w:rsid w:val="00243F54"/>
    <w:rsid w:val="00290FDD"/>
    <w:rsid w:val="002A4053"/>
    <w:rsid w:val="002A7626"/>
    <w:rsid w:val="002D6D6F"/>
    <w:rsid w:val="003001DD"/>
    <w:rsid w:val="00305154"/>
    <w:rsid w:val="00310DA3"/>
    <w:rsid w:val="00311A87"/>
    <w:rsid w:val="00315F05"/>
    <w:rsid w:val="00342203"/>
    <w:rsid w:val="00354985"/>
    <w:rsid w:val="003A2971"/>
    <w:rsid w:val="003B5FED"/>
    <w:rsid w:val="003D5BF6"/>
    <w:rsid w:val="003E11BA"/>
    <w:rsid w:val="003E2C2D"/>
    <w:rsid w:val="003E2DA6"/>
    <w:rsid w:val="003F63D0"/>
    <w:rsid w:val="004031B4"/>
    <w:rsid w:val="00406657"/>
    <w:rsid w:val="004569E5"/>
    <w:rsid w:val="004A0691"/>
    <w:rsid w:val="004A0876"/>
    <w:rsid w:val="004B5721"/>
    <w:rsid w:val="0051787E"/>
    <w:rsid w:val="00522B92"/>
    <w:rsid w:val="00545CD9"/>
    <w:rsid w:val="00554EA3"/>
    <w:rsid w:val="0055534D"/>
    <w:rsid w:val="00557CFE"/>
    <w:rsid w:val="00562A75"/>
    <w:rsid w:val="005A09FB"/>
    <w:rsid w:val="005B2E60"/>
    <w:rsid w:val="005E10B3"/>
    <w:rsid w:val="00613D56"/>
    <w:rsid w:val="00627AAF"/>
    <w:rsid w:val="00635D6C"/>
    <w:rsid w:val="0063691C"/>
    <w:rsid w:val="00643BB9"/>
    <w:rsid w:val="00685321"/>
    <w:rsid w:val="006A5729"/>
    <w:rsid w:val="006B40EF"/>
    <w:rsid w:val="006B5D2B"/>
    <w:rsid w:val="006B7CB5"/>
    <w:rsid w:val="006C1451"/>
    <w:rsid w:val="006D3995"/>
    <w:rsid w:val="006D6305"/>
    <w:rsid w:val="0071267C"/>
    <w:rsid w:val="00716EB0"/>
    <w:rsid w:val="0078323E"/>
    <w:rsid w:val="00797F65"/>
    <w:rsid w:val="007A4AD2"/>
    <w:rsid w:val="007B2AF4"/>
    <w:rsid w:val="007D0CDF"/>
    <w:rsid w:val="007E393B"/>
    <w:rsid w:val="007E4128"/>
    <w:rsid w:val="00805B79"/>
    <w:rsid w:val="00812E1C"/>
    <w:rsid w:val="00831496"/>
    <w:rsid w:val="008513DD"/>
    <w:rsid w:val="008544E2"/>
    <w:rsid w:val="00865D5E"/>
    <w:rsid w:val="008B42D6"/>
    <w:rsid w:val="008D1D40"/>
    <w:rsid w:val="008E28EF"/>
    <w:rsid w:val="00956364"/>
    <w:rsid w:val="00981C30"/>
    <w:rsid w:val="009A30C3"/>
    <w:rsid w:val="009B382D"/>
    <w:rsid w:val="009B58CB"/>
    <w:rsid w:val="009E6EB5"/>
    <w:rsid w:val="00A379C6"/>
    <w:rsid w:val="00A67E27"/>
    <w:rsid w:val="00A8690D"/>
    <w:rsid w:val="00A87825"/>
    <w:rsid w:val="00A92601"/>
    <w:rsid w:val="00A9718D"/>
    <w:rsid w:val="00AE012C"/>
    <w:rsid w:val="00B01127"/>
    <w:rsid w:val="00B070D9"/>
    <w:rsid w:val="00B23EC1"/>
    <w:rsid w:val="00B23FDB"/>
    <w:rsid w:val="00B40D2E"/>
    <w:rsid w:val="00B80CA5"/>
    <w:rsid w:val="00BA0765"/>
    <w:rsid w:val="00BA5E7A"/>
    <w:rsid w:val="00BA63A2"/>
    <w:rsid w:val="00BF54C7"/>
    <w:rsid w:val="00C01C51"/>
    <w:rsid w:val="00C17A64"/>
    <w:rsid w:val="00C4118C"/>
    <w:rsid w:val="00C42136"/>
    <w:rsid w:val="00C45DFB"/>
    <w:rsid w:val="00C50180"/>
    <w:rsid w:val="00C8511E"/>
    <w:rsid w:val="00CB2BDF"/>
    <w:rsid w:val="00CC1D9E"/>
    <w:rsid w:val="00CC2528"/>
    <w:rsid w:val="00CC7EAE"/>
    <w:rsid w:val="00CF14DC"/>
    <w:rsid w:val="00D33194"/>
    <w:rsid w:val="00D33277"/>
    <w:rsid w:val="00D41522"/>
    <w:rsid w:val="00D537AF"/>
    <w:rsid w:val="00D56177"/>
    <w:rsid w:val="00D726B7"/>
    <w:rsid w:val="00D80C3D"/>
    <w:rsid w:val="00DA238A"/>
    <w:rsid w:val="00DA7220"/>
    <w:rsid w:val="00E01E77"/>
    <w:rsid w:val="00E14894"/>
    <w:rsid w:val="00E17D85"/>
    <w:rsid w:val="00E416C8"/>
    <w:rsid w:val="00E524D1"/>
    <w:rsid w:val="00E54840"/>
    <w:rsid w:val="00E57710"/>
    <w:rsid w:val="00E65AC6"/>
    <w:rsid w:val="00E70EF3"/>
    <w:rsid w:val="00E737FE"/>
    <w:rsid w:val="00E862F4"/>
    <w:rsid w:val="00EB4DF3"/>
    <w:rsid w:val="00EB4ED2"/>
    <w:rsid w:val="00EB6136"/>
    <w:rsid w:val="00ED20CC"/>
    <w:rsid w:val="00EE58B7"/>
    <w:rsid w:val="00F2238D"/>
    <w:rsid w:val="00F3759A"/>
    <w:rsid w:val="00F433AA"/>
    <w:rsid w:val="00F657D6"/>
    <w:rsid w:val="00F80950"/>
    <w:rsid w:val="00F8179E"/>
    <w:rsid w:val="00F872D2"/>
    <w:rsid w:val="00FA58A0"/>
    <w:rsid w:val="00FB057B"/>
    <w:rsid w:val="00FB25AD"/>
    <w:rsid w:val="00FB6FDA"/>
    <w:rsid w:val="00FD06AA"/>
    <w:rsid w:val="00FD781D"/>
    <w:rsid w:val="00FF5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1708"/>
  <w15:chartTrackingRefBased/>
  <w15:docId w15:val="{14B10962-46AC-476D-A6F0-297EA6A0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6AA"/>
    <w:rPr>
      <w:rFonts w:eastAsiaTheme="majorEastAsia" w:cstheme="majorBidi"/>
      <w:color w:val="272727" w:themeColor="text1" w:themeTint="D8"/>
    </w:rPr>
  </w:style>
  <w:style w:type="paragraph" w:styleId="Title">
    <w:name w:val="Title"/>
    <w:basedOn w:val="Normal"/>
    <w:next w:val="Normal"/>
    <w:link w:val="TitleChar"/>
    <w:uiPriority w:val="10"/>
    <w:qFormat/>
    <w:rsid w:val="000C7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6AA"/>
    <w:pPr>
      <w:spacing w:before="160"/>
      <w:jc w:val="center"/>
    </w:pPr>
    <w:rPr>
      <w:i/>
      <w:iCs/>
      <w:color w:val="404040" w:themeColor="text1" w:themeTint="BF"/>
    </w:rPr>
  </w:style>
  <w:style w:type="character" w:customStyle="1" w:styleId="QuoteChar">
    <w:name w:val="Quote Char"/>
    <w:basedOn w:val="DefaultParagraphFont"/>
    <w:link w:val="Quote"/>
    <w:uiPriority w:val="29"/>
    <w:rsid w:val="000C76AA"/>
    <w:rPr>
      <w:i/>
      <w:iCs/>
      <w:color w:val="404040" w:themeColor="text1" w:themeTint="BF"/>
    </w:rPr>
  </w:style>
  <w:style w:type="paragraph" w:styleId="ListParagraph">
    <w:name w:val="List Paragraph"/>
    <w:basedOn w:val="Normal"/>
    <w:uiPriority w:val="34"/>
    <w:qFormat/>
    <w:rsid w:val="000C76AA"/>
    <w:pPr>
      <w:ind w:left="720"/>
      <w:contextualSpacing/>
    </w:pPr>
  </w:style>
  <w:style w:type="character" w:styleId="IntenseEmphasis">
    <w:name w:val="Intense Emphasis"/>
    <w:basedOn w:val="DefaultParagraphFont"/>
    <w:uiPriority w:val="21"/>
    <w:qFormat/>
    <w:rsid w:val="000C76AA"/>
    <w:rPr>
      <w:i/>
      <w:iCs/>
      <w:color w:val="0F4761" w:themeColor="accent1" w:themeShade="BF"/>
    </w:rPr>
  </w:style>
  <w:style w:type="paragraph" w:styleId="IntenseQuote">
    <w:name w:val="Intense Quote"/>
    <w:basedOn w:val="Normal"/>
    <w:next w:val="Normal"/>
    <w:link w:val="IntenseQuoteChar"/>
    <w:uiPriority w:val="30"/>
    <w:qFormat/>
    <w:rsid w:val="000C7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6AA"/>
    <w:rPr>
      <w:i/>
      <w:iCs/>
      <w:color w:val="0F4761" w:themeColor="accent1" w:themeShade="BF"/>
    </w:rPr>
  </w:style>
  <w:style w:type="character" w:styleId="IntenseReference">
    <w:name w:val="Intense Reference"/>
    <w:basedOn w:val="DefaultParagraphFont"/>
    <w:uiPriority w:val="32"/>
    <w:qFormat/>
    <w:rsid w:val="000C76AA"/>
    <w:rPr>
      <w:b/>
      <w:bCs/>
      <w:smallCaps/>
      <w:color w:val="0F4761" w:themeColor="accent1" w:themeShade="BF"/>
      <w:spacing w:val="5"/>
    </w:rPr>
  </w:style>
  <w:style w:type="character" w:styleId="Hyperlink">
    <w:name w:val="Hyperlink"/>
    <w:basedOn w:val="DefaultParagraphFont"/>
    <w:uiPriority w:val="99"/>
    <w:unhideWhenUsed/>
    <w:rsid w:val="00120003"/>
    <w:rPr>
      <w:color w:val="467886" w:themeColor="hyperlink"/>
      <w:u w:val="single"/>
    </w:rPr>
  </w:style>
  <w:style w:type="character" w:styleId="UnresolvedMention">
    <w:name w:val="Unresolved Mention"/>
    <w:basedOn w:val="DefaultParagraphFont"/>
    <w:uiPriority w:val="99"/>
    <w:semiHidden/>
    <w:unhideWhenUsed/>
    <w:rsid w:val="00120003"/>
    <w:rPr>
      <w:color w:val="605E5C"/>
      <w:shd w:val="clear" w:color="auto" w:fill="E1DFDD"/>
    </w:rPr>
  </w:style>
  <w:style w:type="paragraph" w:styleId="Caption">
    <w:name w:val="caption"/>
    <w:basedOn w:val="Normal"/>
    <w:next w:val="Normal"/>
    <w:uiPriority w:val="35"/>
    <w:unhideWhenUsed/>
    <w:qFormat/>
    <w:rsid w:val="0071267C"/>
    <w:pPr>
      <w:spacing w:after="200" w:line="240" w:lineRule="auto"/>
    </w:pPr>
    <w:rPr>
      <w:i/>
      <w:iCs/>
      <w:color w:val="0E2841" w:themeColor="text2"/>
      <w:sz w:val="18"/>
      <w:szCs w:val="18"/>
    </w:rPr>
  </w:style>
  <w:style w:type="table" w:styleId="TableGrid">
    <w:name w:val="Table Grid"/>
    <w:basedOn w:val="TableNormal"/>
    <w:uiPriority w:val="39"/>
    <w:rsid w:val="00562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rl">
    <w:name w:val="url"/>
    <w:basedOn w:val="DefaultParagraphFont"/>
    <w:rsid w:val="00D726B7"/>
  </w:style>
  <w:style w:type="paragraph" w:styleId="Header">
    <w:name w:val="header"/>
    <w:basedOn w:val="Normal"/>
    <w:link w:val="HeaderChar"/>
    <w:uiPriority w:val="99"/>
    <w:unhideWhenUsed/>
    <w:rsid w:val="00FB6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FDA"/>
  </w:style>
  <w:style w:type="paragraph" w:styleId="Footer">
    <w:name w:val="footer"/>
    <w:basedOn w:val="Normal"/>
    <w:link w:val="FooterChar"/>
    <w:uiPriority w:val="99"/>
    <w:unhideWhenUsed/>
    <w:rsid w:val="00FB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4373">
      <w:bodyDiv w:val="1"/>
      <w:marLeft w:val="0"/>
      <w:marRight w:val="0"/>
      <w:marTop w:val="0"/>
      <w:marBottom w:val="0"/>
      <w:divBdr>
        <w:top w:val="none" w:sz="0" w:space="0" w:color="auto"/>
        <w:left w:val="none" w:sz="0" w:space="0" w:color="auto"/>
        <w:bottom w:val="none" w:sz="0" w:space="0" w:color="auto"/>
        <w:right w:val="none" w:sz="0" w:space="0" w:color="auto"/>
      </w:divBdr>
    </w:div>
    <w:div w:id="150021132">
      <w:bodyDiv w:val="1"/>
      <w:marLeft w:val="0"/>
      <w:marRight w:val="0"/>
      <w:marTop w:val="0"/>
      <w:marBottom w:val="0"/>
      <w:divBdr>
        <w:top w:val="none" w:sz="0" w:space="0" w:color="auto"/>
        <w:left w:val="none" w:sz="0" w:space="0" w:color="auto"/>
        <w:bottom w:val="none" w:sz="0" w:space="0" w:color="auto"/>
        <w:right w:val="none" w:sz="0" w:space="0" w:color="auto"/>
      </w:divBdr>
    </w:div>
    <w:div w:id="251476609">
      <w:bodyDiv w:val="1"/>
      <w:marLeft w:val="0"/>
      <w:marRight w:val="0"/>
      <w:marTop w:val="0"/>
      <w:marBottom w:val="0"/>
      <w:divBdr>
        <w:top w:val="none" w:sz="0" w:space="0" w:color="auto"/>
        <w:left w:val="none" w:sz="0" w:space="0" w:color="auto"/>
        <w:bottom w:val="none" w:sz="0" w:space="0" w:color="auto"/>
        <w:right w:val="none" w:sz="0" w:space="0" w:color="auto"/>
      </w:divBdr>
    </w:div>
    <w:div w:id="287318658">
      <w:bodyDiv w:val="1"/>
      <w:marLeft w:val="0"/>
      <w:marRight w:val="0"/>
      <w:marTop w:val="0"/>
      <w:marBottom w:val="0"/>
      <w:divBdr>
        <w:top w:val="none" w:sz="0" w:space="0" w:color="auto"/>
        <w:left w:val="none" w:sz="0" w:space="0" w:color="auto"/>
        <w:bottom w:val="none" w:sz="0" w:space="0" w:color="auto"/>
        <w:right w:val="none" w:sz="0" w:space="0" w:color="auto"/>
      </w:divBdr>
    </w:div>
    <w:div w:id="389235407">
      <w:bodyDiv w:val="1"/>
      <w:marLeft w:val="0"/>
      <w:marRight w:val="0"/>
      <w:marTop w:val="0"/>
      <w:marBottom w:val="0"/>
      <w:divBdr>
        <w:top w:val="none" w:sz="0" w:space="0" w:color="auto"/>
        <w:left w:val="none" w:sz="0" w:space="0" w:color="auto"/>
        <w:bottom w:val="none" w:sz="0" w:space="0" w:color="auto"/>
        <w:right w:val="none" w:sz="0" w:space="0" w:color="auto"/>
      </w:divBdr>
    </w:div>
    <w:div w:id="411003242">
      <w:bodyDiv w:val="1"/>
      <w:marLeft w:val="0"/>
      <w:marRight w:val="0"/>
      <w:marTop w:val="0"/>
      <w:marBottom w:val="0"/>
      <w:divBdr>
        <w:top w:val="none" w:sz="0" w:space="0" w:color="auto"/>
        <w:left w:val="none" w:sz="0" w:space="0" w:color="auto"/>
        <w:bottom w:val="none" w:sz="0" w:space="0" w:color="auto"/>
        <w:right w:val="none" w:sz="0" w:space="0" w:color="auto"/>
      </w:divBdr>
      <w:divsChild>
        <w:div w:id="1301881459">
          <w:marLeft w:val="-720"/>
          <w:marRight w:val="0"/>
          <w:marTop w:val="0"/>
          <w:marBottom w:val="0"/>
          <w:divBdr>
            <w:top w:val="none" w:sz="0" w:space="0" w:color="auto"/>
            <w:left w:val="none" w:sz="0" w:space="0" w:color="auto"/>
            <w:bottom w:val="none" w:sz="0" w:space="0" w:color="auto"/>
            <w:right w:val="none" w:sz="0" w:space="0" w:color="auto"/>
          </w:divBdr>
        </w:div>
      </w:divsChild>
    </w:div>
    <w:div w:id="503787460">
      <w:bodyDiv w:val="1"/>
      <w:marLeft w:val="0"/>
      <w:marRight w:val="0"/>
      <w:marTop w:val="0"/>
      <w:marBottom w:val="0"/>
      <w:divBdr>
        <w:top w:val="none" w:sz="0" w:space="0" w:color="auto"/>
        <w:left w:val="none" w:sz="0" w:space="0" w:color="auto"/>
        <w:bottom w:val="none" w:sz="0" w:space="0" w:color="auto"/>
        <w:right w:val="none" w:sz="0" w:space="0" w:color="auto"/>
      </w:divBdr>
    </w:div>
    <w:div w:id="549267813">
      <w:bodyDiv w:val="1"/>
      <w:marLeft w:val="0"/>
      <w:marRight w:val="0"/>
      <w:marTop w:val="0"/>
      <w:marBottom w:val="0"/>
      <w:divBdr>
        <w:top w:val="none" w:sz="0" w:space="0" w:color="auto"/>
        <w:left w:val="none" w:sz="0" w:space="0" w:color="auto"/>
        <w:bottom w:val="none" w:sz="0" w:space="0" w:color="auto"/>
        <w:right w:val="none" w:sz="0" w:space="0" w:color="auto"/>
      </w:divBdr>
    </w:div>
    <w:div w:id="598950063">
      <w:bodyDiv w:val="1"/>
      <w:marLeft w:val="0"/>
      <w:marRight w:val="0"/>
      <w:marTop w:val="0"/>
      <w:marBottom w:val="0"/>
      <w:divBdr>
        <w:top w:val="none" w:sz="0" w:space="0" w:color="auto"/>
        <w:left w:val="none" w:sz="0" w:space="0" w:color="auto"/>
        <w:bottom w:val="none" w:sz="0" w:space="0" w:color="auto"/>
        <w:right w:val="none" w:sz="0" w:space="0" w:color="auto"/>
      </w:divBdr>
      <w:divsChild>
        <w:div w:id="684554316">
          <w:marLeft w:val="-720"/>
          <w:marRight w:val="0"/>
          <w:marTop w:val="0"/>
          <w:marBottom w:val="0"/>
          <w:divBdr>
            <w:top w:val="none" w:sz="0" w:space="0" w:color="auto"/>
            <w:left w:val="none" w:sz="0" w:space="0" w:color="auto"/>
            <w:bottom w:val="none" w:sz="0" w:space="0" w:color="auto"/>
            <w:right w:val="none" w:sz="0" w:space="0" w:color="auto"/>
          </w:divBdr>
        </w:div>
      </w:divsChild>
    </w:div>
    <w:div w:id="863055105">
      <w:bodyDiv w:val="1"/>
      <w:marLeft w:val="0"/>
      <w:marRight w:val="0"/>
      <w:marTop w:val="0"/>
      <w:marBottom w:val="0"/>
      <w:divBdr>
        <w:top w:val="none" w:sz="0" w:space="0" w:color="auto"/>
        <w:left w:val="none" w:sz="0" w:space="0" w:color="auto"/>
        <w:bottom w:val="none" w:sz="0" w:space="0" w:color="auto"/>
        <w:right w:val="none" w:sz="0" w:space="0" w:color="auto"/>
      </w:divBdr>
    </w:div>
    <w:div w:id="885680771">
      <w:bodyDiv w:val="1"/>
      <w:marLeft w:val="0"/>
      <w:marRight w:val="0"/>
      <w:marTop w:val="0"/>
      <w:marBottom w:val="0"/>
      <w:divBdr>
        <w:top w:val="none" w:sz="0" w:space="0" w:color="auto"/>
        <w:left w:val="none" w:sz="0" w:space="0" w:color="auto"/>
        <w:bottom w:val="none" w:sz="0" w:space="0" w:color="auto"/>
        <w:right w:val="none" w:sz="0" w:space="0" w:color="auto"/>
      </w:divBdr>
      <w:divsChild>
        <w:div w:id="445469216">
          <w:marLeft w:val="-720"/>
          <w:marRight w:val="0"/>
          <w:marTop w:val="0"/>
          <w:marBottom w:val="0"/>
          <w:divBdr>
            <w:top w:val="none" w:sz="0" w:space="0" w:color="auto"/>
            <w:left w:val="none" w:sz="0" w:space="0" w:color="auto"/>
            <w:bottom w:val="none" w:sz="0" w:space="0" w:color="auto"/>
            <w:right w:val="none" w:sz="0" w:space="0" w:color="auto"/>
          </w:divBdr>
        </w:div>
      </w:divsChild>
    </w:div>
    <w:div w:id="947396984">
      <w:bodyDiv w:val="1"/>
      <w:marLeft w:val="0"/>
      <w:marRight w:val="0"/>
      <w:marTop w:val="0"/>
      <w:marBottom w:val="0"/>
      <w:divBdr>
        <w:top w:val="none" w:sz="0" w:space="0" w:color="auto"/>
        <w:left w:val="none" w:sz="0" w:space="0" w:color="auto"/>
        <w:bottom w:val="none" w:sz="0" w:space="0" w:color="auto"/>
        <w:right w:val="none" w:sz="0" w:space="0" w:color="auto"/>
      </w:divBdr>
    </w:div>
    <w:div w:id="960723875">
      <w:bodyDiv w:val="1"/>
      <w:marLeft w:val="0"/>
      <w:marRight w:val="0"/>
      <w:marTop w:val="0"/>
      <w:marBottom w:val="0"/>
      <w:divBdr>
        <w:top w:val="none" w:sz="0" w:space="0" w:color="auto"/>
        <w:left w:val="none" w:sz="0" w:space="0" w:color="auto"/>
        <w:bottom w:val="none" w:sz="0" w:space="0" w:color="auto"/>
        <w:right w:val="none" w:sz="0" w:space="0" w:color="auto"/>
      </w:divBdr>
    </w:div>
    <w:div w:id="1083800701">
      <w:bodyDiv w:val="1"/>
      <w:marLeft w:val="0"/>
      <w:marRight w:val="0"/>
      <w:marTop w:val="0"/>
      <w:marBottom w:val="0"/>
      <w:divBdr>
        <w:top w:val="none" w:sz="0" w:space="0" w:color="auto"/>
        <w:left w:val="none" w:sz="0" w:space="0" w:color="auto"/>
        <w:bottom w:val="none" w:sz="0" w:space="0" w:color="auto"/>
        <w:right w:val="none" w:sz="0" w:space="0" w:color="auto"/>
      </w:divBdr>
    </w:div>
    <w:div w:id="1123884156">
      <w:bodyDiv w:val="1"/>
      <w:marLeft w:val="0"/>
      <w:marRight w:val="0"/>
      <w:marTop w:val="0"/>
      <w:marBottom w:val="0"/>
      <w:divBdr>
        <w:top w:val="none" w:sz="0" w:space="0" w:color="auto"/>
        <w:left w:val="none" w:sz="0" w:space="0" w:color="auto"/>
        <w:bottom w:val="none" w:sz="0" w:space="0" w:color="auto"/>
        <w:right w:val="none" w:sz="0" w:space="0" w:color="auto"/>
      </w:divBdr>
    </w:div>
    <w:div w:id="1219122720">
      <w:bodyDiv w:val="1"/>
      <w:marLeft w:val="0"/>
      <w:marRight w:val="0"/>
      <w:marTop w:val="0"/>
      <w:marBottom w:val="0"/>
      <w:divBdr>
        <w:top w:val="none" w:sz="0" w:space="0" w:color="auto"/>
        <w:left w:val="none" w:sz="0" w:space="0" w:color="auto"/>
        <w:bottom w:val="none" w:sz="0" w:space="0" w:color="auto"/>
        <w:right w:val="none" w:sz="0" w:space="0" w:color="auto"/>
      </w:divBdr>
    </w:div>
    <w:div w:id="1328248079">
      <w:bodyDiv w:val="1"/>
      <w:marLeft w:val="0"/>
      <w:marRight w:val="0"/>
      <w:marTop w:val="0"/>
      <w:marBottom w:val="0"/>
      <w:divBdr>
        <w:top w:val="none" w:sz="0" w:space="0" w:color="auto"/>
        <w:left w:val="none" w:sz="0" w:space="0" w:color="auto"/>
        <w:bottom w:val="none" w:sz="0" w:space="0" w:color="auto"/>
        <w:right w:val="none" w:sz="0" w:space="0" w:color="auto"/>
      </w:divBdr>
    </w:div>
    <w:div w:id="1367607766">
      <w:bodyDiv w:val="1"/>
      <w:marLeft w:val="0"/>
      <w:marRight w:val="0"/>
      <w:marTop w:val="0"/>
      <w:marBottom w:val="0"/>
      <w:divBdr>
        <w:top w:val="none" w:sz="0" w:space="0" w:color="auto"/>
        <w:left w:val="none" w:sz="0" w:space="0" w:color="auto"/>
        <w:bottom w:val="none" w:sz="0" w:space="0" w:color="auto"/>
        <w:right w:val="none" w:sz="0" w:space="0" w:color="auto"/>
      </w:divBdr>
    </w:div>
    <w:div w:id="1375353193">
      <w:bodyDiv w:val="1"/>
      <w:marLeft w:val="0"/>
      <w:marRight w:val="0"/>
      <w:marTop w:val="0"/>
      <w:marBottom w:val="0"/>
      <w:divBdr>
        <w:top w:val="none" w:sz="0" w:space="0" w:color="auto"/>
        <w:left w:val="none" w:sz="0" w:space="0" w:color="auto"/>
        <w:bottom w:val="none" w:sz="0" w:space="0" w:color="auto"/>
        <w:right w:val="none" w:sz="0" w:space="0" w:color="auto"/>
      </w:divBdr>
    </w:div>
    <w:div w:id="1419867057">
      <w:bodyDiv w:val="1"/>
      <w:marLeft w:val="0"/>
      <w:marRight w:val="0"/>
      <w:marTop w:val="0"/>
      <w:marBottom w:val="0"/>
      <w:divBdr>
        <w:top w:val="none" w:sz="0" w:space="0" w:color="auto"/>
        <w:left w:val="none" w:sz="0" w:space="0" w:color="auto"/>
        <w:bottom w:val="none" w:sz="0" w:space="0" w:color="auto"/>
        <w:right w:val="none" w:sz="0" w:space="0" w:color="auto"/>
      </w:divBdr>
    </w:div>
    <w:div w:id="1475414734">
      <w:bodyDiv w:val="1"/>
      <w:marLeft w:val="0"/>
      <w:marRight w:val="0"/>
      <w:marTop w:val="0"/>
      <w:marBottom w:val="0"/>
      <w:divBdr>
        <w:top w:val="none" w:sz="0" w:space="0" w:color="auto"/>
        <w:left w:val="none" w:sz="0" w:space="0" w:color="auto"/>
        <w:bottom w:val="none" w:sz="0" w:space="0" w:color="auto"/>
        <w:right w:val="none" w:sz="0" w:space="0" w:color="auto"/>
      </w:divBdr>
    </w:div>
    <w:div w:id="1598366457">
      <w:bodyDiv w:val="1"/>
      <w:marLeft w:val="0"/>
      <w:marRight w:val="0"/>
      <w:marTop w:val="0"/>
      <w:marBottom w:val="0"/>
      <w:divBdr>
        <w:top w:val="none" w:sz="0" w:space="0" w:color="auto"/>
        <w:left w:val="none" w:sz="0" w:space="0" w:color="auto"/>
        <w:bottom w:val="none" w:sz="0" w:space="0" w:color="auto"/>
        <w:right w:val="none" w:sz="0" w:space="0" w:color="auto"/>
      </w:divBdr>
    </w:div>
    <w:div w:id="1660425905">
      <w:bodyDiv w:val="1"/>
      <w:marLeft w:val="0"/>
      <w:marRight w:val="0"/>
      <w:marTop w:val="0"/>
      <w:marBottom w:val="0"/>
      <w:divBdr>
        <w:top w:val="none" w:sz="0" w:space="0" w:color="auto"/>
        <w:left w:val="none" w:sz="0" w:space="0" w:color="auto"/>
        <w:bottom w:val="none" w:sz="0" w:space="0" w:color="auto"/>
        <w:right w:val="none" w:sz="0" w:space="0" w:color="auto"/>
      </w:divBdr>
    </w:div>
    <w:div w:id="1665476889">
      <w:bodyDiv w:val="1"/>
      <w:marLeft w:val="0"/>
      <w:marRight w:val="0"/>
      <w:marTop w:val="0"/>
      <w:marBottom w:val="0"/>
      <w:divBdr>
        <w:top w:val="none" w:sz="0" w:space="0" w:color="auto"/>
        <w:left w:val="none" w:sz="0" w:space="0" w:color="auto"/>
        <w:bottom w:val="none" w:sz="0" w:space="0" w:color="auto"/>
        <w:right w:val="none" w:sz="0" w:space="0" w:color="auto"/>
      </w:divBdr>
    </w:div>
    <w:div w:id="1744252665">
      <w:bodyDiv w:val="1"/>
      <w:marLeft w:val="0"/>
      <w:marRight w:val="0"/>
      <w:marTop w:val="0"/>
      <w:marBottom w:val="0"/>
      <w:divBdr>
        <w:top w:val="none" w:sz="0" w:space="0" w:color="auto"/>
        <w:left w:val="none" w:sz="0" w:space="0" w:color="auto"/>
        <w:bottom w:val="none" w:sz="0" w:space="0" w:color="auto"/>
        <w:right w:val="none" w:sz="0" w:space="0" w:color="auto"/>
      </w:divBdr>
      <w:divsChild>
        <w:div w:id="1750032310">
          <w:marLeft w:val="-720"/>
          <w:marRight w:val="0"/>
          <w:marTop w:val="0"/>
          <w:marBottom w:val="0"/>
          <w:divBdr>
            <w:top w:val="none" w:sz="0" w:space="0" w:color="auto"/>
            <w:left w:val="none" w:sz="0" w:space="0" w:color="auto"/>
            <w:bottom w:val="none" w:sz="0" w:space="0" w:color="auto"/>
            <w:right w:val="none" w:sz="0" w:space="0" w:color="auto"/>
          </w:divBdr>
        </w:div>
      </w:divsChild>
    </w:div>
    <w:div w:id="1761293458">
      <w:bodyDiv w:val="1"/>
      <w:marLeft w:val="0"/>
      <w:marRight w:val="0"/>
      <w:marTop w:val="0"/>
      <w:marBottom w:val="0"/>
      <w:divBdr>
        <w:top w:val="none" w:sz="0" w:space="0" w:color="auto"/>
        <w:left w:val="none" w:sz="0" w:space="0" w:color="auto"/>
        <w:bottom w:val="none" w:sz="0" w:space="0" w:color="auto"/>
        <w:right w:val="none" w:sz="0" w:space="0" w:color="auto"/>
      </w:divBdr>
    </w:div>
    <w:div w:id="1765420541">
      <w:bodyDiv w:val="1"/>
      <w:marLeft w:val="0"/>
      <w:marRight w:val="0"/>
      <w:marTop w:val="0"/>
      <w:marBottom w:val="0"/>
      <w:divBdr>
        <w:top w:val="none" w:sz="0" w:space="0" w:color="auto"/>
        <w:left w:val="none" w:sz="0" w:space="0" w:color="auto"/>
        <w:bottom w:val="none" w:sz="0" w:space="0" w:color="auto"/>
        <w:right w:val="none" w:sz="0" w:space="0" w:color="auto"/>
      </w:divBdr>
    </w:div>
    <w:div w:id="1816482494">
      <w:bodyDiv w:val="1"/>
      <w:marLeft w:val="0"/>
      <w:marRight w:val="0"/>
      <w:marTop w:val="0"/>
      <w:marBottom w:val="0"/>
      <w:divBdr>
        <w:top w:val="none" w:sz="0" w:space="0" w:color="auto"/>
        <w:left w:val="none" w:sz="0" w:space="0" w:color="auto"/>
        <w:bottom w:val="none" w:sz="0" w:space="0" w:color="auto"/>
        <w:right w:val="none" w:sz="0" w:space="0" w:color="auto"/>
      </w:divBdr>
      <w:divsChild>
        <w:div w:id="1592545342">
          <w:marLeft w:val="0"/>
          <w:marRight w:val="0"/>
          <w:marTop w:val="0"/>
          <w:marBottom w:val="0"/>
          <w:divBdr>
            <w:top w:val="single" w:sz="2" w:space="0" w:color="E3E3E3"/>
            <w:left w:val="single" w:sz="2" w:space="0" w:color="E3E3E3"/>
            <w:bottom w:val="single" w:sz="2" w:space="0" w:color="E3E3E3"/>
            <w:right w:val="single" w:sz="2" w:space="0" w:color="E3E3E3"/>
          </w:divBdr>
          <w:divsChild>
            <w:div w:id="886835610">
              <w:marLeft w:val="0"/>
              <w:marRight w:val="0"/>
              <w:marTop w:val="0"/>
              <w:marBottom w:val="0"/>
              <w:divBdr>
                <w:top w:val="single" w:sz="2" w:space="0" w:color="E3E3E3"/>
                <w:left w:val="single" w:sz="2" w:space="0" w:color="E3E3E3"/>
                <w:bottom w:val="single" w:sz="2" w:space="0" w:color="E3E3E3"/>
                <w:right w:val="single" w:sz="2" w:space="0" w:color="E3E3E3"/>
              </w:divBdr>
              <w:divsChild>
                <w:div w:id="511381349">
                  <w:marLeft w:val="0"/>
                  <w:marRight w:val="0"/>
                  <w:marTop w:val="0"/>
                  <w:marBottom w:val="0"/>
                  <w:divBdr>
                    <w:top w:val="single" w:sz="2" w:space="0" w:color="E3E3E3"/>
                    <w:left w:val="single" w:sz="2" w:space="0" w:color="E3E3E3"/>
                    <w:bottom w:val="single" w:sz="2" w:space="0" w:color="E3E3E3"/>
                    <w:right w:val="single" w:sz="2" w:space="0" w:color="E3E3E3"/>
                  </w:divBdr>
                  <w:divsChild>
                    <w:div w:id="1749113049">
                      <w:marLeft w:val="0"/>
                      <w:marRight w:val="0"/>
                      <w:marTop w:val="0"/>
                      <w:marBottom w:val="0"/>
                      <w:divBdr>
                        <w:top w:val="single" w:sz="2" w:space="0" w:color="E3E3E3"/>
                        <w:left w:val="single" w:sz="2" w:space="0" w:color="E3E3E3"/>
                        <w:bottom w:val="single" w:sz="2" w:space="0" w:color="E3E3E3"/>
                        <w:right w:val="single" w:sz="2" w:space="0" w:color="E3E3E3"/>
                      </w:divBdr>
                      <w:divsChild>
                        <w:div w:id="1259827981">
                          <w:marLeft w:val="0"/>
                          <w:marRight w:val="0"/>
                          <w:marTop w:val="0"/>
                          <w:marBottom w:val="0"/>
                          <w:divBdr>
                            <w:top w:val="single" w:sz="2" w:space="0" w:color="E3E3E3"/>
                            <w:left w:val="single" w:sz="2" w:space="0" w:color="E3E3E3"/>
                            <w:bottom w:val="single" w:sz="2" w:space="0" w:color="E3E3E3"/>
                            <w:right w:val="single" w:sz="2" w:space="0" w:color="E3E3E3"/>
                          </w:divBdr>
                          <w:divsChild>
                            <w:div w:id="124737104">
                              <w:marLeft w:val="0"/>
                              <w:marRight w:val="0"/>
                              <w:marTop w:val="0"/>
                              <w:marBottom w:val="0"/>
                              <w:divBdr>
                                <w:top w:val="single" w:sz="2" w:space="0" w:color="E3E3E3"/>
                                <w:left w:val="single" w:sz="2" w:space="0" w:color="E3E3E3"/>
                                <w:bottom w:val="single" w:sz="2" w:space="0" w:color="E3E3E3"/>
                                <w:right w:val="single" w:sz="2" w:space="0" w:color="E3E3E3"/>
                              </w:divBdr>
                              <w:divsChild>
                                <w:div w:id="1735544147">
                                  <w:marLeft w:val="0"/>
                                  <w:marRight w:val="0"/>
                                  <w:marTop w:val="0"/>
                                  <w:marBottom w:val="0"/>
                                  <w:divBdr>
                                    <w:top w:val="single" w:sz="2" w:space="0" w:color="E3E3E3"/>
                                    <w:left w:val="single" w:sz="2" w:space="0" w:color="E3E3E3"/>
                                    <w:bottom w:val="single" w:sz="2" w:space="0" w:color="E3E3E3"/>
                                    <w:right w:val="single" w:sz="2" w:space="0" w:color="E3E3E3"/>
                                  </w:divBdr>
                                  <w:divsChild>
                                    <w:div w:id="2087677912">
                                      <w:marLeft w:val="0"/>
                                      <w:marRight w:val="0"/>
                                      <w:marTop w:val="0"/>
                                      <w:marBottom w:val="0"/>
                                      <w:divBdr>
                                        <w:top w:val="single" w:sz="2" w:space="0" w:color="E3E3E3"/>
                                        <w:left w:val="single" w:sz="2" w:space="0" w:color="E3E3E3"/>
                                        <w:bottom w:val="single" w:sz="2" w:space="0" w:color="E3E3E3"/>
                                        <w:right w:val="single" w:sz="2" w:space="0" w:color="E3E3E3"/>
                                      </w:divBdr>
                                      <w:divsChild>
                                        <w:div w:id="1886091319">
                                          <w:marLeft w:val="0"/>
                                          <w:marRight w:val="0"/>
                                          <w:marTop w:val="0"/>
                                          <w:marBottom w:val="0"/>
                                          <w:divBdr>
                                            <w:top w:val="single" w:sz="2" w:space="0" w:color="E3E3E3"/>
                                            <w:left w:val="single" w:sz="2" w:space="0" w:color="E3E3E3"/>
                                            <w:bottom w:val="single" w:sz="2" w:space="0" w:color="E3E3E3"/>
                                            <w:right w:val="single" w:sz="2" w:space="0" w:color="E3E3E3"/>
                                          </w:divBdr>
                                          <w:divsChild>
                                            <w:div w:id="981883079">
                                              <w:marLeft w:val="0"/>
                                              <w:marRight w:val="0"/>
                                              <w:marTop w:val="0"/>
                                              <w:marBottom w:val="0"/>
                                              <w:divBdr>
                                                <w:top w:val="single" w:sz="2" w:space="0" w:color="E3E3E3"/>
                                                <w:left w:val="single" w:sz="2" w:space="0" w:color="E3E3E3"/>
                                                <w:bottom w:val="single" w:sz="2" w:space="0" w:color="E3E3E3"/>
                                                <w:right w:val="single" w:sz="2" w:space="0" w:color="E3E3E3"/>
                                              </w:divBdr>
                                              <w:divsChild>
                                                <w:div w:id="455561360">
                                                  <w:marLeft w:val="0"/>
                                                  <w:marRight w:val="0"/>
                                                  <w:marTop w:val="0"/>
                                                  <w:marBottom w:val="0"/>
                                                  <w:divBdr>
                                                    <w:top w:val="single" w:sz="2" w:space="0" w:color="E3E3E3"/>
                                                    <w:left w:val="single" w:sz="2" w:space="0" w:color="E3E3E3"/>
                                                    <w:bottom w:val="single" w:sz="2" w:space="0" w:color="E3E3E3"/>
                                                    <w:right w:val="single" w:sz="2" w:space="0" w:color="E3E3E3"/>
                                                  </w:divBdr>
                                                  <w:divsChild>
                                                    <w:div w:id="1404646875">
                                                      <w:marLeft w:val="0"/>
                                                      <w:marRight w:val="0"/>
                                                      <w:marTop w:val="0"/>
                                                      <w:marBottom w:val="0"/>
                                                      <w:divBdr>
                                                        <w:top w:val="single" w:sz="2" w:space="0" w:color="E3E3E3"/>
                                                        <w:left w:val="single" w:sz="2" w:space="0" w:color="E3E3E3"/>
                                                        <w:bottom w:val="single" w:sz="2" w:space="0" w:color="E3E3E3"/>
                                                        <w:right w:val="single" w:sz="2" w:space="0" w:color="E3E3E3"/>
                                                      </w:divBdr>
                                                    </w:div>
                                                    <w:div w:id="584076894">
                                                      <w:marLeft w:val="0"/>
                                                      <w:marRight w:val="0"/>
                                                      <w:marTop w:val="0"/>
                                                      <w:marBottom w:val="0"/>
                                                      <w:divBdr>
                                                        <w:top w:val="single" w:sz="2" w:space="0" w:color="E3E3E3"/>
                                                        <w:left w:val="single" w:sz="2" w:space="0" w:color="E3E3E3"/>
                                                        <w:bottom w:val="single" w:sz="2" w:space="0" w:color="E3E3E3"/>
                                                        <w:right w:val="single" w:sz="2" w:space="0" w:color="E3E3E3"/>
                                                      </w:divBdr>
                                                    </w:div>
                                                    <w:div w:id="494298925">
                                                      <w:marLeft w:val="0"/>
                                                      <w:marRight w:val="0"/>
                                                      <w:marTop w:val="0"/>
                                                      <w:marBottom w:val="0"/>
                                                      <w:divBdr>
                                                        <w:top w:val="single" w:sz="2" w:space="0" w:color="E3E3E3"/>
                                                        <w:left w:val="single" w:sz="2" w:space="0" w:color="E3E3E3"/>
                                                        <w:bottom w:val="single" w:sz="2" w:space="0" w:color="E3E3E3"/>
                                                        <w:right w:val="single" w:sz="2" w:space="0" w:color="E3E3E3"/>
                                                      </w:divBdr>
                                                    </w:div>
                                                    <w:div w:id="1391462952">
                                                      <w:marLeft w:val="0"/>
                                                      <w:marRight w:val="0"/>
                                                      <w:marTop w:val="0"/>
                                                      <w:marBottom w:val="0"/>
                                                      <w:divBdr>
                                                        <w:top w:val="single" w:sz="2" w:space="0" w:color="E3E3E3"/>
                                                        <w:left w:val="single" w:sz="2" w:space="0" w:color="E3E3E3"/>
                                                        <w:bottom w:val="single" w:sz="2" w:space="0" w:color="E3E3E3"/>
                                                        <w:right w:val="single" w:sz="2" w:space="0" w:color="E3E3E3"/>
                                                      </w:divBdr>
                                                    </w:div>
                                                    <w:div w:id="528182145">
                                                      <w:marLeft w:val="0"/>
                                                      <w:marRight w:val="0"/>
                                                      <w:marTop w:val="0"/>
                                                      <w:marBottom w:val="0"/>
                                                      <w:divBdr>
                                                        <w:top w:val="single" w:sz="2" w:space="0" w:color="E3E3E3"/>
                                                        <w:left w:val="single" w:sz="2" w:space="0" w:color="E3E3E3"/>
                                                        <w:bottom w:val="single" w:sz="2" w:space="0" w:color="E3E3E3"/>
                                                        <w:right w:val="single" w:sz="2" w:space="0" w:color="E3E3E3"/>
                                                      </w:divBdr>
                                                    </w:div>
                                                    <w:div w:id="1751079708">
                                                      <w:marLeft w:val="0"/>
                                                      <w:marRight w:val="0"/>
                                                      <w:marTop w:val="0"/>
                                                      <w:marBottom w:val="0"/>
                                                      <w:divBdr>
                                                        <w:top w:val="single" w:sz="2" w:space="0" w:color="E3E3E3"/>
                                                        <w:left w:val="single" w:sz="2" w:space="0" w:color="E3E3E3"/>
                                                        <w:bottom w:val="single" w:sz="2" w:space="0" w:color="E3E3E3"/>
                                                        <w:right w:val="single" w:sz="2" w:space="0" w:color="E3E3E3"/>
                                                      </w:divBdr>
                                                    </w:div>
                                                    <w:div w:id="1545481737">
                                                      <w:marLeft w:val="0"/>
                                                      <w:marRight w:val="0"/>
                                                      <w:marTop w:val="0"/>
                                                      <w:marBottom w:val="0"/>
                                                      <w:divBdr>
                                                        <w:top w:val="single" w:sz="2" w:space="0" w:color="E3E3E3"/>
                                                        <w:left w:val="single" w:sz="2" w:space="0" w:color="E3E3E3"/>
                                                        <w:bottom w:val="single" w:sz="2" w:space="0" w:color="E3E3E3"/>
                                                        <w:right w:val="single" w:sz="2" w:space="0" w:color="E3E3E3"/>
                                                      </w:divBdr>
                                                    </w:div>
                                                    <w:div w:id="411584412">
                                                      <w:marLeft w:val="0"/>
                                                      <w:marRight w:val="0"/>
                                                      <w:marTop w:val="0"/>
                                                      <w:marBottom w:val="0"/>
                                                      <w:divBdr>
                                                        <w:top w:val="single" w:sz="2" w:space="0" w:color="E3E3E3"/>
                                                        <w:left w:val="single" w:sz="2" w:space="0" w:color="E3E3E3"/>
                                                        <w:bottom w:val="single" w:sz="2" w:space="0" w:color="E3E3E3"/>
                                                        <w:right w:val="single" w:sz="2" w:space="0" w:color="E3E3E3"/>
                                                      </w:divBdr>
                                                    </w:div>
                                                    <w:div w:id="1063455041">
                                                      <w:marLeft w:val="0"/>
                                                      <w:marRight w:val="0"/>
                                                      <w:marTop w:val="0"/>
                                                      <w:marBottom w:val="0"/>
                                                      <w:divBdr>
                                                        <w:top w:val="single" w:sz="2" w:space="0" w:color="E3E3E3"/>
                                                        <w:left w:val="single" w:sz="2" w:space="0" w:color="E3E3E3"/>
                                                        <w:bottom w:val="single" w:sz="2" w:space="0" w:color="E3E3E3"/>
                                                        <w:right w:val="single" w:sz="2" w:space="0" w:color="E3E3E3"/>
                                                      </w:divBdr>
                                                    </w:div>
                                                    <w:div w:id="22705799">
                                                      <w:marLeft w:val="0"/>
                                                      <w:marRight w:val="0"/>
                                                      <w:marTop w:val="0"/>
                                                      <w:marBottom w:val="0"/>
                                                      <w:divBdr>
                                                        <w:top w:val="single" w:sz="2" w:space="0" w:color="E3E3E3"/>
                                                        <w:left w:val="single" w:sz="2" w:space="0" w:color="E3E3E3"/>
                                                        <w:bottom w:val="single" w:sz="2" w:space="0" w:color="E3E3E3"/>
                                                        <w:right w:val="single" w:sz="2" w:space="0" w:color="E3E3E3"/>
                                                      </w:divBdr>
                                                    </w:div>
                                                    <w:div w:id="1467089867">
                                                      <w:marLeft w:val="0"/>
                                                      <w:marRight w:val="0"/>
                                                      <w:marTop w:val="0"/>
                                                      <w:marBottom w:val="0"/>
                                                      <w:divBdr>
                                                        <w:top w:val="single" w:sz="2" w:space="0" w:color="E3E3E3"/>
                                                        <w:left w:val="single" w:sz="2" w:space="0" w:color="E3E3E3"/>
                                                        <w:bottom w:val="single" w:sz="2" w:space="0" w:color="E3E3E3"/>
                                                        <w:right w:val="single" w:sz="2" w:space="0" w:color="E3E3E3"/>
                                                      </w:divBdr>
                                                    </w:div>
                                                    <w:div w:id="494150644">
                                                      <w:marLeft w:val="0"/>
                                                      <w:marRight w:val="0"/>
                                                      <w:marTop w:val="0"/>
                                                      <w:marBottom w:val="0"/>
                                                      <w:divBdr>
                                                        <w:top w:val="single" w:sz="2" w:space="0" w:color="E3E3E3"/>
                                                        <w:left w:val="single" w:sz="2" w:space="0" w:color="E3E3E3"/>
                                                        <w:bottom w:val="single" w:sz="2" w:space="0" w:color="E3E3E3"/>
                                                        <w:right w:val="single" w:sz="2" w:space="0" w:color="E3E3E3"/>
                                                      </w:divBdr>
                                                    </w:div>
                                                    <w:div w:id="1518275037">
                                                      <w:marLeft w:val="0"/>
                                                      <w:marRight w:val="0"/>
                                                      <w:marTop w:val="0"/>
                                                      <w:marBottom w:val="0"/>
                                                      <w:divBdr>
                                                        <w:top w:val="single" w:sz="2" w:space="0" w:color="E3E3E3"/>
                                                        <w:left w:val="single" w:sz="2" w:space="0" w:color="E3E3E3"/>
                                                        <w:bottom w:val="single" w:sz="2" w:space="0" w:color="E3E3E3"/>
                                                        <w:right w:val="single" w:sz="2" w:space="0" w:color="E3E3E3"/>
                                                      </w:divBdr>
                                                    </w:div>
                                                    <w:div w:id="1962569449">
                                                      <w:marLeft w:val="0"/>
                                                      <w:marRight w:val="0"/>
                                                      <w:marTop w:val="0"/>
                                                      <w:marBottom w:val="0"/>
                                                      <w:divBdr>
                                                        <w:top w:val="single" w:sz="2" w:space="0" w:color="E3E3E3"/>
                                                        <w:left w:val="single" w:sz="2" w:space="0" w:color="E3E3E3"/>
                                                        <w:bottom w:val="single" w:sz="2" w:space="0" w:color="E3E3E3"/>
                                                        <w:right w:val="single" w:sz="2" w:space="0" w:color="E3E3E3"/>
                                                      </w:divBdr>
                                                    </w:div>
                                                    <w:div w:id="350185142">
                                                      <w:marLeft w:val="0"/>
                                                      <w:marRight w:val="0"/>
                                                      <w:marTop w:val="0"/>
                                                      <w:marBottom w:val="0"/>
                                                      <w:divBdr>
                                                        <w:top w:val="single" w:sz="2" w:space="0" w:color="E3E3E3"/>
                                                        <w:left w:val="single" w:sz="2" w:space="0" w:color="E3E3E3"/>
                                                        <w:bottom w:val="single" w:sz="2" w:space="0" w:color="E3E3E3"/>
                                                        <w:right w:val="single" w:sz="2" w:space="0" w:color="E3E3E3"/>
                                                      </w:divBdr>
                                                    </w:div>
                                                    <w:div w:id="188717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5910761">
                                              <w:marLeft w:val="0"/>
                                              <w:marRight w:val="0"/>
                                              <w:marTop w:val="0"/>
                                              <w:marBottom w:val="0"/>
                                              <w:divBdr>
                                                <w:top w:val="single" w:sz="2" w:space="0" w:color="E3E3E3"/>
                                                <w:left w:val="single" w:sz="2" w:space="0" w:color="E3E3E3"/>
                                                <w:bottom w:val="single" w:sz="2" w:space="0" w:color="E3E3E3"/>
                                                <w:right w:val="single" w:sz="2" w:space="0" w:color="E3E3E3"/>
                                              </w:divBdr>
                                              <w:divsChild>
                                                <w:div w:id="742532797">
                                                  <w:marLeft w:val="0"/>
                                                  <w:marRight w:val="0"/>
                                                  <w:marTop w:val="0"/>
                                                  <w:marBottom w:val="0"/>
                                                  <w:divBdr>
                                                    <w:top w:val="single" w:sz="2" w:space="0" w:color="E3E3E3"/>
                                                    <w:left w:val="single" w:sz="2" w:space="0" w:color="E3E3E3"/>
                                                    <w:bottom w:val="single" w:sz="2" w:space="0" w:color="E3E3E3"/>
                                                    <w:right w:val="single" w:sz="2" w:space="0" w:color="E3E3E3"/>
                                                  </w:divBdr>
                                                  <w:divsChild>
                                                    <w:div w:id="2090421569">
                                                      <w:marLeft w:val="0"/>
                                                      <w:marRight w:val="0"/>
                                                      <w:marTop w:val="0"/>
                                                      <w:marBottom w:val="0"/>
                                                      <w:divBdr>
                                                        <w:top w:val="single" w:sz="2" w:space="0" w:color="E3E3E3"/>
                                                        <w:left w:val="single" w:sz="2" w:space="0" w:color="E3E3E3"/>
                                                        <w:bottom w:val="single" w:sz="2" w:space="0" w:color="E3E3E3"/>
                                                        <w:right w:val="single" w:sz="2" w:space="0" w:color="E3E3E3"/>
                                                      </w:divBdr>
                                                    </w:div>
                                                    <w:div w:id="1148981341">
                                                      <w:marLeft w:val="0"/>
                                                      <w:marRight w:val="0"/>
                                                      <w:marTop w:val="0"/>
                                                      <w:marBottom w:val="0"/>
                                                      <w:divBdr>
                                                        <w:top w:val="single" w:sz="2" w:space="0" w:color="E3E3E3"/>
                                                        <w:left w:val="single" w:sz="2" w:space="0" w:color="E3E3E3"/>
                                                        <w:bottom w:val="single" w:sz="2" w:space="0" w:color="E3E3E3"/>
                                                        <w:right w:val="single" w:sz="2" w:space="0" w:color="E3E3E3"/>
                                                      </w:divBdr>
                                                    </w:div>
                                                    <w:div w:id="1446387546">
                                                      <w:marLeft w:val="0"/>
                                                      <w:marRight w:val="0"/>
                                                      <w:marTop w:val="0"/>
                                                      <w:marBottom w:val="0"/>
                                                      <w:divBdr>
                                                        <w:top w:val="single" w:sz="2" w:space="0" w:color="E3E3E3"/>
                                                        <w:left w:val="single" w:sz="2" w:space="0" w:color="E3E3E3"/>
                                                        <w:bottom w:val="single" w:sz="2" w:space="0" w:color="E3E3E3"/>
                                                        <w:right w:val="single" w:sz="2" w:space="0" w:color="E3E3E3"/>
                                                      </w:divBdr>
                                                    </w:div>
                                                    <w:div w:id="1259215956">
                                                      <w:marLeft w:val="0"/>
                                                      <w:marRight w:val="0"/>
                                                      <w:marTop w:val="0"/>
                                                      <w:marBottom w:val="0"/>
                                                      <w:divBdr>
                                                        <w:top w:val="single" w:sz="2" w:space="0" w:color="E3E3E3"/>
                                                        <w:left w:val="single" w:sz="2" w:space="0" w:color="E3E3E3"/>
                                                        <w:bottom w:val="single" w:sz="2" w:space="0" w:color="E3E3E3"/>
                                                        <w:right w:val="single" w:sz="2" w:space="0" w:color="E3E3E3"/>
                                                      </w:divBdr>
                                                    </w:div>
                                                    <w:div w:id="1140418965">
                                                      <w:marLeft w:val="0"/>
                                                      <w:marRight w:val="0"/>
                                                      <w:marTop w:val="0"/>
                                                      <w:marBottom w:val="0"/>
                                                      <w:divBdr>
                                                        <w:top w:val="single" w:sz="2" w:space="0" w:color="E3E3E3"/>
                                                        <w:left w:val="single" w:sz="2" w:space="0" w:color="E3E3E3"/>
                                                        <w:bottom w:val="single" w:sz="2" w:space="0" w:color="E3E3E3"/>
                                                        <w:right w:val="single" w:sz="2" w:space="0" w:color="E3E3E3"/>
                                                      </w:divBdr>
                                                    </w:div>
                                                    <w:div w:id="709307269">
                                                      <w:marLeft w:val="0"/>
                                                      <w:marRight w:val="0"/>
                                                      <w:marTop w:val="0"/>
                                                      <w:marBottom w:val="0"/>
                                                      <w:divBdr>
                                                        <w:top w:val="single" w:sz="2" w:space="0" w:color="E3E3E3"/>
                                                        <w:left w:val="single" w:sz="2" w:space="0" w:color="E3E3E3"/>
                                                        <w:bottom w:val="single" w:sz="2" w:space="0" w:color="E3E3E3"/>
                                                        <w:right w:val="single" w:sz="2" w:space="0" w:color="E3E3E3"/>
                                                      </w:divBdr>
                                                    </w:div>
                                                    <w:div w:id="347367111">
                                                      <w:marLeft w:val="0"/>
                                                      <w:marRight w:val="0"/>
                                                      <w:marTop w:val="0"/>
                                                      <w:marBottom w:val="0"/>
                                                      <w:divBdr>
                                                        <w:top w:val="single" w:sz="2" w:space="0" w:color="E3E3E3"/>
                                                        <w:left w:val="single" w:sz="2" w:space="0" w:color="E3E3E3"/>
                                                        <w:bottom w:val="single" w:sz="2" w:space="0" w:color="E3E3E3"/>
                                                        <w:right w:val="single" w:sz="2" w:space="0" w:color="E3E3E3"/>
                                                      </w:divBdr>
                                                    </w:div>
                                                    <w:div w:id="4476957">
                                                      <w:marLeft w:val="0"/>
                                                      <w:marRight w:val="0"/>
                                                      <w:marTop w:val="0"/>
                                                      <w:marBottom w:val="0"/>
                                                      <w:divBdr>
                                                        <w:top w:val="single" w:sz="2" w:space="0" w:color="E3E3E3"/>
                                                        <w:left w:val="single" w:sz="2" w:space="0" w:color="E3E3E3"/>
                                                        <w:bottom w:val="single" w:sz="2" w:space="0" w:color="E3E3E3"/>
                                                        <w:right w:val="single" w:sz="2" w:space="0" w:color="E3E3E3"/>
                                                      </w:divBdr>
                                                    </w:div>
                                                    <w:div w:id="3942723">
                                                      <w:marLeft w:val="0"/>
                                                      <w:marRight w:val="0"/>
                                                      <w:marTop w:val="0"/>
                                                      <w:marBottom w:val="0"/>
                                                      <w:divBdr>
                                                        <w:top w:val="single" w:sz="2" w:space="0" w:color="E3E3E3"/>
                                                        <w:left w:val="single" w:sz="2" w:space="0" w:color="E3E3E3"/>
                                                        <w:bottom w:val="single" w:sz="2" w:space="0" w:color="E3E3E3"/>
                                                        <w:right w:val="single" w:sz="2" w:space="0" w:color="E3E3E3"/>
                                                      </w:divBdr>
                                                    </w:div>
                                                    <w:div w:id="67852090">
                                                      <w:marLeft w:val="0"/>
                                                      <w:marRight w:val="0"/>
                                                      <w:marTop w:val="0"/>
                                                      <w:marBottom w:val="0"/>
                                                      <w:divBdr>
                                                        <w:top w:val="single" w:sz="2" w:space="0" w:color="E3E3E3"/>
                                                        <w:left w:val="single" w:sz="2" w:space="0" w:color="E3E3E3"/>
                                                        <w:bottom w:val="single" w:sz="2" w:space="0" w:color="E3E3E3"/>
                                                        <w:right w:val="single" w:sz="2" w:space="0" w:color="E3E3E3"/>
                                                      </w:divBdr>
                                                    </w:div>
                                                    <w:div w:id="2131391848">
                                                      <w:marLeft w:val="0"/>
                                                      <w:marRight w:val="0"/>
                                                      <w:marTop w:val="0"/>
                                                      <w:marBottom w:val="0"/>
                                                      <w:divBdr>
                                                        <w:top w:val="single" w:sz="2" w:space="0" w:color="E3E3E3"/>
                                                        <w:left w:val="single" w:sz="2" w:space="0" w:color="E3E3E3"/>
                                                        <w:bottom w:val="single" w:sz="2" w:space="0" w:color="E3E3E3"/>
                                                        <w:right w:val="single" w:sz="2" w:space="0" w:color="E3E3E3"/>
                                                      </w:divBdr>
                                                    </w:div>
                                                    <w:div w:id="1052578746">
                                                      <w:marLeft w:val="0"/>
                                                      <w:marRight w:val="0"/>
                                                      <w:marTop w:val="0"/>
                                                      <w:marBottom w:val="0"/>
                                                      <w:divBdr>
                                                        <w:top w:val="single" w:sz="2" w:space="0" w:color="E3E3E3"/>
                                                        <w:left w:val="single" w:sz="2" w:space="0" w:color="E3E3E3"/>
                                                        <w:bottom w:val="single" w:sz="2" w:space="0" w:color="E3E3E3"/>
                                                        <w:right w:val="single" w:sz="2" w:space="0" w:color="E3E3E3"/>
                                                      </w:divBdr>
                                                    </w:div>
                                                    <w:div w:id="1305887331">
                                                      <w:marLeft w:val="0"/>
                                                      <w:marRight w:val="0"/>
                                                      <w:marTop w:val="0"/>
                                                      <w:marBottom w:val="0"/>
                                                      <w:divBdr>
                                                        <w:top w:val="single" w:sz="2" w:space="0" w:color="E3E3E3"/>
                                                        <w:left w:val="single" w:sz="2" w:space="0" w:color="E3E3E3"/>
                                                        <w:bottom w:val="single" w:sz="2" w:space="0" w:color="E3E3E3"/>
                                                        <w:right w:val="single" w:sz="2" w:space="0" w:color="E3E3E3"/>
                                                      </w:divBdr>
                                                    </w:div>
                                                    <w:div w:id="1549339862">
                                                      <w:marLeft w:val="0"/>
                                                      <w:marRight w:val="0"/>
                                                      <w:marTop w:val="0"/>
                                                      <w:marBottom w:val="0"/>
                                                      <w:divBdr>
                                                        <w:top w:val="single" w:sz="2" w:space="0" w:color="E3E3E3"/>
                                                        <w:left w:val="single" w:sz="2" w:space="0" w:color="E3E3E3"/>
                                                        <w:bottom w:val="single" w:sz="2" w:space="0" w:color="E3E3E3"/>
                                                        <w:right w:val="single" w:sz="2" w:space="0" w:color="E3E3E3"/>
                                                      </w:divBdr>
                                                    </w:div>
                                                    <w:div w:id="1950889245">
                                                      <w:marLeft w:val="0"/>
                                                      <w:marRight w:val="0"/>
                                                      <w:marTop w:val="0"/>
                                                      <w:marBottom w:val="0"/>
                                                      <w:divBdr>
                                                        <w:top w:val="single" w:sz="2" w:space="0" w:color="E3E3E3"/>
                                                        <w:left w:val="single" w:sz="2" w:space="0" w:color="E3E3E3"/>
                                                        <w:bottom w:val="single" w:sz="2" w:space="0" w:color="E3E3E3"/>
                                                        <w:right w:val="single" w:sz="2" w:space="0" w:color="E3E3E3"/>
                                                      </w:divBdr>
                                                    </w:div>
                                                    <w:div w:id="537208091">
                                                      <w:marLeft w:val="0"/>
                                                      <w:marRight w:val="0"/>
                                                      <w:marTop w:val="0"/>
                                                      <w:marBottom w:val="0"/>
                                                      <w:divBdr>
                                                        <w:top w:val="single" w:sz="2" w:space="0" w:color="E3E3E3"/>
                                                        <w:left w:val="single" w:sz="2" w:space="0" w:color="E3E3E3"/>
                                                        <w:bottom w:val="single" w:sz="2" w:space="0" w:color="E3E3E3"/>
                                                        <w:right w:val="single" w:sz="2" w:space="0" w:color="E3E3E3"/>
                                                      </w:divBdr>
                                                    </w:div>
                                                    <w:div w:id="2115203578">
                                                      <w:marLeft w:val="0"/>
                                                      <w:marRight w:val="0"/>
                                                      <w:marTop w:val="0"/>
                                                      <w:marBottom w:val="0"/>
                                                      <w:divBdr>
                                                        <w:top w:val="single" w:sz="2" w:space="0" w:color="E3E3E3"/>
                                                        <w:left w:val="single" w:sz="2" w:space="0" w:color="E3E3E3"/>
                                                        <w:bottom w:val="single" w:sz="2" w:space="0" w:color="E3E3E3"/>
                                                        <w:right w:val="single" w:sz="2" w:space="0" w:color="E3E3E3"/>
                                                      </w:divBdr>
                                                    </w:div>
                                                    <w:div w:id="767166265">
                                                      <w:marLeft w:val="0"/>
                                                      <w:marRight w:val="0"/>
                                                      <w:marTop w:val="0"/>
                                                      <w:marBottom w:val="0"/>
                                                      <w:divBdr>
                                                        <w:top w:val="single" w:sz="2" w:space="0" w:color="E3E3E3"/>
                                                        <w:left w:val="single" w:sz="2" w:space="0" w:color="E3E3E3"/>
                                                        <w:bottom w:val="single" w:sz="2" w:space="0" w:color="E3E3E3"/>
                                                        <w:right w:val="single" w:sz="2" w:space="0" w:color="E3E3E3"/>
                                                      </w:divBdr>
                                                    </w:div>
                                                    <w:div w:id="709494614">
                                                      <w:marLeft w:val="0"/>
                                                      <w:marRight w:val="0"/>
                                                      <w:marTop w:val="0"/>
                                                      <w:marBottom w:val="0"/>
                                                      <w:divBdr>
                                                        <w:top w:val="single" w:sz="2" w:space="0" w:color="E3E3E3"/>
                                                        <w:left w:val="single" w:sz="2" w:space="0" w:color="E3E3E3"/>
                                                        <w:bottom w:val="single" w:sz="2" w:space="0" w:color="E3E3E3"/>
                                                        <w:right w:val="single" w:sz="2" w:space="0" w:color="E3E3E3"/>
                                                      </w:divBdr>
                                                    </w:div>
                                                    <w:div w:id="2054452736">
                                                      <w:marLeft w:val="0"/>
                                                      <w:marRight w:val="0"/>
                                                      <w:marTop w:val="0"/>
                                                      <w:marBottom w:val="0"/>
                                                      <w:divBdr>
                                                        <w:top w:val="single" w:sz="2" w:space="0" w:color="E3E3E3"/>
                                                        <w:left w:val="single" w:sz="2" w:space="0" w:color="E3E3E3"/>
                                                        <w:bottom w:val="single" w:sz="2" w:space="0" w:color="E3E3E3"/>
                                                        <w:right w:val="single" w:sz="2" w:space="0" w:color="E3E3E3"/>
                                                      </w:divBdr>
                                                    </w:div>
                                                    <w:div w:id="75177416">
                                                      <w:marLeft w:val="0"/>
                                                      <w:marRight w:val="0"/>
                                                      <w:marTop w:val="0"/>
                                                      <w:marBottom w:val="0"/>
                                                      <w:divBdr>
                                                        <w:top w:val="single" w:sz="2" w:space="0" w:color="E3E3E3"/>
                                                        <w:left w:val="single" w:sz="2" w:space="0" w:color="E3E3E3"/>
                                                        <w:bottom w:val="single" w:sz="2" w:space="0" w:color="E3E3E3"/>
                                                        <w:right w:val="single" w:sz="2" w:space="0" w:color="E3E3E3"/>
                                                      </w:divBdr>
                                                    </w:div>
                                                    <w:div w:id="423107643">
                                                      <w:marLeft w:val="0"/>
                                                      <w:marRight w:val="0"/>
                                                      <w:marTop w:val="0"/>
                                                      <w:marBottom w:val="0"/>
                                                      <w:divBdr>
                                                        <w:top w:val="single" w:sz="2" w:space="0" w:color="E3E3E3"/>
                                                        <w:left w:val="single" w:sz="2" w:space="0" w:color="E3E3E3"/>
                                                        <w:bottom w:val="single" w:sz="2" w:space="0" w:color="E3E3E3"/>
                                                        <w:right w:val="single" w:sz="2" w:space="0" w:color="E3E3E3"/>
                                                      </w:divBdr>
                                                    </w:div>
                                                    <w:div w:id="317811283">
                                                      <w:marLeft w:val="0"/>
                                                      <w:marRight w:val="0"/>
                                                      <w:marTop w:val="0"/>
                                                      <w:marBottom w:val="0"/>
                                                      <w:divBdr>
                                                        <w:top w:val="single" w:sz="2" w:space="0" w:color="E3E3E3"/>
                                                        <w:left w:val="single" w:sz="2" w:space="0" w:color="E3E3E3"/>
                                                        <w:bottom w:val="single" w:sz="2" w:space="0" w:color="E3E3E3"/>
                                                        <w:right w:val="single" w:sz="2" w:space="0" w:color="E3E3E3"/>
                                                      </w:divBdr>
                                                    </w:div>
                                                    <w:div w:id="232357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5360096">
      <w:bodyDiv w:val="1"/>
      <w:marLeft w:val="0"/>
      <w:marRight w:val="0"/>
      <w:marTop w:val="0"/>
      <w:marBottom w:val="0"/>
      <w:divBdr>
        <w:top w:val="none" w:sz="0" w:space="0" w:color="auto"/>
        <w:left w:val="none" w:sz="0" w:space="0" w:color="auto"/>
        <w:bottom w:val="none" w:sz="0" w:space="0" w:color="auto"/>
        <w:right w:val="none" w:sz="0" w:space="0" w:color="auto"/>
      </w:divBdr>
      <w:divsChild>
        <w:div w:id="475878249">
          <w:marLeft w:val="0"/>
          <w:marRight w:val="0"/>
          <w:marTop w:val="0"/>
          <w:marBottom w:val="0"/>
          <w:divBdr>
            <w:top w:val="single" w:sz="2" w:space="0" w:color="E3E3E3"/>
            <w:left w:val="single" w:sz="2" w:space="0" w:color="E3E3E3"/>
            <w:bottom w:val="single" w:sz="2" w:space="0" w:color="E3E3E3"/>
            <w:right w:val="single" w:sz="2" w:space="0" w:color="E3E3E3"/>
          </w:divBdr>
          <w:divsChild>
            <w:div w:id="951979436">
              <w:marLeft w:val="0"/>
              <w:marRight w:val="0"/>
              <w:marTop w:val="0"/>
              <w:marBottom w:val="0"/>
              <w:divBdr>
                <w:top w:val="single" w:sz="2" w:space="0" w:color="E3E3E3"/>
                <w:left w:val="single" w:sz="2" w:space="0" w:color="E3E3E3"/>
                <w:bottom w:val="single" w:sz="2" w:space="0" w:color="E3E3E3"/>
                <w:right w:val="single" w:sz="2" w:space="0" w:color="E3E3E3"/>
              </w:divBdr>
              <w:divsChild>
                <w:div w:id="1396969177">
                  <w:marLeft w:val="0"/>
                  <w:marRight w:val="0"/>
                  <w:marTop w:val="0"/>
                  <w:marBottom w:val="0"/>
                  <w:divBdr>
                    <w:top w:val="single" w:sz="2" w:space="0" w:color="E3E3E3"/>
                    <w:left w:val="single" w:sz="2" w:space="0" w:color="E3E3E3"/>
                    <w:bottom w:val="single" w:sz="2" w:space="0" w:color="E3E3E3"/>
                    <w:right w:val="single" w:sz="2" w:space="0" w:color="E3E3E3"/>
                  </w:divBdr>
                  <w:divsChild>
                    <w:div w:id="1694646182">
                      <w:marLeft w:val="0"/>
                      <w:marRight w:val="0"/>
                      <w:marTop w:val="0"/>
                      <w:marBottom w:val="0"/>
                      <w:divBdr>
                        <w:top w:val="single" w:sz="2" w:space="0" w:color="E3E3E3"/>
                        <w:left w:val="single" w:sz="2" w:space="0" w:color="E3E3E3"/>
                        <w:bottom w:val="single" w:sz="2" w:space="0" w:color="E3E3E3"/>
                        <w:right w:val="single" w:sz="2" w:space="0" w:color="E3E3E3"/>
                      </w:divBdr>
                      <w:divsChild>
                        <w:div w:id="1303340712">
                          <w:marLeft w:val="0"/>
                          <w:marRight w:val="0"/>
                          <w:marTop w:val="0"/>
                          <w:marBottom w:val="0"/>
                          <w:divBdr>
                            <w:top w:val="single" w:sz="2" w:space="0" w:color="E3E3E3"/>
                            <w:left w:val="single" w:sz="2" w:space="0" w:color="E3E3E3"/>
                            <w:bottom w:val="single" w:sz="2" w:space="0" w:color="E3E3E3"/>
                            <w:right w:val="single" w:sz="2" w:space="0" w:color="E3E3E3"/>
                          </w:divBdr>
                          <w:divsChild>
                            <w:div w:id="857231027">
                              <w:marLeft w:val="0"/>
                              <w:marRight w:val="0"/>
                              <w:marTop w:val="0"/>
                              <w:marBottom w:val="0"/>
                              <w:divBdr>
                                <w:top w:val="single" w:sz="2" w:space="0" w:color="E3E3E3"/>
                                <w:left w:val="single" w:sz="2" w:space="0" w:color="E3E3E3"/>
                                <w:bottom w:val="single" w:sz="2" w:space="0" w:color="E3E3E3"/>
                                <w:right w:val="single" w:sz="2" w:space="0" w:color="E3E3E3"/>
                              </w:divBdr>
                              <w:divsChild>
                                <w:div w:id="601181017">
                                  <w:marLeft w:val="0"/>
                                  <w:marRight w:val="0"/>
                                  <w:marTop w:val="0"/>
                                  <w:marBottom w:val="0"/>
                                  <w:divBdr>
                                    <w:top w:val="single" w:sz="2" w:space="0" w:color="E3E3E3"/>
                                    <w:left w:val="single" w:sz="2" w:space="0" w:color="E3E3E3"/>
                                    <w:bottom w:val="single" w:sz="2" w:space="0" w:color="E3E3E3"/>
                                    <w:right w:val="single" w:sz="2" w:space="0" w:color="E3E3E3"/>
                                  </w:divBdr>
                                  <w:divsChild>
                                    <w:div w:id="1678771855">
                                      <w:marLeft w:val="0"/>
                                      <w:marRight w:val="0"/>
                                      <w:marTop w:val="0"/>
                                      <w:marBottom w:val="0"/>
                                      <w:divBdr>
                                        <w:top w:val="single" w:sz="2" w:space="0" w:color="E3E3E3"/>
                                        <w:left w:val="single" w:sz="2" w:space="0" w:color="E3E3E3"/>
                                        <w:bottom w:val="single" w:sz="2" w:space="0" w:color="E3E3E3"/>
                                        <w:right w:val="single" w:sz="2" w:space="0" w:color="E3E3E3"/>
                                      </w:divBdr>
                                      <w:divsChild>
                                        <w:div w:id="1679893476">
                                          <w:marLeft w:val="0"/>
                                          <w:marRight w:val="0"/>
                                          <w:marTop w:val="0"/>
                                          <w:marBottom w:val="0"/>
                                          <w:divBdr>
                                            <w:top w:val="single" w:sz="2" w:space="0" w:color="E3E3E3"/>
                                            <w:left w:val="single" w:sz="2" w:space="0" w:color="E3E3E3"/>
                                            <w:bottom w:val="single" w:sz="2" w:space="0" w:color="E3E3E3"/>
                                            <w:right w:val="single" w:sz="2" w:space="0" w:color="E3E3E3"/>
                                          </w:divBdr>
                                          <w:divsChild>
                                            <w:div w:id="2068145278">
                                              <w:marLeft w:val="0"/>
                                              <w:marRight w:val="0"/>
                                              <w:marTop w:val="0"/>
                                              <w:marBottom w:val="0"/>
                                              <w:divBdr>
                                                <w:top w:val="single" w:sz="2" w:space="0" w:color="E3E3E3"/>
                                                <w:left w:val="single" w:sz="2" w:space="0" w:color="E3E3E3"/>
                                                <w:bottom w:val="single" w:sz="2" w:space="0" w:color="E3E3E3"/>
                                                <w:right w:val="single" w:sz="2" w:space="0" w:color="E3E3E3"/>
                                              </w:divBdr>
                                              <w:divsChild>
                                                <w:div w:id="282657081">
                                                  <w:marLeft w:val="0"/>
                                                  <w:marRight w:val="0"/>
                                                  <w:marTop w:val="0"/>
                                                  <w:marBottom w:val="0"/>
                                                  <w:divBdr>
                                                    <w:top w:val="single" w:sz="2" w:space="0" w:color="E3E3E3"/>
                                                    <w:left w:val="single" w:sz="2" w:space="0" w:color="E3E3E3"/>
                                                    <w:bottom w:val="single" w:sz="2" w:space="0" w:color="E3E3E3"/>
                                                    <w:right w:val="single" w:sz="2" w:space="0" w:color="E3E3E3"/>
                                                  </w:divBdr>
                                                  <w:divsChild>
                                                    <w:div w:id="309411506">
                                                      <w:marLeft w:val="0"/>
                                                      <w:marRight w:val="0"/>
                                                      <w:marTop w:val="0"/>
                                                      <w:marBottom w:val="0"/>
                                                      <w:divBdr>
                                                        <w:top w:val="single" w:sz="2" w:space="0" w:color="E3E3E3"/>
                                                        <w:left w:val="single" w:sz="2" w:space="0" w:color="E3E3E3"/>
                                                        <w:bottom w:val="single" w:sz="2" w:space="0" w:color="E3E3E3"/>
                                                        <w:right w:val="single" w:sz="2" w:space="0" w:color="E3E3E3"/>
                                                      </w:divBdr>
                                                    </w:div>
                                                    <w:div w:id="1160921582">
                                                      <w:marLeft w:val="0"/>
                                                      <w:marRight w:val="0"/>
                                                      <w:marTop w:val="0"/>
                                                      <w:marBottom w:val="0"/>
                                                      <w:divBdr>
                                                        <w:top w:val="single" w:sz="2" w:space="0" w:color="E3E3E3"/>
                                                        <w:left w:val="single" w:sz="2" w:space="0" w:color="E3E3E3"/>
                                                        <w:bottom w:val="single" w:sz="2" w:space="0" w:color="E3E3E3"/>
                                                        <w:right w:val="single" w:sz="2" w:space="0" w:color="E3E3E3"/>
                                                      </w:divBdr>
                                                    </w:div>
                                                    <w:div w:id="1615206393">
                                                      <w:marLeft w:val="0"/>
                                                      <w:marRight w:val="0"/>
                                                      <w:marTop w:val="0"/>
                                                      <w:marBottom w:val="0"/>
                                                      <w:divBdr>
                                                        <w:top w:val="single" w:sz="2" w:space="0" w:color="E3E3E3"/>
                                                        <w:left w:val="single" w:sz="2" w:space="0" w:color="E3E3E3"/>
                                                        <w:bottom w:val="single" w:sz="2" w:space="0" w:color="E3E3E3"/>
                                                        <w:right w:val="single" w:sz="2" w:space="0" w:color="E3E3E3"/>
                                                      </w:divBdr>
                                                    </w:div>
                                                    <w:div w:id="1145124719">
                                                      <w:marLeft w:val="0"/>
                                                      <w:marRight w:val="0"/>
                                                      <w:marTop w:val="0"/>
                                                      <w:marBottom w:val="0"/>
                                                      <w:divBdr>
                                                        <w:top w:val="single" w:sz="2" w:space="0" w:color="E3E3E3"/>
                                                        <w:left w:val="single" w:sz="2" w:space="0" w:color="E3E3E3"/>
                                                        <w:bottom w:val="single" w:sz="2" w:space="0" w:color="E3E3E3"/>
                                                        <w:right w:val="single" w:sz="2" w:space="0" w:color="E3E3E3"/>
                                                      </w:divBdr>
                                                    </w:div>
                                                    <w:div w:id="1002390243">
                                                      <w:marLeft w:val="0"/>
                                                      <w:marRight w:val="0"/>
                                                      <w:marTop w:val="0"/>
                                                      <w:marBottom w:val="0"/>
                                                      <w:divBdr>
                                                        <w:top w:val="single" w:sz="2" w:space="0" w:color="E3E3E3"/>
                                                        <w:left w:val="single" w:sz="2" w:space="0" w:color="E3E3E3"/>
                                                        <w:bottom w:val="single" w:sz="2" w:space="0" w:color="E3E3E3"/>
                                                        <w:right w:val="single" w:sz="2" w:space="0" w:color="E3E3E3"/>
                                                      </w:divBdr>
                                                    </w:div>
                                                    <w:div w:id="546449413">
                                                      <w:marLeft w:val="0"/>
                                                      <w:marRight w:val="0"/>
                                                      <w:marTop w:val="0"/>
                                                      <w:marBottom w:val="0"/>
                                                      <w:divBdr>
                                                        <w:top w:val="single" w:sz="2" w:space="0" w:color="E3E3E3"/>
                                                        <w:left w:val="single" w:sz="2" w:space="0" w:color="E3E3E3"/>
                                                        <w:bottom w:val="single" w:sz="2" w:space="0" w:color="E3E3E3"/>
                                                        <w:right w:val="single" w:sz="2" w:space="0" w:color="E3E3E3"/>
                                                      </w:divBdr>
                                                    </w:div>
                                                    <w:div w:id="1612739485">
                                                      <w:marLeft w:val="0"/>
                                                      <w:marRight w:val="0"/>
                                                      <w:marTop w:val="0"/>
                                                      <w:marBottom w:val="0"/>
                                                      <w:divBdr>
                                                        <w:top w:val="single" w:sz="2" w:space="0" w:color="E3E3E3"/>
                                                        <w:left w:val="single" w:sz="2" w:space="0" w:color="E3E3E3"/>
                                                        <w:bottom w:val="single" w:sz="2" w:space="0" w:color="E3E3E3"/>
                                                        <w:right w:val="single" w:sz="2" w:space="0" w:color="E3E3E3"/>
                                                      </w:divBdr>
                                                    </w:div>
                                                    <w:div w:id="1756435885">
                                                      <w:marLeft w:val="0"/>
                                                      <w:marRight w:val="0"/>
                                                      <w:marTop w:val="0"/>
                                                      <w:marBottom w:val="0"/>
                                                      <w:divBdr>
                                                        <w:top w:val="single" w:sz="2" w:space="0" w:color="E3E3E3"/>
                                                        <w:left w:val="single" w:sz="2" w:space="0" w:color="E3E3E3"/>
                                                        <w:bottom w:val="single" w:sz="2" w:space="0" w:color="E3E3E3"/>
                                                        <w:right w:val="single" w:sz="2" w:space="0" w:color="E3E3E3"/>
                                                      </w:divBdr>
                                                    </w:div>
                                                    <w:div w:id="328678876">
                                                      <w:marLeft w:val="0"/>
                                                      <w:marRight w:val="0"/>
                                                      <w:marTop w:val="0"/>
                                                      <w:marBottom w:val="0"/>
                                                      <w:divBdr>
                                                        <w:top w:val="single" w:sz="2" w:space="0" w:color="E3E3E3"/>
                                                        <w:left w:val="single" w:sz="2" w:space="0" w:color="E3E3E3"/>
                                                        <w:bottom w:val="single" w:sz="2" w:space="0" w:color="E3E3E3"/>
                                                        <w:right w:val="single" w:sz="2" w:space="0" w:color="E3E3E3"/>
                                                      </w:divBdr>
                                                    </w:div>
                                                    <w:div w:id="1218248910">
                                                      <w:marLeft w:val="0"/>
                                                      <w:marRight w:val="0"/>
                                                      <w:marTop w:val="0"/>
                                                      <w:marBottom w:val="0"/>
                                                      <w:divBdr>
                                                        <w:top w:val="single" w:sz="2" w:space="0" w:color="E3E3E3"/>
                                                        <w:left w:val="single" w:sz="2" w:space="0" w:color="E3E3E3"/>
                                                        <w:bottom w:val="single" w:sz="2" w:space="0" w:color="E3E3E3"/>
                                                        <w:right w:val="single" w:sz="2" w:space="0" w:color="E3E3E3"/>
                                                      </w:divBdr>
                                                    </w:div>
                                                    <w:div w:id="1533415315">
                                                      <w:marLeft w:val="0"/>
                                                      <w:marRight w:val="0"/>
                                                      <w:marTop w:val="0"/>
                                                      <w:marBottom w:val="0"/>
                                                      <w:divBdr>
                                                        <w:top w:val="single" w:sz="2" w:space="0" w:color="E3E3E3"/>
                                                        <w:left w:val="single" w:sz="2" w:space="0" w:color="E3E3E3"/>
                                                        <w:bottom w:val="single" w:sz="2" w:space="0" w:color="E3E3E3"/>
                                                        <w:right w:val="single" w:sz="2" w:space="0" w:color="E3E3E3"/>
                                                      </w:divBdr>
                                                    </w:div>
                                                    <w:div w:id="263660847">
                                                      <w:marLeft w:val="0"/>
                                                      <w:marRight w:val="0"/>
                                                      <w:marTop w:val="0"/>
                                                      <w:marBottom w:val="0"/>
                                                      <w:divBdr>
                                                        <w:top w:val="single" w:sz="2" w:space="0" w:color="E3E3E3"/>
                                                        <w:left w:val="single" w:sz="2" w:space="0" w:color="E3E3E3"/>
                                                        <w:bottom w:val="single" w:sz="2" w:space="0" w:color="E3E3E3"/>
                                                        <w:right w:val="single" w:sz="2" w:space="0" w:color="E3E3E3"/>
                                                      </w:divBdr>
                                                    </w:div>
                                                    <w:div w:id="343559259">
                                                      <w:marLeft w:val="0"/>
                                                      <w:marRight w:val="0"/>
                                                      <w:marTop w:val="0"/>
                                                      <w:marBottom w:val="0"/>
                                                      <w:divBdr>
                                                        <w:top w:val="single" w:sz="2" w:space="0" w:color="E3E3E3"/>
                                                        <w:left w:val="single" w:sz="2" w:space="0" w:color="E3E3E3"/>
                                                        <w:bottom w:val="single" w:sz="2" w:space="0" w:color="E3E3E3"/>
                                                        <w:right w:val="single" w:sz="2" w:space="0" w:color="E3E3E3"/>
                                                      </w:divBdr>
                                                    </w:div>
                                                    <w:div w:id="1301770602">
                                                      <w:marLeft w:val="0"/>
                                                      <w:marRight w:val="0"/>
                                                      <w:marTop w:val="0"/>
                                                      <w:marBottom w:val="0"/>
                                                      <w:divBdr>
                                                        <w:top w:val="single" w:sz="2" w:space="0" w:color="E3E3E3"/>
                                                        <w:left w:val="single" w:sz="2" w:space="0" w:color="E3E3E3"/>
                                                        <w:bottom w:val="single" w:sz="2" w:space="0" w:color="E3E3E3"/>
                                                        <w:right w:val="single" w:sz="2" w:space="0" w:color="E3E3E3"/>
                                                      </w:divBdr>
                                                    </w:div>
                                                    <w:div w:id="148525225">
                                                      <w:marLeft w:val="0"/>
                                                      <w:marRight w:val="0"/>
                                                      <w:marTop w:val="0"/>
                                                      <w:marBottom w:val="0"/>
                                                      <w:divBdr>
                                                        <w:top w:val="single" w:sz="2" w:space="0" w:color="E3E3E3"/>
                                                        <w:left w:val="single" w:sz="2" w:space="0" w:color="E3E3E3"/>
                                                        <w:bottom w:val="single" w:sz="2" w:space="0" w:color="E3E3E3"/>
                                                        <w:right w:val="single" w:sz="2" w:space="0" w:color="E3E3E3"/>
                                                      </w:divBdr>
                                                    </w:div>
                                                    <w:div w:id="18293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039000">
                                              <w:marLeft w:val="0"/>
                                              <w:marRight w:val="0"/>
                                              <w:marTop w:val="0"/>
                                              <w:marBottom w:val="0"/>
                                              <w:divBdr>
                                                <w:top w:val="single" w:sz="2" w:space="0" w:color="E3E3E3"/>
                                                <w:left w:val="single" w:sz="2" w:space="0" w:color="E3E3E3"/>
                                                <w:bottom w:val="single" w:sz="2" w:space="0" w:color="E3E3E3"/>
                                                <w:right w:val="single" w:sz="2" w:space="0" w:color="E3E3E3"/>
                                              </w:divBdr>
                                              <w:divsChild>
                                                <w:div w:id="1295212350">
                                                  <w:marLeft w:val="0"/>
                                                  <w:marRight w:val="0"/>
                                                  <w:marTop w:val="0"/>
                                                  <w:marBottom w:val="0"/>
                                                  <w:divBdr>
                                                    <w:top w:val="single" w:sz="2" w:space="0" w:color="E3E3E3"/>
                                                    <w:left w:val="single" w:sz="2" w:space="0" w:color="E3E3E3"/>
                                                    <w:bottom w:val="single" w:sz="2" w:space="0" w:color="E3E3E3"/>
                                                    <w:right w:val="single" w:sz="2" w:space="0" w:color="E3E3E3"/>
                                                  </w:divBdr>
                                                  <w:divsChild>
                                                    <w:div w:id="623848872">
                                                      <w:marLeft w:val="0"/>
                                                      <w:marRight w:val="0"/>
                                                      <w:marTop w:val="0"/>
                                                      <w:marBottom w:val="0"/>
                                                      <w:divBdr>
                                                        <w:top w:val="single" w:sz="2" w:space="0" w:color="E3E3E3"/>
                                                        <w:left w:val="single" w:sz="2" w:space="0" w:color="E3E3E3"/>
                                                        <w:bottom w:val="single" w:sz="2" w:space="0" w:color="E3E3E3"/>
                                                        <w:right w:val="single" w:sz="2" w:space="0" w:color="E3E3E3"/>
                                                      </w:divBdr>
                                                    </w:div>
                                                    <w:div w:id="758984997">
                                                      <w:marLeft w:val="0"/>
                                                      <w:marRight w:val="0"/>
                                                      <w:marTop w:val="0"/>
                                                      <w:marBottom w:val="0"/>
                                                      <w:divBdr>
                                                        <w:top w:val="single" w:sz="2" w:space="0" w:color="E3E3E3"/>
                                                        <w:left w:val="single" w:sz="2" w:space="0" w:color="E3E3E3"/>
                                                        <w:bottom w:val="single" w:sz="2" w:space="0" w:color="E3E3E3"/>
                                                        <w:right w:val="single" w:sz="2" w:space="0" w:color="E3E3E3"/>
                                                      </w:divBdr>
                                                    </w:div>
                                                    <w:div w:id="1579559251">
                                                      <w:marLeft w:val="0"/>
                                                      <w:marRight w:val="0"/>
                                                      <w:marTop w:val="0"/>
                                                      <w:marBottom w:val="0"/>
                                                      <w:divBdr>
                                                        <w:top w:val="single" w:sz="2" w:space="0" w:color="E3E3E3"/>
                                                        <w:left w:val="single" w:sz="2" w:space="0" w:color="E3E3E3"/>
                                                        <w:bottom w:val="single" w:sz="2" w:space="0" w:color="E3E3E3"/>
                                                        <w:right w:val="single" w:sz="2" w:space="0" w:color="E3E3E3"/>
                                                      </w:divBdr>
                                                    </w:div>
                                                    <w:div w:id="1882857696">
                                                      <w:marLeft w:val="0"/>
                                                      <w:marRight w:val="0"/>
                                                      <w:marTop w:val="0"/>
                                                      <w:marBottom w:val="0"/>
                                                      <w:divBdr>
                                                        <w:top w:val="single" w:sz="2" w:space="0" w:color="E3E3E3"/>
                                                        <w:left w:val="single" w:sz="2" w:space="0" w:color="E3E3E3"/>
                                                        <w:bottom w:val="single" w:sz="2" w:space="0" w:color="E3E3E3"/>
                                                        <w:right w:val="single" w:sz="2" w:space="0" w:color="E3E3E3"/>
                                                      </w:divBdr>
                                                    </w:div>
                                                    <w:div w:id="866024964">
                                                      <w:marLeft w:val="0"/>
                                                      <w:marRight w:val="0"/>
                                                      <w:marTop w:val="0"/>
                                                      <w:marBottom w:val="0"/>
                                                      <w:divBdr>
                                                        <w:top w:val="single" w:sz="2" w:space="0" w:color="E3E3E3"/>
                                                        <w:left w:val="single" w:sz="2" w:space="0" w:color="E3E3E3"/>
                                                        <w:bottom w:val="single" w:sz="2" w:space="0" w:color="E3E3E3"/>
                                                        <w:right w:val="single" w:sz="2" w:space="0" w:color="E3E3E3"/>
                                                      </w:divBdr>
                                                    </w:div>
                                                    <w:div w:id="431631391">
                                                      <w:marLeft w:val="0"/>
                                                      <w:marRight w:val="0"/>
                                                      <w:marTop w:val="0"/>
                                                      <w:marBottom w:val="0"/>
                                                      <w:divBdr>
                                                        <w:top w:val="single" w:sz="2" w:space="0" w:color="E3E3E3"/>
                                                        <w:left w:val="single" w:sz="2" w:space="0" w:color="E3E3E3"/>
                                                        <w:bottom w:val="single" w:sz="2" w:space="0" w:color="E3E3E3"/>
                                                        <w:right w:val="single" w:sz="2" w:space="0" w:color="E3E3E3"/>
                                                      </w:divBdr>
                                                    </w:div>
                                                    <w:div w:id="819004425">
                                                      <w:marLeft w:val="0"/>
                                                      <w:marRight w:val="0"/>
                                                      <w:marTop w:val="0"/>
                                                      <w:marBottom w:val="0"/>
                                                      <w:divBdr>
                                                        <w:top w:val="single" w:sz="2" w:space="0" w:color="E3E3E3"/>
                                                        <w:left w:val="single" w:sz="2" w:space="0" w:color="E3E3E3"/>
                                                        <w:bottom w:val="single" w:sz="2" w:space="0" w:color="E3E3E3"/>
                                                        <w:right w:val="single" w:sz="2" w:space="0" w:color="E3E3E3"/>
                                                      </w:divBdr>
                                                    </w:div>
                                                    <w:div w:id="1643848230">
                                                      <w:marLeft w:val="0"/>
                                                      <w:marRight w:val="0"/>
                                                      <w:marTop w:val="0"/>
                                                      <w:marBottom w:val="0"/>
                                                      <w:divBdr>
                                                        <w:top w:val="single" w:sz="2" w:space="0" w:color="E3E3E3"/>
                                                        <w:left w:val="single" w:sz="2" w:space="0" w:color="E3E3E3"/>
                                                        <w:bottom w:val="single" w:sz="2" w:space="0" w:color="E3E3E3"/>
                                                        <w:right w:val="single" w:sz="2" w:space="0" w:color="E3E3E3"/>
                                                      </w:divBdr>
                                                    </w:div>
                                                    <w:div w:id="656760611">
                                                      <w:marLeft w:val="0"/>
                                                      <w:marRight w:val="0"/>
                                                      <w:marTop w:val="0"/>
                                                      <w:marBottom w:val="0"/>
                                                      <w:divBdr>
                                                        <w:top w:val="single" w:sz="2" w:space="0" w:color="E3E3E3"/>
                                                        <w:left w:val="single" w:sz="2" w:space="0" w:color="E3E3E3"/>
                                                        <w:bottom w:val="single" w:sz="2" w:space="0" w:color="E3E3E3"/>
                                                        <w:right w:val="single" w:sz="2" w:space="0" w:color="E3E3E3"/>
                                                      </w:divBdr>
                                                    </w:div>
                                                    <w:div w:id="1653024714">
                                                      <w:marLeft w:val="0"/>
                                                      <w:marRight w:val="0"/>
                                                      <w:marTop w:val="0"/>
                                                      <w:marBottom w:val="0"/>
                                                      <w:divBdr>
                                                        <w:top w:val="single" w:sz="2" w:space="0" w:color="E3E3E3"/>
                                                        <w:left w:val="single" w:sz="2" w:space="0" w:color="E3E3E3"/>
                                                        <w:bottom w:val="single" w:sz="2" w:space="0" w:color="E3E3E3"/>
                                                        <w:right w:val="single" w:sz="2" w:space="0" w:color="E3E3E3"/>
                                                      </w:divBdr>
                                                    </w:div>
                                                    <w:div w:id="120418409">
                                                      <w:marLeft w:val="0"/>
                                                      <w:marRight w:val="0"/>
                                                      <w:marTop w:val="0"/>
                                                      <w:marBottom w:val="0"/>
                                                      <w:divBdr>
                                                        <w:top w:val="single" w:sz="2" w:space="0" w:color="E3E3E3"/>
                                                        <w:left w:val="single" w:sz="2" w:space="0" w:color="E3E3E3"/>
                                                        <w:bottom w:val="single" w:sz="2" w:space="0" w:color="E3E3E3"/>
                                                        <w:right w:val="single" w:sz="2" w:space="0" w:color="E3E3E3"/>
                                                      </w:divBdr>
                                                    </w:div>
                                                    <w:div w:id="624190334">
                                                      <w:marLeft w:val="0"/>
                                                      <w:marRight w:val="0"/>
                                                      <w:marTop w:val="0"/>
                                                      <w:marBottom w:val="0"/>
                                                      <w:divBdr>
                                                        <w:top w:val="single" w:sz="2" w:space="0" w:color="E3E3E3"/>
                                                        <w:left w:val="single" w:sz="2" w:space="0" w:color="E3E3E3"/>
                                                        <w:bottom w:val="single" w:sz="2" w:space="0" w:color="E3E3E3"/>
                                                        <w:right w:val="single" w:sz="2" w:space="0" w:color="E3E3E3"/>
                                                      </w:divBdr>
                                                    </w:div>
                                                    <w:div w:id="1993177270">
                                                      <w:marLeft w:val="0"/>
                                                      <w:marRight w:val="0"/>
                                                      <w:marTop w:val="0"/>
                                                      <w:marBottom w:val="0"/>
                                                      <w:divBdr>
                                                        <w:top w:val="single" w:sz="2" w:space="0" w:color="E3E3E3"/>
                                                        <w:left w:val="single" w:sz="2" w:space="0" w:color="E3E3E3"/>
                                                        <w:bottom w:val="single" w:sz="2" w:space="0" w:color="E3E3E3"/>
                                                        <w:right w:val="single" w:sz="2" w:space="0" w:color="E3E3E3"/>
                                                      </w:divBdr>
                                                    </w:div>
                                                    <w:div w:id="417362865">
                                                      <w:marLeft w:val="0"/>
                                                      <w:marRight w:val="0"/>
                                                      <w:marTop w:val="0"/>
                                                      <w:marBottom w:val="0"/>
                                                      <w:divBdr>
                                                        <w:top w:val="single" w:sz="2" w:space="0" w:color="E3E3E3"/>
                                                        <w:left w:val="single" w:sz="2" w:space="0" w:color="E3E3E3"/>
                                                        <w:bottom w:val="single" w:sz="2" w:space="0" w:color="E3E3E3"/>
                                                        <w:right w:val="single" w:sz="2" w:space="0" w:color="E3E3E3"/>
                                                      </w:divBdr>
                                                    </w:div>
                                                    <w:div w:id="1925919267">
                                                      <w:marLeft w:val="0"/>
                                                      <w:marRight w:val="0"/>
                                                      <w:marTop w:val="0"/>
                                                      <w:marBottom w:val="0"/>
                                                      <w:divBdr>
                                                        <w:top w:val="single" w:sz="2" w:space="0" w:color="E3E3E3"/>
                                                        <w:left w:val="single" w:sz="2" w:space="0" w:color="E3E3E3"/>
                                                        <w:bottom w:val="single" w:sz="2" w:space="0" w:color="E3E3E3"/>
                                                        <w:right w:val="single" w:sz="2" w:space="0" w:color="E3E3E3"/>
                                                      </w:divBdr>
                                                    </w:div>
                                                    <w:div w:id="1864857787">
                                                      <w:marLeft w:val="0"/>
                                                      <w:marRight w:val="0"/>
                                                      <w:marTop w:val="0"/>
                                                      <w:marBottom w:val="0"/>
                                                      <w:divBdr>
                                                        <w:top w:val="single" w:sz="2" w:space="0" w:color="E3E3E3"/>
                                                        <w:left w:val="single" w:sz="2" w:space="0" w:color="E3E3E3"/>
                                                        <w:bottom w:val="single" w:sz="2" w:space="0" w:color="E3E3E3"/>
                                                        <w:right w:val="single" w:sz="2" w:space="0" w:color="E3E3E3"/>
                                                      </w:divBdr>
                                                    </w:div>
                                                    <w:div w:id="1224751576">
                                                      <w:marLeft w:val="0"/>
                                                      <w:marRight w:val="0"/>
                                                      <w:marTop w:val="0"/>
                                                      <w:marBottom w:val="0"/>
                                                      <w:divBdr>
                                                        <w:top w:val="single" w:sz="2" w:space="0" w:color="E3E3E3"/>
                                                        <w:left w:val="single" w:sz="2" w:space="0" w:color="E3E3E3"/>
                                                        <w:bottom w:val="single" w:sz="2" w:space="0" w:color="E3E3E3"/>
                                                        <w:right w:val="single" w:sz="2" w:space="0" w:color="E3E3E3"/>
                                                      </w:divBdr>
                                                    </w:div>
                                                    <w:div w:id="1019743914">
                                                      <w:marLeft w:val="0"/>
                                                      <w:marRight w:val="0"/>
                                                      <w:marTop w:val="0"/>
                                                      <w:marBottom w:val="0"/>
                                                      <w:divBdr>
                                                        <w:top w:val="single" w:sz="2" w:space="0" w:color="E3E3E3"/>
                                                        <w:left w:val="single" w:sz="2" w:space="0" w:color="E3E3E3"/>
                                                        <w:bottom w:val="single" w:sz="2" w:space="0" w:color="E3E3E3"/>
                                                        <w:right w:val="single" w:sz="2" w:space="0" w:color="E3E3E3"/>
                                                      </w:divBdr>
                                                    </w:div>
                                                    <w:div w:id="406927188">
                                                      <w:marLeft w:val="0"/>
                                                      <w:marRight w:val="0"/>
                                                      <w:marTop w:val="0"/>
                                                      <w:marBottom w:val="0"/>
                                                      <w:divBdr>
                                                        <w:top w:val="single" w:sz="2" w:space="0" w:color="E3E3E3"/>
                                                        <w:left w:val="single" w:sz="2" w:space="0" w:color="E3E3E3"/>
                                                        <w:bottom w:val="single" w:sz="2" w:space="0" w:color="E3E3E3"/>
                                                        <w:right w:val="single" w:sz="2" w:space="0" w:color="E3E3E3"/>
                                                      </w:divBdr>
                                                    </w:div>
                                                    <w:div w:id="571428540">
                                                      <w:marLeft w:val="0"/>
                                                      <w:marRight w:val="0"/>
                                                      <w:marTop w:val="0"/>
                                                      <w:marBottom w:val="0"/>
                                                      <w:divBdr>
                                                        <w:top w:val="single" w:sz="2" w:space="0" w:color="E3E3E3"/>
                                                        <w:left w:val="single" w:sz="2" w:space="0" w:color="E3E3E3"/>
                                                        <w:bottom w:val="single" w:sz="2" w:space="0" w:color="E3E3E3"/>
                                                        <w:right w:val="single" w:sz="2" w:space="0" w:color="E3E3E3"/>
                                                      </w:divBdr>
                                                    </w:div>
                                                    <w:div w:id="804397463">
                                                      <w:marLeft w:val="0"/>
                                                      <w:marRight w:val="0"/>
                                                      <w:marTop w:val="0"/>
                                                      <w:marBottom w:val="0"/>
                                                      <w:divBdr>
                                                        <w:top w:val="single" w:sz="2" w:space="0" w:color="E3E3E3"/>
                                                        <w:left w:val="single" w:sz="2" w:space="0" w:color="E3E3E3"/>
                                                        <w:bottom w:val="single" w:sz="2" w:space="0" w:color="E3E3E3"/>
                                                        <w:right w:val="single" w:sz="2" w:space="0" w:color="E3E3E3"/>
                                                      </w:divBdr>
                                                    </w:div>
                                                    <w:div w:id="878467835">
                                                      <w:marLeft w:val="0"/>
                                                      <w:marRight w:val="0"/>
                                                      <w:marTop w:val="0"/>
                                                      <w:marBottom w:val="0"/>
                                                      <w:divBdr>
                                                        <w:top w:val="single" w:sz="2" w:space="0" w:color="E3E3E3"/>
                                                        <w:left w:val="single" w:sz="2" w:space="0" w:color="E3E3E3"/>
                                                        <w:bottom w:val="single" w:sz="2" w:space="0" w:color="E3E3E3"/>
                                                        <w:right w:val="single" w:sz="2" w:space="0" w:color="E3E3E3"/>
                                                      </w:divBdr>
                                                    </w:div>
                                                    <w:div w:id="2080638320">
                                                      <w:marLeft w:val="0"/>
                                                      <w:marRight w:val="0"/>
                                                      <w:marTop w:val="0"/>
                                                      <w:marBottom w:val="0"/>
                                                      <w:divBdr>
                                                        <w:top w:val="single" w:sz="2" w:space="0" w:color="E3E3E3"/>
                                                        <w:left w:val="single" w:sz="2" w:space="0" w:color="E3E3E3"/>
                                                        <w:bottom w:val="single" w:sz="2" w:space="0" w:color="E3E3E3"/>
                                                        <w:right w:val="single" w:sz="2" w:space="0" w:color="E3E3E3"/>
                                                      </w:divBdr>
                                                    </w:div>
                                                    <w:div w:id="34151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6734255">
      <w:bodyDiv w:val="1"/>
      <w:marLeft w:val="0"/>
      <w:marRight w:val="0"/>
      <w:marTop w:val="0"/>
      <w:marBottom w:val="0"/>
      <w:divBdr>
        <w:top w:val="none" w:sz="0" w:space="0" w:color="auto"/>
        <w:left w:val="none" w:sz="0" w:space="0" w:color="auto"/>
        <w:bottom w:val="none" w:sz="0" w:space="0" w:color="auto"/>
        <w:right w:val="none" w:sz="0" w:space="0" w:color="auto"/>
      </w:divBdr>
    </w:div>
    <w:div w:id="2089689375">
      <w:bodyDiv w:val="1"/>
      <w:marLeft w:val="0"/>
      <w:marRight w:val="0"/>
      <w:marTop w:val="0"/>
      <w:marBottom w:val="0"/>
      <w:divBdr>
        <w:top w:val="none" w:sz="0" w:space="0" w:color="auto"/>
        <w:left w:val="none" w:sz="0" w:space="0" w:color="auto"/>
        <w:bottom w:val="none" w:sz="0" w:space="0" w:color="auto"/>
        <w:right w:val="none" w:sz="0" w:space="0" w:color="auto"/>
      </w:divBdr>
    </w:div>
    <w:div w:id="21450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39DF6-6D15-4EE9-AE50-77E82942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1552</Words>
  <Characters>8847</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Mahadev, Arkesh</dc:creator>
  <cp:keywords/>
  <dc:description/>
  <cp:lastModifiedBy>Prasad Mahadev, Arkesh</cp:lastModifiedBy>
  <cp:revision>155</cp:revision>
  <dcterms:created xsi:type="dcterms:W3CDTF">2024-12-28T15:21:00Z</dcterms:created>
  <dcterms:modified xsi:type="dcterms:W3CDTF">2025-02-02T07:43:00Z</dcterms:modified>
</cp:coreProperties>
</file>