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3C040" w14:textId="7F40C3F7" w:rsidR="00B442B1" w:rsidRPr="004C1665" w:rsidRDefault="00B442B1" w:rsidP="00B442B1">
      <w:pPr>
        <w:jc w:val="center"/>
        <w:rPr>
          <w:b/>
          <w:bCs/>
          <w:sz w:val="20"/>
          <w:szCs w:val="20"/>
          <w:u w:val="single"/>
          <w:rtl/>
          <w:lang w:bidi="he-IL"/>
        </w:rPr>
      </w:pPr>
      <w:r w:rsidRPr="004C1665">
        <w:rPr>
          <w:rFonts w:hint="cs"/>
          <w:b/>
          <w:bCs/>
          <w:sz w:val="20"/>
          <w:szCs w:val="20"/>
          <w:highlight w:val="yellow"/>
          <w:u w:val="single"/>
          <w:rtl/>
          <w:lang w:bidi="he-IL"/>
        </w:rPr>
        <w:t xml:space="preserve">דו"ח אמצע </w:t>
      </w:r>
      <w:r w:rsidRPr="004C1665">
        <w:rPr>
          <w:b/>
          <w:bCs/>
          <w:sz w:val="20"/>
          <w:szCs w:val="20"/>
          <w:highlight w:val="yellow"/>
          <w:u w:val="single"/>
          <w:rtl/>
          <w:lang w:bidi="he-IL"/>
        </w:rPr>
        <w:t>–</w:t>
      </w:r>
      <w:r w:rsidRPr="004C1665">
        <w:rPr>
          <w:rFonts w:hint="cs"/>
          <w:b/>
          <w:bCs/>
          <w:sz w:val="20"/>
          <w:szCs w:val="20"/>
          <w:highlight w:val="yellow"/>
          <w:u w:val="single"/>
          <w:rtl/>
          <w:lang w:bidi="he-IL"/>
        </w:rPr>
        <w:t xml:space="preserve"> קורס מיומנויות מחקר</w:t>
      </w:r>
    </w:p>
    <w:p w14:paraId="16C5D077" w14:textId="1515AE88" w:rsidR="00B442B1" w:rsidRPr="004C1665" w:rsidRDefault="00B442B1" w:rsidP="00B442B1">
      <w:pPr>
        <w:jc w:val="right"/>
        <w:rPr>
          <w:b/>
          <w:bCs/>
          <w:sz w:val="20"/>
          <w:szCs w:val="20"/>
          <w:u w:val="single"/>
          <w:rtl/>
          <w:lang w:bidi="he-IL"/>
        </w:rPr>
      </w:pPr>
      <w:r w:rsidRPr="004C1665">
        <w:rPr>
          <w:rFonts w:hint="cs"/>
          <w:b/>
          <w:bCs/>
          <w:sz w:val="20"/>
          <w:szCs w:val="20"/>
          <w:u w:val="single"/>
          <w:rtl/>
          <w:lang w:bidi="he-IL"/>
        </w:rPr>
        <w:t xml:space="preserve">מגיש: ויקטור </w:t>
      </w:r>
      <w:proofErr w:type="spellStart"/>
      <w:r w:rsidRPr="004C1665">
        <w:rPr>
          <w:rFonts w:hint="cs"/>
          <w:b/>
          <w:bCs/>
          <w:sz w:val="20"/>
          <w:szCs w:val="20"/>
          <w:u w:val="single"/>
          <w:rtl/>
          <w:lang w:bidi="he-IL"/>
        </w:rPr>
        <w:t>גברילנקו</w:t>
      </w:r>
      <w:proofErr w:type="spellEnd"/>
    </w:p>
    <w:p w14:paraId="577496CB" w14:textId="5EBD22AC" w:rsidR="00B442B1" w:rsidRPr="004C1665" w:rsidRDefault="00B442B1" w:rsidP="00B442B1">
      <w:pPr>
        <w:pBdr>
          <w:bottom w:val="double" w:sz="6" w:space="1" w:color="auto"/>
        </w:pBdr>
        <w:jc w:val="center"/>
        <w:rPr>
          <w:sz w:val="20"/>
          <w:szCs w:val="20"/>
          <w:rtl/>
          <w:lang w:bidi="he-IL"/>
        </w:rPr>
      </w:pPr>
      <w:r w:rsidRPr="004C1665">
        <w:rPr>
          <w:rFonts w:hint="cs"/>
          <w:sz w:val="20"/>
          <w:szCs w:val="20"/>
          <w:rtl/>
          <w:lang w:bidi="he-IL"/>
        </w:rPr>
        <w:t>חתימת סטודנט:  _________      חתימת המנחה: __________</w:t>
      </w:r>
    </w:p>
    <w:p w14:paraId="435592DD" w14:textId="3BB777AB" w:rsidR="00B442B1" w:rsidRPr="004C1665" w:rsidRDefault="00B442B1" w:rsidP="00B442B1">
      <w:pPr>
        <w:bidi/>
        <w:rPr>
          <w:sz w:val="20"/>
          <w:szCs w:val="20"/>
          <w:rtl/>
          <w:lang w:val="en-US" w:bidi="he-IL"/>
        </w:rPr>
      </w:pPr>
      <w:r w:rsidRPr="004C1665">
        <w:rPr>
          <w:sz w:val="20"/>
          <w:szCs w:val="20"/>
          <w:rtl/>
          <w:lang w:bidi="he-IL"/>
        </w:rPr>
        <w:t>רקע: כפי שהוזכר במפגש פתיחה, המחקר בו אני לוקח חלק הינו מחקר שמטרתו ניבוי אינטראקציות חלבון-חלבון (</w:t>
      </w:r>
      <w:r w:rsidRPr="004C1665">
        <w:rPr>
          <w:sz w:val="20"/>
          <w:szCs w:val="20"/>
          <w:lang w:val="en-US" w:bidi="he-IL"/>
        </w:rPr>
        <w:t>PPI</w:t>
      </w:r>
      <w:r w:rsidRPr="004C1665">
        <w:rPr>
          <w:sz w:val="20"/>
          <w:szCs w:val="20"/>
          <w:rtl/>
          <w:lang w:val="en-US" w:bidi="he-IL"/>
        </w:rPr>
        <w:t xml:space="preserve">) </w:t>
      </w:r>
      <w:r w:rsidRPr="004C1665">
        <w:rPr>
          <w:rFonts w:hint="cs"/>
          <w:sz w:val="20"/>
          <w:szCs w:val="20"/>
          <w:rtl/>
          <w:lang w:val="en-US" w:bidi="he-IL"/>
        </w:rPr>
        <w:t xml:space="preserve">ייחד עם מולקולת </w:t>
      </w:r>
      <w:proofErr w:type="spellStart"/>
      <w:r w:rsidRPr="004C1665">
        <w:rPr>
          <w:rFonts w:hint="cs"/>
          <w:sz w:val="20"/>
          <w:szCs w:val="20"/>
          <w:rtl/>
          <w:lang w:val="en-US" w:bidi="he-IL"/>
        </w:rPr>
        <w:t>מודולטור</w:t>
      </w:r>
      <w:proofErr w:type="spellEnd"/>
      <w:r w:rsidRPr="004C1665">
        <w:rPr>
          <w:rFonts w:hint="cs"/>
          <w:sz w:val="20"/>
          <w:szCs w:val="20"/>
          <w:rtl/>
          <w:lang w:val="en-US" w:bidi="he-IL"/>
        </w:rPr>
        <w:t xml:space="preserve"> אשר מעכבת את האינטראקציה הזו, לצורך גילוי תרופות חדשות</w:t>
      </w:r>
      <w:r w:rsidR="00FE0E5E" w:rsidRPr="004C1665">
        <w:rPr>
          <w:rFonts w:hint="cs"/>
          <w:sz w:val="20"/>
          <w:szCs w:val="20"/>
          <w:rtl/>
          <w:lang w:val="en-US" w:bidi="he-IL"/>
        </w:rPr>
        <w:t xml:space="preserve"> בעזרת שיטות </w:t>
      </w:r>
      <w:r w:rsidR="00FE0E5E" w:rsidRPr="004C1665">
        <w:rPr>
          <w:sz w:val="20"/>
          <w:szCs w:val="20"/>
          <w:lang w:val="en-GB" w:bidi="he-IL"/>
        </w:rPr>
        <w:t>Deep Learning</w:t>
      </w:r>
      <w:r w:rsidRPr="004C1665">
        <w:rPr>
          <w:rFonts w:hint="cs"/>
          <w:sz w:val="20"/>
          <w:szCs w:val="20"/>
          <w:rtl/>
          <w:lang w:val="en-US" w:bidi="he-IL"/>
        </w:rPr>
        <w:t xml:space="preserve">. </w:t>
      </w:r>
    </w:p>
    <w:p w14:paraId="464B0983" w14:textId="5DE581B6" w:rsidR="00B442B1" w:rsidRPr="004C1665" w:rsidRDefault="00B442B1" w:rsidP="00B442B1">
      <w:pPr>
        <w:bidi/>
        <w:rPr>
          <w:sz w:val="20"/>
          <w:szCs w:val="20"/>
          <w:rtl/>
          <w:lang w:val="en-US" w:bidi="he-IL"/>
        </w:rPr>
      </w:pPr>
      <w:r w:rsidRPr="004C1665">
        <w:rPr>
          <w:rFonts w:hint="cs"/>
          <w:sz w:val="20"/>
          <w:szCs w:val="20"/>
          <w:rtl/>
          <w:lang w:val="en-US" w:bidi="he-IL"/>
        </w:rPr>
        <w:t xml:space="preserve">זהו סמסטר שני שאני לוקח חלק במחקר הזה. סמסטר ראשון עיקר העבודה שלי היית לעזור לאסוף נתונים מכל מיני בסיסי נתונים מכובדים בעזרת שלל שיטות כמו </w:t>
      </w:r>
      <w:r w:rsidRPr="004C1665">
        <w:rPr>
          <w:sz w:val="20"/>
          <w:szCs w:val="20"/>
          <w:lang w:val="en-GB" w:bidi="he-IL"/>
        </w:rPr>
        <w:t xml:space="preserve">data analysis, data scraping </w:t>
      </w:r>
      <w:r w:rsidRPr="004C1665">
        <w:rPr>
          <w:rFonts w:hint="cs"/>
          <w:sz w:val="20"/>
          <w:szCs w:val="20"/>
          <w:rtl/>
          <w:lang w:val="en-US" w:bidi="he-IL"/>
        </w:rPr>
        <w:t xml:space="preserve">, ועוד. כמו כן לעבד את המידע ככה שיתאים למחקר שלנו, ליצור פיצ'רים עבור חלבונים בעזרת </w:t>
      </w:r>
      <w:r w:rsidR="006329D1">
        <w:rPr>
          <w:rFonts w:hint="cs"/>
          <w:sz w:val="20"/>
          <w:szCs w:val="20"/>
          <w:rtl/>
          <w:lang w:val="en-US" w:bidi="he-IL"/>
        </w:rPr>
        <w:t>רשתות</w:t>
      </w:r>
      <w:r w:rsidRPr="004C1665">
        <w:rPr>
          <w:rFonts w:hint="cs"/>
          <w:sz w:val="20"/>
          <w:szCs w:val="20"/>
          <w:rtl/>
          <w:lang w:val="en-US" w:bidi="he-IL"/>
        </w:rPr>
        <w:t xml:space="preserve"> שהוזכרו במאמרים מכובדים, </w:t>
      </w:r>
      <w:r w:rsidR="006329D1">
        <w:rPr>
          <w:rFonts w:hint="cs"/>
          <w:sz w:val="20"/>
          <w:szCs w:val="20"/>
          <w:rtl/>
          <w:lang w:val="en-US" w:bidi="he-IL"/>
        </w:rPr>
        <w:t>לפתח רשתות</w:t>
      </w:r>
      <w:r w:rsidRPr="004C1665">
        <w:rPr>
          <w:rFonts w:hint="cs"/>
          <w:sz w:val="20"/>
          <w:szCs w:val="20"/>
          <w:rtl/>
          <w:lang w:val="en-US" w:bidi="he-IL"/>
        </w:rPr>
        <w:t xml:space="preserve"> שיחזו לנו אינטראקציות שלא הופיעו לנו בדאטה ועוד.</w:t>
      </w:r>
    </w:p>
    <w:p w14:paraId="6154727B" w14:textId="6C28732E" w:rsidR="00FE0E5E" w:rsidRPr="004C1665" w:rsidRDefault="00B442B1" w:rsidP="00B442B1">
      <w:pPr>
        <w:bidi/>
        <w:rPr>
          <w:rFonts w:hint="cs"/>
          <w:sz w:val="20"/>
          <w:szCs w:val="20"/>
          <w:rtl/>
          <w:lang w:val="en-GB" w:bidi="he-IL"/>
        </w:rPr>
      </w:pPr>
      <w:r w:rsidRPr="004C1665">
        <w:rPr>
          <w:rFonts w:hint="cs"/>
          <w:sz w:val="20"/>
          <w:szCs w:val="20"/>
          <w:rtl/>
          <w:lang w:val="en-US" w:bidi="he-IL"/>
        </w:rPr>
        <w:t xml:space="preserve">הסמסטר הזה, עד למילוי דו"ח זה, עיקר העבודה שלי היה </w:t>
      </w:r>
      <w:r w:rsidR="006329D1">
        <w:rPr>
          <w:rFonts w:hint="cs"/>
          <w:sz w:val="20"/>
          <w:szCs w:val="20"/>
          <w:rtl/>
          <w:lang w:val="en-US" w:bidi="he-IL"/>
        </w:rPr>
        <w:t>לפתח רשת</w:t>
      </w:r>
      <w:r w:rsidR="00FE0E5E" w:rsidRPr="004C1665">
        <w:rPr>
          <w:rFonts w:hint="cs"/>
          <w:sz w:val="20"/>
          <w:szCs w:val="20"/>
          <w:rtl/>
          <w:lang w:val="en-US" w:bidi="he-IL"/>
        </w:rPr>
        <w:t xml:space="preserve"> </w:t>
      </w:r>
      <w:r w:rsidR="006329D1">
        <w:rPr>
          <w:rFonts w:hint="cs"/>
          <w:sz w:val="20"/>
          <w:szCs w:val="20"/>
          <w:rtl/>
          <w:lang w:val="en-US" w:bidi="he-IL"/>
        </w:rPr>
        <w:t>שתהיה</w:t>
      </w:r>
      <w:r w:rsidR="00FE0E5E" w:rsidRPr="004C1665">
        <w:rPr>
          <w:rFonts w:hint="cs"/>
          <w:sz w:val="20"/>
          <w:szCs w:val="20"/>
          <w:rtl/>
          <w:lang w:val="en-US" w:bidi="he-IL"/>
        </w:rPr>
        <w:t xml:space="preserve"> אח</w:t>
      </w:r>
      <w:r w:rsidR="006329D1">
        <w:rPr>
          <w:rFonts w:hint="cs"/>
          <w:sz w:val="20"/>
          <w:szCs w:val="20"/>
          <w:rtl/>
          <w:lang w:val="en-US" w:bidi="he-IL"/>
        </w:rPr>
        <w:t>ת</w:t>
      </w:r>
      <w:r w:rsidR="00FE0E5E" w:rsidRPr="004C1665">
        <w:rPr>
          <w:rFonts w:hint="cs"/>
          <w:sz w:val="20"/>
          <w:szCs w:val="20"/>
          <w:rtl/>
          <w:lang w:val="en-US" w:bidi="he-IL"/>
        </w:rPr>
        <w:t xml:space="preserve"> מתוך מספר </w:t>
      </w:r>
      <w:r w:rsidR="006329D1">
        <w:rPr>
          <w:rFonts w:hint="cs"/>
          <w:sz w:val="20"/>
          <w:szCs w:val="20"/>
          <w:rtl/>
          <w:lang w:val="en-US" w:bidi="he-IL"/>
        </w:rPr>
        <w:t>רשתות</w:t>
      </w:r>
      <w:r w:rsidR="00FE0E5E" w:rsidRPr="004C1665">
        <w:rPr>
          <w:rFonts w:hint="cs"/>
          <w:sz w:val="20"/>
          <w:szCs w:val="20"/>
          <w:rtl/>
          <w:lang w:val="en-US" w:bidi="he-IL"/>
        </w:rPr>
        <w:t xml:space="preserve"> שישמשו אותנו עבור המשימה הסופית של המחקר. ה</w:t>
      </w:r>
      <w:r w:rsidR="006329D1">
        <w:rPr>
          <w:rFonts w:hint="cs"/>
          <w:sz w:val="20"/>
          <w:szCs w:val="20"/>
          <w:rtl/>
          <w:lang w:val="en-US" w:bidi="he-IL"/>
        </w:rPr>
        <w:t>רשת</w:t>
      </w:r>
      <w:r w:rsidR="00FE0E5E" w:rsidRPr="004C1665">
        <w:rPr>
          <w:rFonts w:hint="cs"/>
          <w:sz w:val="20"/>
          <w:szCs w:val="20"/>
          <w:rtl/>
          <w:lang w:val="en-US" w:bidi="he-IL"/>
        </w:rPr>
        <w:t xml:space="preserve"> </w:t>
      </w:r>
      <w:r w:rsidR="006329D1">
        <w:rPr>
          <w:rFonts w:hint="cs"/>
          <w:sz w:val="20"/>
          <w:szCs w:val="20"/>
          <w:rtl/>
          <w:lang w:val="en-US" w:bidi="he-IL"/>
        </w:rPr>
        <w:t>תאומן</w:t>
      </w:r>
      <w:r w:rsidR="00FE0E5E" w:rsidRPr="004C1665">
        <w:rPr>
          <w:rFonts w:hint="cs"/>
          <w:sz w:val="20"/>
          <w:szCs w:val="20"/>
          <w:rtl/>
          <w:lang w:val="en-US" w:bidi="he-IL"/>
        </w:rPr>
        <w:t xml:space="preserve"> על נתונים שיכילו 4 שדות של </w:t>
      </w:r>
      <w:proofErr w:type="spellStart"/>
      <w:r w:rsidR="00FE0E5E" w:rsidRPr="004C1665">
        <w:rPr>
          <w:rFonts w:hint="cs"/>
          <w:sz w:val="20"/>
          <w:szCs w:val="20"/>
          <w:rtl/>
          <w:lang w:val="en-US" w:bidi="he-IL"/>
        </w:rPr>
        <w:t>מודולטור</w:t>
      </w:r>
      <w:proofErr w:type="spellEnd"/>
      <w:r w:rsidR="00FE0E5E" w:rsidRPr="004C1665">
        <w:rPr>
          <w:rFonts w:hint="cs"/>
          <w:sz w:val="20"/>
          <w:szCs w:val="20"/>
          <w:rtl/>
          <w:lang w:val="en-US" w:bidi="he-IL"/>
        </w:rPr>
        <w:t xml:space="preserve"> (שמיוצג ע"י ה-</w:t>
      </w:r>
      <w:r w:rsidR="00FE0E5E" w:rsidRPr="004C1665">
        <w:rPr>
          <w:sz w:val="20"/>
          <w:szCs w:val="20"/>
          <w:lang w:val="en-US" w:bidi="he-IL"/>
        </w:rPr>
        <w:t>SMILES</w:t>
      </w:r>
      <w:r w:rsidR="00FE0E5E" w:rsidRPr="004C1665">
        <w:rPr>
          <w:rFonts w:hint="cs"/>
          <w:sz w:val="20"/>
          <w:szCs w:val="20"/>
          <w:rtl/>
          <w:lang w:val="en-US" w:bidi="he-IL"/>
        </w:rPr>
        <w:t xml:space="preserve"> שלו שזה פשוט ייצוג מופשט של מולקולה בעזרת אותיות ומספרים), שתי חלבונים ושדה אחרון שמייצג האם אותו </w:t>
      </w:r>
      <w:proofErr w:type="spellStart"/>
      <w:r w:rsidR="00FE0E5E" w:rsidRPr="004C1665">
        <w:rPr>
          <w:rFonts w:hint="cs"/>
          <w:sz w:val="20"/>
          <w:szCs w:val="20"/>
          <w:rtl/>
          <w:lang w:val="en-US" w:bidi="he-IL"/>
        </w:rPr>
        <w:t>מודולטור</w:t>
      </w:r>
      <w:proofErr w:type="spellEnd"/>
      <w:r w:rsidR="00FE0E5E" w:rsidRPr="004C1665">
        <w:rPr>
          <w:rFonts w:hint="cs"/>
          <w:sz w:val="20"/>
          <w:szCs w:val="20"/>
          <w:rtl/>
          <w:lang w:val="en-US" w:bidi="he-IL"/>
        </w:rPr>
        <w:t xml:space="preserve"> מעכב את </w:t>
      </w:r>
      <w:r w:rsidR="00FE0E5E" w:rsidRPr="004C1665">
        <w:rPr>
          <w:sz w:val="20"/>
          <w:szCs w:val="20"/>
          <w:lang w:val="en-US" w:bidi="he-IL"/>
        </w:rPr>
        <w:t>PPI</w:t>
      </w:r>
      <w:r w:rsidR="00FE0E5E" w:rsidRPr="004C1665">
        <w:rPr>
          <w:rFonts w:hint="cs"/>
          <w:sz w:val="20"/>
          <w:szCs w:val="20"/>
          <w:rtl/>
          <w:lang w:val="en-US" w:bidi="he-IL"/>
        </w:rPr>
        <w:t xml:space="preserve"> או לא. </w:t>
      </w:r>
    </w:p>
    <w:p w14:paraId="3C3D56BC" w14:textId="1B05958E" w:rsidR="00C86A84" w:rsidRPr="004C1665" w:rsidRDefault="00FE0E5E" w:rsidP="00C86A84">
      <w:pPr>
        <w:bidi/>
        <w:rPr>
          <w:sz w:val="20"/>
          <w:szCs w:val="20"/>
          <w:rtl/>
          <w:lang w:val="en-US" w:bidi="he-IL"/>
        </w:rPr>
      </w:pPr>
      <w:r w:rsidRPr="004C1665">
        <w:rPr>
          <w:rFonts w:hint="cs"/>
          <w:sz w:val="20"/>
          <w:szCs w:val="20"/>
          <w:rtl/>
          <w:lang w:val="en-US" w:bidi="he-IL"/>
        </w:rPr>
        <w:t xml:space="preserve"> </w:t>
      </w:r>
      <w:r w:rsidR="00C86A84" w:rsidRPr="004C1665">
        <w:rPr>
          <w:rFonts w:hint="cs"/>
          <w:sz w:val="20"/>
          <w:szCs w:val="20"/>
          <w:rtl/>
          <w:lang w:val="en-US" w:bidi="he-IL"/>
        </w:rPr>
        <w:t xml:space="preserve">בקצרה, </w:t>
      </w:r>
      <w:r w:rsidR="006329D1">
        <w:rPr>
          <w:rFonts w:hint="cs"/>
          <w:sz w:val="20"/>
          <w:szCs w:val="20"/>
          <w:rtl/>
          <w:lang w:val="en-US" w:bidi="he-IL"/>
        </w:rPr>
        <w:t>הרשת מורכבת</w:t>
      </w:r>
      <w:r w:rsidR="00C86A84" w:rsidRPr="004C1665">
        <w:rPr>
          <w:rFonts w:hint="cs"/>
          <w:sz w:val="20"/>
          <w:szCs w:val="20"/>
          <w:rtl/>
          <w:lang w:val="en-US" w:bidi="he-IL"/>
        </w:rPr>
        <w:t xml:space="preserve"> ממספר שכבות שאתאר אותם בקצרה בתרשים הבא:</w:t>
      </w:r>
    </w:p>
    <w:p w14:paraId="305475ED" w14:textId="295617BE" w:rsidR="00B442B1" w:rsidRDefault="00701703" w:rsidP="00C86A84">
      <w:pPr>
        <w:pBdr>
          <w:bottom w:val="double" w:sz="6" w:space="1" w:color="auto"/>
        </w:pBdr>
        <w:bidi/>
        <w:rPr>
          <w:noProof/>
          <w:sz w:val="20"/>
          <w:szCs w:val="20"/>
          <w:lang w:val="en-GB" w:bidi="he-IL"/>
        </w:rPr>
      </w:pPr>
      <w:r>
        <w:rPr>
          <w:noProof/>
          <w:sz w:val="20"/>
          <w:szCs w:val="20"/>
          <w:lang w:val="en-GB" w:bidi="he-IL"/>
        </w:rPr>
        <w:drawing>
          <wp:inline distT="0" distB="0" distL="0" distR="0" wp14:anchorId="236FC312" wp14:editId="42BC9E0F">
            <wp:extent cx="6289040" cy="3880338"/>
            <wp:effectExtent l="0" t="0" r="0" b="6350"/>
            <wp:docPr id="572005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24" cy="39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A84" w:rsidRPr="004C1665">
        <w:rPr>
          <w:rFonts w:hint="cs"/>
          <w:sz w:val="20"/>
          <w:szCs w:val="20"/>
          <w:rtl/>
          <w:lang w:val="en-GB" w:bidi="he-IL"/>
        </w:rPr>
        <w:t xml:space="preserve"> </w:t>
      </w:r>
    </w:p>
    <w:p w14:paraId="5CAB6B2F" w14:textId="1F4894AE" w:rsidR="004C1665" w:rsidRPr="004C1665" w:rsidRDefault="006329D1" w:rsidP="004C1665">
      <w:pPr>
        <w:tabs>
          <w:tab w:val="left" w:pos="1540"/>
        </w:tabs>
        <w:bidi/>
        <w:rPr>
          <w:rFonts w:hint="cs"/>
          <w:sz w:val="20"/>
          <w:szCs w:val="20"/>
          <w:rtl/>
          <w:lang w:val="en-US" w:bidi="he-IL"/>
        </w:rPr>
      </w:pPr>
      <w:r>
        <w:rPr>
          <w:rFonts w:hint="cs"/>
          <w:noProof/>
          <w:sz w:val="20"/>
          <w:szCs w:val="20"/>
          <w:rtl/>
          <w:lang w:val="en-US" w:bidi="he-IL"/>
        </w:rPr>
        <w:t>הרשת שפיתחתי</w:t>
      </w:r>
      <w:r w:rsidR="004C1665">
        <w:rPr>
          <w:rFonts w:hint="cs"/>
          <w:noProof/>
          <w:sz w:val="20"/>
          <w:szCs w:val="20"/>
          <w:rtl/>
          <w:lang w:val="en-US" w:bidi="he-IL"/>
        </w:rPr>
        <w:t xml:space="preserve"> </w:t>
      </w:r>
      <w:r>
        <w:rPr>
          <w:rFonts w:hint="cs"/>
          <w:noProof/>
          <w:sz w:val="20"/>
          <w:szCs w:val="20"/>
          <w:rtl/>
          <w:lang w:val="en-US" w:bidi="he-IL"/>
        </w:rPr>
        <w:t>אומנה</w:t>
      </w:r>
      <w:r w:rsidR="004C1665">
        <w:rPr>
          <w:rFonts w:hint="cs"/>
          <w:noProof/>
          <w:sz w:val="20"/>
          <w:szCs w:val="20"/>
          <w:rtl/>
          <w:lang w:val="en-US" w:bidi="he-IL"/>
        </w:rPr>
        <w:t xml:space="preserve"> </w:t>
      </w:r>
      <w:r w:rsidR="00701703">
        <w:rPr>
          <w:rFonts w:hint="cs"/>
          <w:noProof/>
          <w:sz w:val="20"/>
          <w:szCs w:val="20"/>
          <w:rtl/>
          <w:lang w:val="en-US" w:bidi="he-IL"/>
        </w:rPr>
        <w:t>ונבדק</w:t>
      </w:r>
      <w:r>
        <w:rPr>
          <w:rFonts w:hint="cs"/>
          <w:noProof/>
          <w:sz w:val="20"/>
          <w:szCs w:val="20"/>
          <w:rtl/>
          <w:lang w:val="en-US" w:bidi="he-IL"/>
        </w:rPr>
        <w:t>ה</w:t>
      </w:r>
      <w:r w:rsidR="00701703">
        <w:rPr>
          <w:rFonts w:hint="cs"/>
          <w:noProof/>
          <w:sz w:val="20"/>
          <w:szCs w:val="20"/>
          <w:rtl/>
          <w:lang w:val="en-US" w:bidi="he-IL"/>
        </w:rPr>
        <w:t xml:space="preserve"> על דוגמאות שמשקיעים שרוצים להשקיע במחקר רצו לבדוק. כרגע אנחנו ממשיכים לשפר את המודל בכל מיני שיטות כדי לייעל אותו ולדייק את החיזוי של המודל על הדוגמאות שהמשקיעים רוצים לבדוק.</w:t>
      </w:r>
    </w:p>
    <w:sectPr w:rsidR="004C1665" w:rsidRPr="004C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B1"/>
    <w:rsid w:val="004C1665"/>
    <w:rsid w:val="006253B8"/>
    <w:rsid w:val="006329D1"/>
    <w:rsid w:val="00701703"/>
    <w:rsid w:val="00B442B1"/>
    <w:rsid w:val="00C86A84"/>
    <w:rsid w:val="00FE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31B4"/>
  <w15:chartTrackingRefBased/>
  <w15:docId w15:val="{066425C6-1A00-428E-8BC2-8863A62B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Gavrilenko</dc:creator>
  <cp:keywords/>
  <dc:description/>
  <cp:lastModifiedBy>Victor Gavrilenko</cp:lastModifiedBy>
  <cp:revision>1</cp:revision>
  <cp:lastPrinted>2024-06-25T13:02:00Z</cp:lastPrinted>
  <dcterms:created xsi:type="dcterms:W3CDTF">2024-06-25T06:42:00Z</dcterms:created>
  <dcterms:modified xsi:type="dcterms:W3CDTF">2024-06-25T13:03:00Z</dcterms:modified>
</cp:coreProperties>
</file>