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EADA8" w14:textId="77777777" w:rsidR="00701574" w:rsidRPr="00B803D8" w:rsidRDefault="00FC65F5">
      <w:pPr>
        <w:pStyle w:val="Ttulo"/>
        <w:rPr>
          <w:lang w:val="es-CL"/>
        </w:rPr>
      </w:pPr>
      <w:r w:rsidRPr="00B803D8">
        <w:rPr>
          <w:lang w:val="es-CL"/>
        </w:rPr>
        <w:t xml:space="preserve">Sprint </w:t>
      </w:r>
      <w:proofErr w:type="spellStart"/>
      <w:r w:rsidRPr="00B803D8">
        <w:rPr>
          <w:lang w:val="es-CL"/>
        </w:rPr>
        <w:t>Review</w:t>
      </w:r>
      <w:proofErr w:type="spellEnd"/>
      <w:r w:rsidRPr="00B803D8">
        <w:rPr>
          <w:lang w:val="es-CL"/>
        </w:rPr>
        <w:t xml:space="preserve"> del Sprint 2</w:t>
      </w:r>
    </w:p>
    <w:p w14:paraId="5B88C306" w14:textId="77777777" w:rsidR="00701574" w:rsidRPr="00B803D8" w:rsidRDefault="00FC65F5">
      <w:pPr>
        <w:spacing w:after="120"/>
        <w:rPr>
          <w:lang w:val="es-CL"/>
        </w:rPr>
      </w:pPr>
      <w:r w:rsidRPr="00B803D8">
        <w:rPr>
          <w:b/>
          <w:sz w:val="22"/>
          <w:lang w:val="es-CL"/>
        </w:rPr>
        <w:t>Escuela de Conductores Futuro</w:t>
      </w:r>
    </w:p>
    <w:p w14:paraId="28AE917A" w14:textId="77777777" w:rsidR="00701574" w:rsidRPr="00B803D8" w:rsidRDefault="00FC65F5">
      <w:pPr>
        <w:rPr>
          <w:lang w:val="es-CL"/>
        </w:rPr>
      </w:pPr>
      <w:r w:rsidRPr="00B803D8">
        <w:rPr>
          <w:lang w:val="es-CL"/>
        </w:rPr>
        <w:t>Borrador para preparar la revisión del incremento. Resume evidencia versionada y puntos de demostración, pero no constituye un acta de reunión celebrada ni acredita historias aceptadas.</w:t>
      </w:r>
    </w:p>
    <w:p w14:paraId="4C0FB60F" w14:textId="77777777" w:rsidR="00701574" w:rsidRDefault="00FC65F5">
      <w:pPr>
        <w:pStyle w:val="Ttulo2"/>
        <w:spacing w:before="160" w:after="80"/>
      </w:pPr>
      <w:r>
        <w:t xml:space="preserve">Datos de la </w:t>
      </w:r>
      <w:proofErr w:type="spellStart"/>
      <w:r>
        <w:t>revisión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53"/>
        <w:gridCol w:w="7027"/>
      </w:tblGrid>
      <w:tr w:rsidR="00701574" w:rsidRPr="00600D0A" w14:paraId="06425B7A" w14:textId="77777777">
        <w:trPr>
          <w:cantSplit/>
          <w:trHeight w:val="403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FF5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11C834E5" w14:textId="77777777" w:rsidR="00701574" w:rsidRDefault="00FC65F5">
            <w:pPr>
              <w:spacing w:after="0" w:line="245" w:lineRule="auto"/>
            </w:pPr>
            <w:proofErr w:type="spellStart"/>
            <w:r>
              <w:rPr>
                <w:b/>
                <w:color w:val="142432"/>
                <w:sz w:val="18"/>
              </w:rPr>
              <w:t>Iteración</w:t>
            </w:r>
            <w:proofErr w:type="spellEnd"/>
            <w:r>
              <w:rPr>
                <w:b/>
                <w:color w:val="142432"/>
                <w:sz w:val="18"/>
              </w:rPr>
              <w:t xml:space="preserve"> y </w:t>
            </w:r>
            <w:proofErr w:type="spellStart"/>
            <w:r>
              <w:rPr>
                <w:b/>
                <w:color w:val="142432"/>
                <w:sz w:val="18"/>
              </w:rPr>
              <w:t>período</w:t>
            </w:r>
            <w:proofErr w:type="spellEnd"/>
          </w:p>
        </w:tc>
        <w:tc>
          <w:tcPr>
            <w:tcW w:w="7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48A1E7B1" w14:textId="020D31DF" w:rsidR="00701574" w:rsidRPr="00B803D8" w:rsidRDefault="00FC65F5">
            <w:pPr>
              <w:spacing w:after="0" w:line="245" w:lineRule="auto"/>
              <w:rPr>
                <w:lang w:val="es-CL"/>
              </w:rPr>
            </w:pPr>
            <w:r w:rsidRPr="00B803D8">
              <w:rPr>
                <w:color w:val="142432"/>
                <w:sz w:val="18"/>
                <w:lang w:val="es-CL"/>
              </w:rPr>
              <w:t>Sprint 2 de Fase 2; 06 al 19/10/2026</w:t>
            </w:r>
            <w:r w:rsidRPr="00B803D8">
              <w:rPr>
                <w:color w:val="142432"/>
                <w:sz w:val="18"/>
                <w:lang w:val="es-CL"/>
              </w:rPr>
              <w:t>.</w:t>
            </w:r>
          </w:p>
        </w:tc>
      </w:tr>
      <w:tr w:rsidR="00701574" w:rsidRPr="00600D0A" w14:paraId="2DD51F82" w14:textId="77777777">
        <w:trPr>
          <w:cantSplit/>
          <w:trHeight w:val="403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FF5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3ABC198F" w14:textId="77777777" w:rsidR="00701574" w:rsidRDefault="00FC65F5">
            <w:pPr>
              <w:spacing w:after="0" w:line="245" w:lineRule="auto"/>
            </w:pPr>
            <w:proofErr w:type="spellStart"/>
            <w:r>
              <w:rPr>
                <w:b/>
                <w:color w:val="142432"/>
                <w:sz w:val="18"/>
              </w:rPr>
              <w:t>Fecha</w:t>
            </w:r>
            <w:proofErr w:type="spellEnd"/>
            <w:r>
              <w:rPr>
                <w:b/>
                <w:color w:val="142432"/>
                <w:sz w:val="18"/>
              </w:rPr>
              <w:t xml:space="preserve"> y </w:t>
            </w:r>
            <w:proofErr w:type="spellStart"/>
            <w:r>
              <w:rPr>
                <w:b/>
                <w:color w:val="142432"/>
                <w:sz w:val="18"/>
              </w:rPr>
              <w:t>participantes</w:t>
            </w:r>
            <w:proofErr w:type="spellEnd"/>
          </w:p>
        </w:tc>
        <w:tc>
          <w:tcPr>
            <w:tcW w:w="7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5D2D4C4D" w14:textId="13781D6A" w:rsidR="00701574" w:rsidRPr="00B803D8" w:rsidRDefault="00600D0A">
            <w:pPr>
              <w:spacing w:after="0" w:line="245" w:lineRule="auto"/>
              <w:rPr>
                <w:lang w:val="es-CL"/>
              </w:rPr>
            </w:pPr>
            <w:r>
              <w:rPr>
                <w:color w:val="142432"/>
                <w:sz w:val="18"/>
                <w:lang w:val="es-CL"/>
              </w:rPr>
              <w:t>Maximiliano Valdebenito, Gabriel Godoy y Máximo Ortega</w:t>
            </w:r>
            <w:r w:rsidR="00FC65F5" w:rsidRPr="00B803D8">
              <w:rPr>
                <w:color w:val="142432"/>
                <w:sz w:val="18"/>
                <w:lang w:val="es-CL"/>
              </w:rPr>
              <w:t>. La evaluación</w:t>
            </w:r>
            <w:r w:rsidR="00FC65F5" w:rsidRPr="00B803D8">
              <w:rPr>
                <w:color w:val="142432"/>
                <w:sz w:val="18"/>
                <w:lang w:val="es-CL"/>
              </w:rPr>
              <w:t xml:space="preserve"> será el 19/10/2026.</w:t>
            </w:r>
          </w:p>
        </w:tc>
      </w:tr>
      <w:tr w:rsidR="00701574" w:rsidRPr="00600D0A" w14:paraId="2EB9406F" w14:textId="77777777">
        <w:trPr>
          <w:cantSplit/>
          <w:trHeight w:val="403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FF5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64268987" w14:textId="77777777" w:rsidR="00701574" w:rsidRDefault="00FC65F5">
            <w:pPr>
              <w:spacing w:after="0" w:line="245" w:lineRule="auto"/>
            </w:pPr>
            <w:proofErr w:type="spellStart"/>
            <w:r>
              <w:rPr>
                <w:b/>
                <w:color w:val="142432"/>
                <w:sz w:val="18"/>
              </w:rPr>
              <w:t>Objetivo</w:t>
            </w:r>
            <w:proofErr w:type="spellEnd"/>
            <w:r>
              <w:rPr>
                <w:b/>
                <w:color w:val="142432"/>
                <w:sz w:val="18"/>
              </w:rPr>
              <w:t xml:space="preserve"> </w:t>
            </w:r>
            <w:proofErr w:type="spellStart"/>
            <w:r>
              <w:rPr>
                <w:b/>
                <w:color w:val="142432"/>
                <w:sz w:val="18"/>
              </w:rPr>
              <w:t>propuesto</w:t>
            </w:r>
            <w:proofErr w:type="spellEnd"/>
          </w:p>
        </w:tc>
        <w:tc>
          <w:tcPr>
            <w:tcW w:w="7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3576EEF0" w14:textId="77777777" w:rsidR="00701574" w:rsidRPr="00B803D8" w:rsidRDefault="00FC65F5">
            <w:pPr>
              <w:spacing w:after="0" w:line="245" w:lineRule="auto"/>
              <w:rPr>
                <w:lang w:val="es-CL"/>
              </w:rPr>
            </w:pPr>
            <w:r w:rsidRPr="00B803D8">
              <w:rPr>
                <w:color w:val="142432"/>
                <w:sz w:val="18"/>
                <w:lang w:val="es-CL"/>
              </w:rPr>
              <w:t>Avanzar en el acceso al sistema, la gestión de flota y la disponibilidad para agendar clases.</w:t>
            </w:r>
          </w:p>
        </w:tc>
      </w:tr>
    </w:tbl>
    <w:p w14:paraId="164113F2" w14:textId="77777777" w:rsidR="00701574" w:rsidRPr="00DB1E86" w:rsidRDefault="00FC65F5">
      <w:pPr>
        <w:pStyle w:val="Ttulo2"/>
        <w:spacing w:before="160" w:after="80"/>
        <w:rPr>
          <w:lang w:val="es-CL"/>
        </w:rPr>
      </w:pPr>
      <w:r w:rsidRPr="00DB1E86">
        <w:rPr>
          <w:lang w:val="es-CL"/>
        </w:rPr>
        <w:t>Incremento con evidencia en Git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68"/>
        <w:gridCol w:w="5357"/>
        <w:gridCol w:w="3355"/>
      </w:tblGrid>
      <w:tr w:rsidR="00701574" w14:paraId="4EFE599E" w14:textId="77777777">
        <w:trPr>
          <w:cantSplit/>
          <w:trHeight w:val="446"/>
          <w:tblHeader/>
        </w:trPr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23E59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59A6DAB8" w14:textId="77777777" w:rsidR="00701574" w:rsidRDefault="00FC65F5">
            <w:pPr>
              <w:spacing w:after="0" w:line="245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Fecha</w:t>
            </w:r>
            <w:proofErr w:type="spellEnd"/>
            <w:r>
              <w:rPr>
                <w:b/>
                <w:color w:val="FFFFFF"/>
                <w:sz w:val="17"/>
              </w:rPr>
              <w:t xml:space="preserve"> y commit</w:t>
            </w:r>
          </w:p>
        </w:tc>
        <w:tc>
          <w:tcPr>
            <w:tcW w:w="53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23E59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71219A56" w14:textId="77777777" w:rsidR="00701574" w:rsidRDefault="00FC65F5"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7"/>
              </w:rPr>
              <w:t xml:space="preserve">Cambio </w:t>
            </w:r>
            <w:proofErr w:type="spellStart"/>
            <w:r>
              <w:rPr>
                <w:b/>
                <w:color w:val="FFFFFF"/>
                <w:sz w:val="17"/>
              </w:rPr>
              <w:t>registrado</w:t>
            </w:r>
            <w:proofErr w:type="spellEnd"/>
          </w:p>
        </w:tc>
        <w:tc>
          <w:tcPr>
            <w:tcW w:w="33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23E59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312AB8C0" w14:textId="77777777" w:rsidR="00701574" w:rsidRDefault="00FC65F5">
            <w:pPr>
              <w:spacing w:after="0" w:line="245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Qué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falta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comprobar</w:t>
            </w:r>
            <w:proofErr w:type="spellEnd"/>
          </w:p>
        </w:tc>
      </w:tr>
      <w:tr w:rsidR="00701574" w:rsidRPr="00600D0A" w14:paraId="0B412E61" w14:textId="77777777">
        <w:trPr>
          <w:cantSplit/>
          <w:trHeight w:val="821"/>
        </w:trPr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0EC0E143" w14:textId="77777777" w:rsidR="00701574" w:rsidRDefault="00FC65F5">
            <w:pPr>
              <w:spacing w:after="0" w:line="245" w:lineRule="auto"/>
            </w:pPr>
            <w:r>
              <w:rPr>
                <w:color w:val="142432"/>
                <w:sz w:val="17"/>
              </w:rPr>
              <w:t>11/10 · cfe98b7</w:t>
            </w:r>
          </w:p>
        </w:tc>
        <w:tc>
          <w:tcPr>
            <w:tcW w:w="53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188E792B" w14:textId="77777777" w:rsidR="00701574" w:rsidRPr="00B803D8" w:rsidRDefault="00FC65F5">
            <w:pPr>
              <w:spacing w:after="0" w:line="245" w:lineRule="auto"/>
              <w:rPr>
                <w:lang w:val="es-CL"/>
              </w:rPr>
            </w:pPr>
            <w:r w:rsidRPr="00B803D8">
              <w:rPr>
                <w:color w:val="142432"/>
                <w:sz w:val="17"/>
                <w:lang w:val="es-CL"/>
              </w:rPr>
              <w:t>Rutas de API para alumnos, usuarios, vehículos, sedes, clases, bloqueos, asistencia y evaluaciones; actualización de dependencias.</w:t>
            </w:r>
          </w:p>
        </w:tc>
        <w:tc>
          <w:tcPr>
            <w:tcW w:w="33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2CCB3872" w14:textId="77777777" w:rsidR="00701574" w:rsidRPr="00B803D8" w:rsidRDefault="00FC65F5">
            <w:pPr>
              <w:spacing w:after="0" w:line="245" w:lineRule="auto"/>
              <w:rPr>
                <w:lang w:val="es-CL"/>
              </w:rPr>
            </w:pPr>
            <w:r w:rsidRPr="00B803D8">
              <w:rPr>
                <w:color w:val="142432"/>
                <w:sz w:val="17"/>
                <w:lang w:val="es-CL"/>
              </w:rPr>
              <w:t xml:space="preserve">Funcionamiento de </w:t>
            </w:r>
            <w:proofErr w:type="spellStart"/>
            <w:r w:rsidRPr="00B803D8">
              <w:rPr>
                <w:color w:val="142432"/>
                <w:sz w:val="17"/>
                <w:lang w:val="es-CL"/>
              </w:rPr>
              <w:t>endpoints</w:t>
            </w:r>
            <w:proofErr w:type="spellEnd"/>
            <w:r w:rsidRPr="00B803D8">
              <w:rPr>
                <w:color w:val="142432"/>
                <w:sz w:val="17"/>
                <w:lang w:val="es-CL"/>
              </w:rPr>
              <w:t>, conexión real con interfaces y criterios de aceptación.</w:t>
            </w:r>
          </w:p>
        </w:tc>
      </w:tr>
      <w:tr w:rsidR="00701574" w:rsidRPr="00600D0A" w14:paraId="1C535343" w14:textId="77777777">
        <w:trPr>
          <w:cantSplit/>
          <w:trHeight w:val="821"/>
        </w:trPr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5E9D0538" w14:textId="77777777" w:rsidR="00701574" w:rsidRDefault="00FC65F5">
            <w:pPr>
              <w:spacing w:after="0" w:line="245" w:lineRule="auto"/>
            </w:pPr>
            <w:r>
              <w:rPr>
                <w:color w:val="142432"/>
                <w:sz w:val="17"/>
              </w:rPr>
              <w:t>18/10 · f90f82f</w:t>
            </w:r>
          </w:p>
        </w:tc>
        <w:tc>
          <w:tcPr>
            <w:tcW w:w="53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48DE2835" w14:textId="77777777" w:rsidR="00701574" w:rsidRPr="00B803D8" w:rsidRDefault="00FC65F5">
            <w:pPr>
              <w:spacing w:after="0" w:line="245" w:lineRule="auto"/>
              <w:rPr>
                <w:lang w:val="es-CL"/>
              </w:rPr>
            </w:pPr>
            <w:r w:rsidRPr="00B803D8">
              <w:rPr>
                <w:color w:val="142432"/>
                <w:sz w:val="17"/>
                <w:lang w:val="es-CL"/>
              </w:rPr>
              <w:t>Diagrama de clases, diccionario de datos, modelo relacional y script SQL incorporados a evidencias grupales.</w:t>
            </w:r>
          </w:p>
        </w:tc>
        <w:tc>
          <w:tcPr>
            <w:tcW w:w="33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0DB9648E" w14:textId="77777777" w:rsidR="00701574" w:rsidRPr="00B803D8" w:rsidRDefault="00FC65F5">
            <w:pPr>
              <w:spacing w:after="0" w:line="245" w:lineRule="auto"/>
              <w:rPr>
                <w:lang w:val="es-CL"/>
              </w:rPr>
            </w:pPr>
            <w:r w:rsidRPr="00B803D8">
              <w:rPr>
                <w:color w:val="142432"/>
                <w:sz w:val="17"/>
                <w:lang w:val="es-CL"/>
              </w:rPr>
              <w:t>Coherencia de documentos, ejecución del script y conexión de la aplicación a la BD.</w:t>
            </w:r>
          </w:p>
        </w:tc>
      </w:tr>
    </w:tbl>
    <w:p w14:paraId="00F39A51" w14:textId="77777777" w:rsidR="00701574" w:rsidRPr="00B803D8" w:rsidRDefault="00FC65F5">
      <w:pPr>
        <w:pStyle w:val="Ttulo2"/>
        <w:spacing w:before="160" w:after="80"/>
        <w:rPr>
          <w:lang w:val="es-CL"/>
        </w:rPr>
      </w:pPr>
      <w:r w:rsidRPr="00B803D8">
        <w:rPr>
          <w:lang w:val="es-CL"/>
        </w:rPr>
        <w:t>Contraste con historias candidatas</w:t>
      </w:r>
    </w:p>
    <w:p w14:paraId="1C73D245" w14:textId="77777777" w:rsidR="00701574" w:rsidRPr="00B803D8" w:rsidRDefault="00FC65F5">
      <w:pPr>
        <w:rPr>
          <w:lang w:val="es-CL"/>
        </w:rPr>
      </w:pPr>
      <w:r w:rsidRPr="00B803D8">
        <w:rPr>
          <w:color w:val="5E6A75"/>
          <w:sz w:val="18"/>
          <w:lang w:val="es-CL"/>
        </w:rPr>
        <w:t xml:space="preserve">El Sprint </w:t>
      </w:r>
      <w:proofErr w:type="spellStart"/>
      <w:r w:rsidRPr="00B803D8">
        <w:rPr>
          <w:color w:val="5E6A75"/>
          <w:sz w:val="18"/>
          <w:lang w:val="es-CL"/>
        </w:rPr>
        <w:t>Planning</w:t>
      </w:r>
      <w:proofErr w:type="spellEnd"/>
      <w:r w:rsidRPr="00B803D8">
        <w:rPr>
          <w:color w:val="5E6A75"/>
          <w:sz w:val="18"/>
          <w:lang w:val="es-CL"/>
        </w:rPr>
        <w:t xml:space="preserve"> reconstruido propuso estas seis HU (56 h originales del backlog). Ni su compromiso ni su cierre han sido ratificados por el equipo.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3773"/>
        <w:gridCol w:w="4291"/>
      </w:tblGrid>
      <w:tr w:rsidR="00701574" w14:paraId="04D1EBAC" w14:textId="77777777">
        <w:trPr>
          <w:cantSplit/>
          <w:trHeight w:val="446"/>
          <w:tblHeader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23E59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2256676D" w14:textId="77777777" w:rsidR="00701574" w:rsidRDefault="00FC65F5"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7"/>
              </w:rPr>
              <w:t>HU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23E59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67CA9514" w14:textId="77777777" w:rsidR="00701574" w:rsidRDefault="00FC65F5">
            <w:pPr>
              <w:spacing w:after="0" w:line="245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Evidencia</w:t>
            </w:r>
            <w:proofErr w:type="spellEnd"/>
            <w:r>
              <w:rPr>
                <w:b/>
                <w:color w:val="FFFFFF"/>
                <w:sz w:val="17"/>
              </w:rPr>
              <w:t xml:space="preserve"> visible o </w:t>
            </w:r>
            <w:proofErr w:type="spellStart"/>
            <w:r>
              <w:rPr>
                <w:b/>
                <w:color w:val="FFFFFF"/>
                <w:sz w:val="17"/>
              </w:rPr>
              <w:t>versionada</w:t>
            </w:r>
            <w:proofErr w:type="spellEnd"/>
          </w:p>
        </w:tc>
        <w:tc>
          <w:tcPr>
            <w:tcW w:w="42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23E59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61C6059B" w14:textId="77777777" w:rsidR="00701574" w:rsidRDefault="00FC65F5">
            <w:pPr>
              <w:spacing w:after="0" w:line="245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Validación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pendiente</w:t>
            </w:r>
            <w:proofErr w:type="spellEnd"/>
          </w:p>
        </w:tc>
      </w:tr>
      <w:tr w:rsidR="00701574" w:rsidRPr="00600D0A" w14:paraId="0B4BDDD4" w14:textId="77777777">
        <w:trPr>
          <w:cantSplit/>
          <w:trHeight w:val="446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044AC93B" w14:textId="77777777" w:rsidR="00701574" w:rsidRDefault="00FC65F5">
            <w:pPr>
              <w:spacing w:after="0" w:line="245" w:lineRule="auto"/>
            </w:pPr>
            <w:r>
              <w:rPr>
                <w:color w:val="142432"/>
                <w:sz w:val="17"/>
              </w:rPr>
              <w:t>US-01 · Flota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44168233" w14:textId="77777777" w:rsidR="00701574" w:rsidRPr="00B803D8" w:rsidRDefault="00FC65F5">
            <w:pPr>
              <w:spacing w:after="0" w:line="245" w:lineRule="auto"/>
              <w:rPr>
                <w:lang w:val="es-CL"/>
              </w:rPr>
            </w:pPr>
            <w:r w:rsidRPr="00B803D8">
              <w:rPr>
                <w:color w:val="142432"/>
                <w:sz w:val="17"/>
                <w:lang w:val="es-CL"/>
              </w:rPr>
              <w:t>Ruta API de vehículos disponible.</w:t>
            </w:r>
          </w:p>
        </w:tc>
        <w:tc>
          <w:tcPr>
            <w:tcW w:w="42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2E8DA6FC" w14:textId="77777777" w:rsidR="00701574" w:rsidRPr="00B803D8" w:rsidRDefault="00FC65F5">
            <w:pPr>
              <w:spacing w:after="0" w:line="245" w:lineRule="auto"/>
              <w:rPr>
                <w:lang w:val="es-CL"/>
              </w:rPr>
            </w:pPr>
            <w:r w:rsidRPr="00B803D8">
              <w:rPr>
                <w:color w:val="142432"/>
                <w:sz w:val="17"/>
                <w:lang w:val="es-CL"/>
              </w:rPr>
              <w:t>Mantenedor, instructores y manejo por sede.</w:t>
            </w:r>
          </w:p>
        </w:tc>
      </w:tr>
      <w:tr w:rsidR="00701574" w:rsidRPr="00600D0A" w14:paraId="1B2C09BD" w14:textId="77777777">
        <w:trPr>
          <w:cantSplit/>
          <w:trHeight w:val="446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7889BE0B" w14:textId="77777777" w:rsidR="00701574" w:rsidRDefault="00FC65F5">
            <w:pPr>
              <w:spacing w:after="0" w:line="245" w:lineRule="auto"/>
            </w:pPr>
            <w:r>
              <w:rPr>
                <w:color w:val="142432"/>
                <w:sz w:val="17"/>
              </w:rPr>
              <w:t xml:space="preserve">US-02 · </w:t>
            </w:r>
            <w:proofErr w:type="spellStart"/>
            <w:r>
              <w:rPr>
                <w:color w:val="142432"/>
                <w:sz w:val="17"/>
              </w:rPr>
              <w:t>Bloqueos</w:t>
            </w:r>
            <w:proofErr w:type="spellEnd"/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574C9665" w14:textId="77777777" w:rsidR="00701574" w:rsidRPr="00B803D8" w:rsidRDefault="00FC65F5">
            <w:pPr>
              <w:spacing w:after="0" w:line="245" w:lineRule="auto"/>
              <w:rPr>
                <w:lang w:val="es-CL"/>
              </w:rPr>
            </w:pPr>
            <w:r w:rsidRPr="00B803D8">
              <w:rPr>
                <w:color w:val="142432"/>
                <w:sz w:val="17"/>
                <w:lang w:val="es-CL"/>
              </w:rPr>
              <w:t>Rutas y servicios de bloqueos.</w:t>
            </w:r>
          </w:p>
        </w:tc>
        <w:tc>
          <w:tcPr>
            <w:tcW w:w="42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303277D6" w14:textId="77777777" w:rsidR="00701574" w:rsidRPr="00B803D8" w:rsidRDefault="00FC65F5">
            <w:pPr>
              <w:spacing w:after="0" w:line="245" w:lineRule="auto"/>
              <w:rPr>
                <w:lang w:val="es-CL"/>
              </w:rPr>
            </w:pPr>
            <w:r w:rsidRPr="00B803D8">
              <w:rPr>
                <w:color w:val="142432"/>
                <w:sz w:val="17"/>
                <w:lang w:val="es-CL"/>
              </w:rPr>
              <w:t>Interfaz y efecto real sobre reservas.</w:t>
            </w:r>
          </w:p>
        </w:tc>
      </w:tr>
      <w:tr w:rsidR="00701574" w:rsidRPr="00600D0A" w14:paraId="3021DC48" w14:textId="77777777">
        <w:trPr>
          <w:cantSplit/>
          <w:trHeight w:val="446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037E4598" w14:textId="77777777" w:rsidR="00701574" w:rsidRDefault="00FC65F5">
            <w:pPr>
              <w:spacing w:after="0" w:line="245" w:lineRule="auto"/>
            </w:pPr>
            <w:r>
              <w:rPr>
                <w:color w:val="142432"/>
                <w:sz w:val="17"/>
              </w:rPr>
              <w:t xml:space="preserve">US-03 · </w:t>
            </w:r>
            <w:proofErr w:type="spellStart"/>
            <w:r>
              <w:rPr>
                <w:color w:val="142432"/>
                <w:sz w:val="17"/>
              </w:rPr>
              <w:t>Tarjeta</w:t>
            </w:r>
            <w:proofErr w:type="spellEnd"/>
            <w:r>
              <w:rPr>
                <w:color w:val="142432"/>
                <w:sz w:val="17"/>
              </w:rPr>
              <w:t xml:space="preserve"> Web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1E4098F6" w14:textId="77777777" w:rsidR="00701574" w:rsidRPr="00B803D8" w:rsidRDefault="00FC65F5">
            <w:pPr>
              <w:spacing w:after="0" w:line="245" w:lineRule="auto"/>
              <w:rPr>
                <w:lang w:val="es-CL"/>
              </w:rPr>
            </w:pPr>
            <w:r w:rsidRPr="00B803D8">
              <w:rPr>
                <w:color w:val="142432"/>
                <w:sz w:val="17"/>
                <w:lang w:val="es-CL"/>
              </w:rPr>
              <w:t>Formulario visual y ruta de login.</w:t>
            </w:r>
          </w:p>
        </w:tc>
        <w:tc>
          <w:tcPr>
            <w:tcW w:w="42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2F38C672" w14:textId="77777777" w:rsidR="00701574" w:rsidRPr="00B803D8" w:rsidRDefault="00FC65F5">
            <w:pPr>
              <w:spacing w:after="0" w:line="245" w:lineRule="auto"/>
              <w:rPr>
                <w:lang w:val="es-CL"/>
              </w:rPr>
            </w:pPr>
            <w:r w:rsidRPr="00B803D8">
              <w:rPr>
                <w:color w:val="142432"/>
                <w:sz w:val="17"/>
                <w:lang w:val="es-CL"/>
              </w:rPr>
              <w:t>Integración, acceso por rol y progreso del alumno.</w:t>
            </w:r>
          </w:p>
        </w:tc>
      </w:tr>
      <w:tr w:rsidR="00701574" w:rsidRPr="00600D0A" w14:paraId="167427F8" w14:textId="77777777">
        <w:trPr>
          <w:cantSplit/>
          <w:trHeight w:val="446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1E0C79F8" w14:textId="77777777" w:rsidR="00701574" w:rsidRDefault="00FC65F5">
            <w:pPr>
              <w:spacing w:after="0" w:line="245" w:lineRule="auto"/>
            </w:pPr>
            <w:r>
              <w:rPr>
                <w:color w:val="142432"/>
                <w:sz w:val="17"/>
              </w:rPr>
              <w:t>US-04 · Agenda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5FAFE154" w14:textId="77777777" w:rsidR="00701574" w:rsidRPr="00B803D8" w:rsidRDefault="00FC65F5">
            <w:pPr>
              <w:spacing w:after="0" w:line="245" w:lineRule="auto"/>
              <w:rPr>
                <w:lang w:val="es-CL"/>
              </w:rPr>
            </w:pPr>
            <w:r w:rsidRPr="00B803D8">
              <w:rPr>
                <w:color w:val="142432"/>
                <w:sz w:val="17"/>
                <w:lang w:val="es-CL"/>
              </w:rPr>
              <w:t>Ruta de clases; panel del instructor provisional.</w:t>
            </w:r>
          </w:p>
        </w:tc>
        <w:tc>
          <w:tcPr>
            <w:tcW w:w="42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18029D75" w14:textId="77777777" w:rsidR="00701574" w:rsidRDefault="00FC65F5">
            <w:pPr>
              <w:spacing w:after="0" w:line="245" w:lineRule="auto"/>
              <w:rPr>
                <w:color w:val="142432"/>
                <w:sz w:val="17"/>
                <w:lang w:val="es-CL"/>
              </w:rPr>
            </w:pPr>
            <w:r w:rsidRPr="00B803D8">
              <w:rPr>
                <w:color w:val="142432"/>
                <w:sz w:val="17"/>
                <w:lang w:val="es-CL"/>
              </w:rPr>
              <w:t>Vista con clases reales del instructor.</w:t>
            </w:r>
          </w:p>
          <w:p w14:paraId="5DAF59CD" w14:textId="77777777" w:rsidR="00EF2473" w:rsidRPr="00EF2473" w:rsidRDefault="00EF2473" w:rsidP="00EF2473">
            <w:pPr>
              <w:rPr>
                <w:lang w:val="es-CL"/>
              </w:rPr>
            </w:pPr>
          </w:p>
          <w:p w14:paraId="5EAC9AB2" w14:textId="77777777" w:rsidR="00EF2473" w:rsidRPr="00EF2473" w:rsidRDefault="00EF2473" w:rsidP="00EF2473">
            <w:pPr>
              <w:rPr>
                <w:lang w:val="es-CL"/>
              </w:rPr>
            </w:pPr>
          </w:p>
          <w:p w14:paraId="00C770D5" w14:textId="77777777" w:rsidR="00EF2473" w:rsidRPr="00EF2473" w:rsidRDefault="00EF2473" w:rsidP="00EF2473">
            <w:pPr>
              <w:rPr>
                <w:lang w:val="es-CL"/>
              </w:rPr>
            </w:pPr>
          </w:p>
          <w:p w14:paraId="01D3939E" w14:textId="77777777" w:rsidR="00EF2473" w:rsidRPr="00EF2473" w:rsidRDefault="00EF2473" w:rsidP="00EF2473">
            <w:pPr>
              <w:rPr>
                <w:lang w:val="es-CL"/>
              </w:rPr>
            </w:pPr>
          </w:p>
          <w:p w14:paraId="2E75A09A" w14:textId="77777777" w:rsidR="00EF2473" w:rsidRPr="00EF2473" w:rsidRDefault="00EF2473" w:rsidP="00EF2473">
            <w:pPr>
              <w:rPr>
                <w:lang w:val="es-CL"/>
              </w:rPr>
            </w:pPr>
          </w:p>
          <w:p w14:paraId="7A85305B" w14:textId="77777777" w:rsidR="00EF2473" w:rsidRPr="00EF2473" w:rsidRDefault="00EF2473" w:rsidP="00EF2473">
            <w:pPr>
              <w:rPr>
                <w:lang w:val="es-CL"/>
              </w:rPr>
            </w:pPr>
          </w:p>
          <w:p w14:paraId="3F99BBD8" w14:textId="77777777" w:rsidR="00EF2473" w:rsidRPr="00EF2473" w:rsidRDefault="00EF2473" w:rsidP="00EF2473">
            <w:pPr>
              <w:rPr>
                <w:lang w:val="es-CL"/>
              </w:rPr>
            </w:pPr>
          </w:p>
          <w:p w14:paraId="7964433B" w14:textId="77777777" w:rsidR="00EF2473" w:rsidRPr="00EF2473" w:rsidRDefault="00EF2473" w:rsidP="00EF2473">
            <w:pPr>
              <w:rPr>
                <w:lang w:val="es-CL"/>
              </w:rPr>
            </w:pPr>
          </w:p>
        </w:tc>
      </w:tr>
      <w:tr w:rsidR="00701574" w:rsidRPr="00600D0A" w14:paraId="5A7FC2CD" w14:textId="77777777">
        <w:trPr>
          <w:cantSplit/>
          <w:trHeight w:val="446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012E208D" w14:textId="77777777" w:rsidR="00701574" w:rsidRDefault="00FC65F5">
            <w:pPr>
              <w:spacing w:after="0" w:line="245" w:lineRule="auto"/>
            </w:pPr>
            <w:r>
              <w:rPr>
                <w:color w:val="142432"/>
                <w:sz w:val="17"/>
              </w:rPr>
              <w:lastRenderedPageBreak/>
              <w:t xml:space="preserve">US-06 · </w:t>
            </w:r>
            <w:proofErr w:type="spellStart"/>
            <w:r>
              <w:rPr>
                <w:color w:val="142432"/>
                <w:sz w:val="17"/>
              </w:rPr>
              <w:t>Disponibilidad</w:t>
            </w:r>
            <w:proofErr w:type="spellEnd"/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61A37153" w14:textId="77777777" w:rsidR="00701574" w:rsidRPr="00B803D8" w:rsidRDefault="00FC65F5">
            <w:pPr>
              <w:spacing w:after="0" w:line="245" w:lineRule="auto"/>
              <w:rPr>
                <w:lang w:val="es-CL"/>
              </w:rPr>
            </w:pPr>
            <w:r w:rsidRPr="00B803D8">
              <w:rPr>
                <w:color w:val="142432"/>
                <w:sz w:val="17"/>
                <w:lang w:val="es-CL"/>
              </w:rPr>
              <w:t>Servicio de consulta de vehículos.</w:t>
            </w:r>
          </w:p>
        </w:tc>
        <w:tc>
          <w:tcPr>
            <w:tcW w:w="42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552D0085" w14:textId="77777777" w:rsidR="00701574" w:rsidRDefault="00FC65F5">
            <w:pPr>
              <w:spacing w:after="0" w:line="245" w:lineRule="auto"/>
              <w:rPr>
                <w:color w:val="142432"/>
                <w:sz w:val="17"/>
                <w:lang w:val="es-CL"/>
              </w:rPr>
            </w:pPr>
            <w:r w:rsidRPr="00B803D8">
              <w:rPr>
                <w:color w:val="142432"/>
                <w:sz w:val="17"/>
                <w:lang w:val="es-CL"/>
              </w:rPr>
              <w:t>Vista y avisos de recursos ocupados o bloqueados.</w:t>
            </w:r>
          </w:p>
          <w:p w14:paraId="6CCCBA87" w14:textId="77777777" w:rsidR="00EF2473" w:rsidRPr="00EF2473" w:rsidRDefault="00EF2473" w:rsidP="00EF2473">
            <w:pPr>
              <w:rPr>
                <w:lang w:val="es-CL"/>
              </w:rPr>
            </w:pPr>
          </w:p>
          <w:p w14:paraId="3C87C0CF" w14:textId="77777777" w:rsidR="00EF2473" w:rsidRPr="00EF2473" w:rsidRDefault="00EF2473" w:rsidP="00EF2473">
            <w:pPr>
              <w:rPr>
                <w:lang w:val="es-CL"/>
              </w:rPr>
            </w:pPr>
          </w:p>
          <w:p w14:paraId="795D579C" w14:textId="77777777" w:rsidR="00EF2473" w:rsidRPr="00EF2473" w:rsidRDefault="00EF2473" w:rsidP="00EF2473">
            <w:pPr>
              <w:rPr>
                <w:lang w:val="es-CL"/>
              </w:rPr>
            </w:pPr>
          </w:p>
          <w:p w14:paraId="76389F70" w14:textId="77777777" w:rsidR="00EF2473" w:rsidRPr="00EF2473" w:rsidRDefault="00EF2473" w:rsidP="00EF2473">
            <w:pPr>
              <w:rPr>
                <w:lang w:val="es-CL"/>
              </w:rPr>
            </w:pPr>
          </w:p>
          <w:p w14:paraId="1FC52FF5" w14:textId="77777777" w:rsidR="00EF2473" w:rsidRPr="00EF2473" w:rsidRDefault="00EF2473" w:rsidP="00EF2473">
            <w:pPr>
              <w:rPr>
                <w:lang w:val="es-CL"/>
              </w:rPr>
            </w:pPr>
          </w:p>
          <w:p w14:paraId="69959ADE" w14:textId="77777777" w:rsidR="00EF2473" w:rsidRDefault="00EF2473" w:rsidP="00EF2473">
            <w:pPr>
              <w:rPr>
                <w:color w:val="142432"/>
                <w:sz w:val="17"/>
                <w:lang w:val="es-CL"/>
              </w:rPr>
            </w:pPr>
          </w:p>
          <w:p w14:paraId="563F6E85" w14:textId="77777777" w:rsidR="00EF2473" w:rsidRPr="00EF2473" w:rsidRDefault="00EF2473" w:rsidP="00EF2473">
            <w:pPr>
              <w:rPr>
                <w:lang w:val="es-CL"/>
              </w:rPr>
            </w:pPr>
          </w:p>
        </w:tc>
      </w:tr>
      <w:tr w:rsidR="00701574" w:rsidRPr="00600D0A" w14:paraId="1C17AE1B" w14:textId="77777777">
        <w:trPr>
          <w:cantSplit/>
          <w:trHeight w:val="446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72610E2F" w14:textId="77777777" w:rsidR="00701574" w:rsidRDefault="00FC65F5">
            <w:pPr>
              <w:spacing w:after="0" w:line="245" w:lineRule="auto"/>
            </w:pPr>
            <w:r>
              <w:rPr>
                <w:color w:val="142432"/>
                <w:sz w:val="17"/>
              </w:rPr>
              <w:t xml:space="preserve">US-10 · </w:t>
            </w:r>
            <w:proofErr w:type="spellStart"/>
            <w:r>
              <w:rPr>
                <w:color w:val="142432"/>
                <w:sz w:val="17"/>
              </w:rPr>
              <w:t>Catálogo</w:t>
            </w:r>
            <w:proofErr w:type="spellEnd"/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106A0781" w14:textId="77777777" w:rsidR="00701574" w:rsidRPr="00B803D8" w:rsidRDefault="00FC65F5">
            <w:pPr>
              <w:spacing w:after="0" w:line="245" w:lineRule="auto"/>
              <w:rPr>
                <w:lang w:val="es-CL"/>
              </w:rPr>
            </w:pPr>
            <w:r w:rsidRPr="00B803D8">
              <w:rPr>
                <w:color w:val="142432"/>
                <w:sz w:val="17"/>
                <w:lang w:val="es-CL"/>
              </w:rPr>
              <w:t>Portada pública creada antes del Sprint 2.</w:t>
            </w:r>
          </w:p>
        </w:tc>
        <w:tc>
          <w:tcPr>
            <w:tcW w:w="42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11CB8550" w14:textId="77777777" w:rsidR="00701574" w:rsidRDefault="00FC65F5">
            <w:pPr>
              <w:spacing w:after="0" w:line="245" w:lineRule="auto"/>
              <w:rPr>
                <w:color w:val="142432"/>
                <w:sz w:val="17"/>
                <w:lang w:val="es-CL"/>
              </w:rPr>
            </w:pPr>
            <w:r w:rsidRPr="00B803D8">
              <w:rPr>
                <w:color w:val="142432"/>
                <w:sz w:val="17"/>
                <w:lang w:val="es-CL"/>
              </w:rPr>
              <w:t>Tarifas, requisitos y criterios de la HU.</w:t>
            </w:r>
          </w:p>
          <w:p w14:paraId="114187CD" w14:textId="77777777" w:rsidR="00EF2473" w:rsidRPr="00EF2473" w:rsidRDefault="00EF2473" w:rsidP="00EF2473">
            <w:pPr>
              <w:rPr>
                <w:lang w:val="es-CL"/>
              </w:rPr>
            </w:pPr>
          </w:p>
          <w:p w14:paraId="12A67210" w14:textId="77777777" w:rsidR="00EF2473" w:rsidRPr="00EF2473" w:rsidRDefault="00EF2473" w:rsidP="00EF2473">
            <w:pPr>
              <w:rPr>
                <w:lang w:val="es-CL"/>
              </w:rPr>
            </w:pPr>
          </w:p>
          <w:p w14:paraId="44A482B7" w14:textId="77777777" w:rsidR="00EF2473" w:rsidRPr="00EF2473" w:rsidRDefault="00EF2473" w:rsidP="00EF2473">
            <w:pPr>
              <w:rPr>
                <w:lang w:val="es-CL"/>
              </w:rPr>
            </w:pPr>
          </w:p>
          <w:p w14:paraId="4A737943" w14:textId="77777777" w:rsidR="00EF2473" w:rsidRPr="00EF2473" w:rsidRDefault="00EF2473" w:rsidP="00EF2473">
            <w:pPr>
              <w:rPr>
                <w:lang w:val="es-CL"/>
              </w:rPr>
            </w:pPr>
          </w:p>
          <w:p w14:paraId="4EAE9F07" w14:textId="77777777" w:rsidR="00EF2473" w:rsidRPr="00EF2473" w:rsidRDefault="00EF2473" w:rsidP="00EF2473">
            <w:pPr>
              <w:rPr>
                <w:lang w:val="es-CL"/>
              </w:rPr>
            </w:pPr>
          </w:p>
        </w:tc>
      </w:tr>
    </w:tbl>
    <w:p w14:paraId="34406ECC" w14:textId="77777777" w:rsidR="00EF2473" w:rsidRDefault="00EF2473">
      <w:pPr>
        <w:pStyle w:val="Ttulo2"/>
        <w:spacing w:before="180"/>
        <w:rPr>
          <w:lang w:val="es-CL"/>
        </w:rPr>
      </w:pPr>
    </w:p>
    <w:p w14:paraId="537EFE20" w14:textId="5BF3D508" w:rsidR="00701574" w:rsidRPr="00B803D8" w:rsidRDefault="00FC65F5">
      <w:pPr>
        <w:pStyle w:val="Ttulo2"/>
        <w:spacing w:before="180"/>
        <w:rPr>
          <w:lang w:val="es-CL"/>
        </w:rPr>
      </w:pPr>
      <w:r w:rsidRPr="00B803D8">
        <w:rPr>
          <w:lang w:val="es-CL"/>
        </w:rPr>
        <w:t xml:space="preserve">Desarrollo de la Sprint </w:t>
      </w:r>
      <w:proofErr w:type="spellStart"/>
      <w:r w:rsidRPr="00B803D8">
        <w:rPr>
          <w:lang w:val="es-CL"/>
        </w:rPr>
        <w:t>Review</w:t>
      </w:r>
      <w:proofErr w:type="spellEnd"/>
    </w:p>
    <w:p w14:paraId="49E7F3EE" w14:textId="77777777" w:rsidR="00701574" w:rsidRPr="00B803D8" w:rsidRDefault="00FC65F5">
      <w:pPr>
        <w:rPr>
          <w:lang w:val="es-CL"/>
        </w:rPr>
      </w:pPr>
      <w:r w:rsidRPr="00B803D8">
        <w:rPr>
          <w:lang w:val="es-CL"/>
        </w:rPr>
        <w:t xml:space="preserve">Guion de demostración y registro de lo que observen el </w:t>
      </w:r>
      <w:proofErr w:type="spellStart"/>
      <w:r w:rsidRPr="00B803D8">
        <w:rPr>
          <w:lang w:val="es-CL"/>
        </w:rPr>
        <w:t>Product</w:t>
      </w:r>
      <w:proofErr w:type="spellEnd"/>
      <w:r w:rsidRPr="00B803D8">
        <w:rPr>
          <w:lang w:val="es-CL"/>
        </w:rPr>
        <w:t xml:space="preserve"> Owner, el equipo y otros participantes. La sesión y sus resultados están pendientes de confirmación.</w:t>
      </w:r>
    </w:p>
    <w:p w14:paraId="6285D749" w14:textId="77777777" w:rsidR="00701574" w:rsidRPr="00B803D8" w:rsidRDefault="00FC65F5">
      <w:pPr>
        <w:pStyle w:val="Ttulo2"/>
        <w:spacing w:before="160" w:after="80"/>
        <w:rPr>
          <w:lang w:val="es-CL"/>
        </w:rPr>
      </w:pPr>
      <w:r w:rsidRPr="00B803D8">
        <w:rPr>
          <w:lang w:val="es-CL"/>
        </w:rPr>
        <w:t>Guion de demostración propuesto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"/>
        <w:gridCol w:w="6120"/>
        <w:gridCol w:w="3096"/>
      </w:tblGrid>
      <w:tr w:rsidR="00701574" w14:paraId="5101DE9A" w14:textId="77777777">
        <w:trPr>
          <w:cantSplit/>
          <w:trHeight w:val="446"/>
          <w:tblHeader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23E59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43A105F4" w14:textId="77777777" w:rsidR="00701574" w:rsidRDefault="00FC65F5"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7"/>
              </w:rPr>
              <w:t>Orden</w:t>
            </w:r>
          </w:p>
        </w:tc>
        <w:tc>
          <w:tcPr>
            <w:tcW w:w="6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23E59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136E33D7" w14:textId="77777777" w:rsidR="00701574" w:rsidRDefault="00FC65F5">
            <w:pPr>
              <w:spacing w:after="0" w:line="245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Qué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presentar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23E59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05C77C8D" w14:textId="77777777" w:rsidR="00701574" w:rsidRDefault="00FC65F5">
            <w:pPr>
              <w:spacing w:after="0" w:line="245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Resultado</w:t>
            </w:r>
            <w:proofErr w:type="spellEnd"/>
            <w:r>
              <w:rPr>
                <w:b/>
                <w:color w:val="FFFFFF"/>
                <w:sz w:val="17"/>
              </w:rPr>
              <w:t xml:space="preserve"> de la </w:t>
            </w:r>
            <w:proofErr w:type="spellStart"/>
            <w:r>
              <w:rPr>
                <w:b/>
                <w:color w:val="FFFFFF"/>
                <w:sz w:val="17"/>
              </w:rPr>
              <w:t>demostración</w:t>
            </w:r>
            <w:proofErr w:type="spellEnd"/>
          </w:p>
        </w:tc>
      </w:tr>
      <w:tr w:rsidR="00701574" w14:paraId="028D3782" w14:textId="77777777">
        <w:trPr>
          <w:cantSplit/>
          <w:trHeight w:val="533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4FC58852" w14:textId="77777777" w:rsidR="00701574" w:rsidRDefault="00FC65F5">
            <w:pPr>
              <w:spacing w:after="0" w:line="245" w:lineRule="auto"/>
            </w:pPr>
            <w:r>
              <w:rPr>
                <w:color w:val="142432"/>
                <w:sz w:val="18"/>
              </w:rPr>
              <w:t>1</w:t>
            </w:r>
          </w:p>
        </w:tc>
        <w:tc>
          <w:tcPr>
            <w:tcW w:w="6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680B8B7A" w14:textId="77777777" w:rsidR="00701574" w:rsidRPr="00B803D8" w:rsidRDefault="00FC65F5">
            <w:pPr>
              <w:spacing w:after="0" w:line="245" w:lineRule="auto"/>
              <w:rPr>
                <w:lang w:val="es-CL"/>
              </w:rPr>
            </w:pPr>
            <w:r w:rsidRPr="00B803D8">
              <w:rPr>
                <w:color w:val="142432"/>
                <w:sz w:val="18"/>
                <w:lang w:val="es-CL"/>
              </w:rPr>
              <w:t>Portada, catálogo e inicio de sesión. Mostrar qué pantallas son navegables.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1DF2B16C" w14:textId="05EE9E72" w:rsidR="00701574" w:rsidRDefault="00287B62">
            <w:pPr>
              <w:spacing w:after="0" w:line="245" w:lineRule="auto"/>
            </w:pPr>
            <w:proofErr w:type="spellStart"/>
            <w:r>
              <w:rPr>
                <w:color w:val="142432"/>
                <w:sz w:val="18"/>
              </w:rPr>
              <w:t>Completad</w:t>
            </w:r>
            <w:r w:rsidR="002A374C">
              <w:rPr>
                <w:color w:val="142432"/>
                <w:sz w:val="18"/>
              </w:rPr>
              <w:t>o</w:t>
            </w:r>
            <w:proofErr w:type="spellEnd"/>
          </w:p>
        </w:tc>
      </w:tr>
      <w:tr w:rsidR="00701574" w14:paraId="1A5472F5" w14:textId="77777777">
        <w:trPr>
          <w:cantSplit/>
          <w:trHeight w:val="533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7E971D56" w14:textId="77777777" w:rsidR="00701574" w:rsidRDefault="00FC65F5">
            <w:pPr>
              <w:spacing w:after="0" w:line="245" w:lineRule="auto"/>
            </w:pPr>
            <w:r>
              <w:rPr>
                <w:color w:val="142432"/>
                <w:sz w:val="18"/>
              </w:rPr>
              <w:t>2</w:t>
            </w:r>
          </w:p>
        </w:tc>
        <w:tc>
          <w:tcPr>
            <w:tcW w:w="6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064D6568" w14:textId="77777777" w:rsidR="00701574" w:rsidRPr="00B803D8" w:rsidRDefault="00FC65F5">
            <w:pPr>
              <w:spacing w:after="0" w:line="245" w:lineRule="auto"/>
              <w:rPr>
                <w:lang w:val="es-CL"/>
              </w:rPr>
            </w:pPr>
            <w:proofErr w:type="spellStart"/>
            <w:r w:rsidRPr="00B803D8">
              <w:rPr>
                <w:color w:val="142432"/>
                <w:sz w:val="18"/>
                <w:lang w:val="es-CL"/>
              </w:rPr>
              <w:t>Backend</w:t>
            </w:r>
            <w:proofErr w:type="spellEnd"/>
            <w:r w:rsidRPr="00B803D8">
              <w:rPr>
                <w:color w:val="142432"/>
                <w:sz w:val="18"/>
                <w:lang w:val="es-CL"/>
              </w:rPr>
              <w:t>: rutas de flota, usuarios, clases y bloqueos, si el servidor funciona.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6238063E" w14:textId="59456124" w:rsidR="00701574" w:rsidRDefault="00EF2473">
            <w:pPr>
              <w:spacing w:after="0" w:line="245" w:lineRule="auto"/>
            </w:pPr>
            <w:proofErr w:type="spellStart"/>
            <w:r>
              <w:rPr>
                <w:color w:val="142432"/>
                <w:sz w:val="18"/>
              </w:rPr>
              <w:t>Completado</w:t>
            </w:r>
            <w:proofErr w:type="spellEnd"/>
          </w:p>
        </w:tc>
      </w:tr>
      <w:tr w:rsidR="00701574" w14:paraId="01BCED24" w14:textId="77777777">
        <w:trPr>
          <w:cantSplit/>
          <w:trHeight w:val="533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34CAF334" w14:textId="77777777" w:rsidR="00701574" w:rsidRDefault="00FC65F5">
            <w:pPr>
              <w:spacing w:after="0" w:line="245" w:lineRule="auto"/>
            </w:pPr>
            <w:r>
              <w:rPr>
                <w:color w:val="142432"/>
                <w:sz w:val="18"/>
              </w:rPr>
              <w:t>3</w:t>
            </w:r>
          </w:p>
        </w:tc>
        <w:tc>
          <w:tcPr>
            <w:tcW w:w="6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68E0CF54" w14:textId="77777777" w:rsidR="00701574" w:rsidRPr="00B803D8" w:rsidRDefault="00FC65F5">
            <w:pPr>
              <w:spacing w:after="0" w:line="245" w:lineRule="auto"/>
              <w:rPr>
                <w:lang w:val="es-CL"/>
              </w:rPr>
            </w:pPr>
            <w:r w:rsidRPr="00B803D8">
              <w:rPr>
                <w:color w:val="142432"/>
                <w:sz w:val="18"/>
                <w:lang w:val="es-CL"/>
              </w:rPr>
              <w:t>Modelo y script de base de datos; explicar relación con API y entorno.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137EC79F" w14:textId="44C605AD" w:rsidR="00701574" w:rsidRDefault="002A374C">
            <w:pPr>
              <w:spacing w:after="0" w:line="245" w:lineRule="auto"/>
            </w:pPr>
            <w:proofErr w:type="spellStart"/>
            <w:r>
              <w:rPr>
                <w:color w:val="142432"/>
                <w:sz w:val="18"/>
              </w:rPr>
              <w:t>Completado</w:t>
            </w:r>
            <w:proofErr w:type="spellEnd"/>
          </w:p>
        </w:tc>
      </w:tr>
      <w:tr w:rsidR="00701574" w14:paraId="7132FB43" w14:textId="77777777">
        <w:trPr>
          <w:cantSplit/>
          <w:trHeight w:val="533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47E23167" w14:textId="77777777" w:rsidR="00701574" w:rsidRDefault="00FC65F5">
            <w:pPr>
              <w:spacing w:after="0" w:line="245" w:lineRule="auto"/>
            </w:pPr>
            <w:r>
              <w:rPr>
                <w:color w:val="142432"/>
                <w:sz w:val="18"/>
              </w:rPr>
              <w:t>4</w:t>
            </w:r>
          </w:p>
        </w:tc>
        <w:tc>
          <w:tcPr>
            <w:tcW w:w="6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4B8E2685" w14:textId="77777777" w:rsidR="00701574" w:rsidRPr="00B803D8" w:rsidRDefault="00FC65F5">
            <w:pPr>
              <w:spacing w:after="0" w:line="245" w:lineRule="auto"/>
              <w:rPr>
                <w:lang w:val="es-CL"/>
              </w:rPr>
            </w:pPr>
            <w:r w:rsidRPr="00B803D8">
              <w:rPr>
                <w:color w:val="142432"/>
                <w:sz w:val="18"/>
                <w:lang w:val="es-CL"/>
              </w:rPr>
              <w:t>Si existe integración real, mostrar un flujo extremo a extremo y su evidencia.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54" w:type="dxa"/>
              <w:left w:w="95" w:type="dxa"/>
              <w:bottom w:w="54" w:type="dxa"/>
              <w:right w:w="95" w:type="dxa"/>
            </w:tcMar>
            <w:vAlign w:val="center"/>
          </w:tcPr>
          <w:p w14:paraId="27688E97" w14:textId="6EF584C8" w:rsidR="00701574" w:rsidRDefault="00EF2473">
            <w:pPr>
              <w:spacing w:after="0" w:line="245" w:lineRule="auto"/>
            </w:pPr>
            <w:proofErr w:type="spellStart"/>
            <w:r>
              <w:rPr>
                <w:color w:val="142432"/>
                <w:sz w:val="18"/>
              </w:rPr>
              <w:t>Completado</w:t>
            </w:r>
            <w:proofErr w:type="spellEnd"/>
          </w:p>
        </w:tc>
      </w:tr>
    </w:tbl>
    <w:p w14:paraId="55706CF2" w14:textId="3CCA6F5A" w:rsidR="00701574" w:rsidRPr="00B803D8" w:rsidRDefault="00701574">
      <w:pPr>
        <w:rPr>
          <w:lang w:val="es-CL"/>
        </w:rPr>
      </w:pPr>
    </w:p>
    <w:sectPr w:rsidR="00701574" w:rsidRPr="00B803D8" w:rsidSect="00034616">
      <w:footerReference w:type="default" r:id="rId8"/>
      <w:pgSz w:w="12240" w:h="15840"/>
      <w:pgMar w:top="907" w:right="1080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C9BDC" w14:textId="77777777" w:rsidR="00FC65F5" w:rsidRDefault="00FC65F5">
      <w:pPr>
        <w:spacing w:after="0" w:line="240" w:lineRule="auto"/>
      </w:pPr>
      <w:r>
        <w:separator/>
      </w:r>
    </w:p>
  </w:endnote>
  <w:endnote w:type="continuationSeparator" w:id="0">
    <w:p w14:paraId="7DA6CAA3" w14:textId="77777777" w:rsidR="00FC65F5" w:rsidRDefault="00FC6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43123" w14:textId="77777777" w:rsidR="00EF2473" w:rsidRDefault="00EF2473" w:rsidP="00EF2473">
    <w:pPr>
      <w:pStyle w:val="Piedepgina"/>
      <w:rPr>
        <w:color w:val="63717D"/>
        <w:sz w:val="16"/>
        <w:lang w:val="es-CL"/>
      </w:rPr>
    </w:pPr>
  </w:p>
  <w:p w14:paraId="504A764F" w14:textId="77777777" w:rsidR="00EF2473" w:rsidRPr="00B803D8" w:rsidRDefault="00EF2473">
    <w:pPr>
      <w:pStyle w:val="Piedepgina"/>
      <w:jc w:val="center"/>
      <w:rPr>
        <w:lang w:val="es-C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8EF07" w14:textId="77777777" w:rsidR="00FC65F5" w:rsidRDefault="00FC65F5">
      <w:pPr>
        <w:spacing w:after="0" w:line="240" w:lineRule="auto"/>
      </w:pPr>
      <w:r>
        <w:separator/>
      </w:r>
    </w:p>
  </w:footnote>
  <w:footnote w:type="continuationSeparator" w:id="0">
    <w:p w14:paraId="084A7E3D" w14:textId="77777777" w:rsidR="00FC65F5" w:rsidRDefault="00FC65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3033692">
    <w:abstractNumId w:val="8"/>
  </w:num>
  <w:num w:numId="2" w16cid:durableId="1994214288">
    <w:abstractNumId w:val="6"/>
  </w:num>
  <w:num w:numId="3" w16cid:durableId="1914390531">
    <w:abstractNumId w:val="5"/>
  </w:num>
  <w:num w:numId="4" w16cid:durableId="1197429042">
    <w:abstractNumId w:val="4"/>
  </w:num>
  <w:num w:numId="5" w16cid:durableId="2107916424">
    <w:abstractNumId w:val="7"/>
  </w:num>
  <w:num w:numId="6" w16cid:durableId="932785773">
    <w:abstractNumId w:val="3"/>
  </w:num>
  <w:num w:numId="7" w16cid:durableId="1235504892">
    <w:abstractNumId w:val="2"/>
  </w:num>
  <w:num w:numId="8" w16cid:durableId="519856328">
    <w:abstractNumId w:val="1"/>
  </w:num>
  <w:num w:numId="9" w16cid:durableId="1886018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B62"/>
    <w:rsid w:val="0029639D"/>
    <w:rsid w:val="002A374C"/>
    <w:rsid w:val="00326F90"/>
    <w:rsid w:val="00600D0A"/>
    <w:rsid w:val="006237D9"/>
    <w:rsid w:val="00701574"/>
    <w:rsid w:val="00A65BF9"/>
    <w:rsid w:val="00AA1D8D"/>
    <w:rsid w:val="00B47730"/>
    <w:rsid w:val="00B803D8"/>
    <w:rsid w:val="00CB0664"/>
    <w:rsid w:val="00DB1E86"/>
    <w:rsid w:val="00DD252A"/>
    <w:rsid w:val="00EF2473"/>
    <w:rsid w:val="00F320AB"/>
    <w:rsid w:val="00FC65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B5D98CD-91C6-4AEF-B5D8-99BB88388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Aptos" w:hAnsi="Aptos"/>
      <w:color w:val="000000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398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og TaKen</cp:lastModifiedBy>
  <cp:revision>8</cp:revision>
  <dcterms:created xsi:type="dcterms:W3CDTF">2013-12-23T23:15:00Z</dcterms:created>
  <dcterms:modified xsi:type="dcterms:W3CDTF">2026-10-19T12:49:00Z</dcterms:modified>
  <cp:category/>
</cp:coreProperties>
</file>