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3541BC" w14:textId="0E416C89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1 Ввод</w:t>
      </w:r>
      <w:r w:rsidR="007E1D7A">
        <w:rPr>
          <w:rFonts w:ascii="Times New Roman" w:hAnsi="Times New Roman" w:cs="Times New Roman"/>
          <w:sz w:val="28"/>
          <w:szCs w:val="28"/>
        </w:rPr>
        <w:t>\Вывод</w:t>
      </w:r>
    </w:p>
    <w:p w14:paraId="7EED6B67" w14:textId="53163E16" w:rsidR="002B4B13" w:rsidRPr="00EE529B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Ввод\вывод и проверка данных.</w:t>
      </w:r>
    </w:p>
    <w:p w14:paraId="1F8A1352" w14:textId="1C4A62AB" w:rsidR="00EE529B" w:rsidRPr="007E1D7A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7E1D7A">
        <w:rPr>
          <w:rFonts w:ascii="Times New Roman" w:hAnsi="Times New Roman" w:cs="Times New Roman"/>
          <w:sz w:val="28"/>
          <w:szCs w:val="28"/>
          <w:lang w:val="en-US"/>
        </w:rPr>
        <w:t>Output</w:t>
      </w:r>
      <w:proofErr w:type="spellEnd"/>
    </w:p>
    <w:p w14:paraId="11045261" w14:textId="5A8A19A5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методов ввода</w:t>
      </w:r>
      <w:r w:rsidR="002B4B13">
        <w:rPr>
          <w:rFonts w:ascii="Times New Roman" w:hAnsi="Times New Roman" w:cs="Times New Roman"/>
          <w:sz w:val="28"/>
          <w:szCs w:val="28"/>
        </w:rPr>
        <w:t>\вывода</w:t>
      </w:r>
      <w:r w:rsidR="00F97693">
        <w:rPr>
          <w:rFonts w:ascii="Times New Roman" w:hAnsi="Times New Roman" w:cs="Times New Roman"/>
          <w:sz w:val="28"/>
          <w:szCs w:val="28"/>
        </w:rPr>
        <w:t xml:space="preserve"> и проверки</w:t>
      </w:r>
      <w:r>
        <w:rPr>
          <w:rFonts w:ascii="Times New Roman" w:hAnsi="Times New Roman" w:cs="Times New Roman"/>
          <w:sz w:val="28"/>
          <w:szCs w:val="28"/>
        </w:rPr>
        <w:t xml:space="preserve"> данных (текст и ключ)</w:t>
      </w:r>
    </w:p>
    <w:p w14:paraId="0D29AE7F" w14:textId="20937E90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556B1282" w14:textId="2DBAFDD9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A92DF8" w14:textId="2A56B4CD" w:rsidR="00EE529B" w:rsidRP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EE529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1A9196" w14:textId="1E52333B" w:rsidR="00EE529B" w:rsidRPr="00F97693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F976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proofErr w:type="spellEnd"/>
      <w:r w:rsidRPr="00F97693">
        <w:rPr>
          <w:rFonts w:ascii="Times New Roman" w:hAnsi="Times New Roman" w:cs="Times New Roman"/>
          <w:sz w:val="28"/>
          <w:szCs w:val="28"/>
        </w:rPr>
        <w:t xml:space="preserve"> ();</w:t>
      </w:r>
    </w:p>
    <w:p w14:paraId="5D29F579" w14:textId="69DE1904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ключа</w:t>
      </w:r>
      <w:r w:rsidR="00F97693">
        <w:rPr>
          <w:rFonts w:ascii="Times New Roman" w:hAnsi="Times New Roman" w:cs="Times New Roman"/>
          <w:sz w:val="28"/>
          <w:szCs w:val="28"/>
        </w:rPr>
        <w:t xml:space="preserve"> шифрования. Выводит ключ (целое число)</w:t>
      </w:r>
    </w:p>
    <w:p w14:paraId="053254C1" w14:textId="50C9851C" w:rsidR="00F97693" w:rsidRP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InputFromFile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E6FD486" w14:textId="245CF10E" w:rsid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текста через файл. В качестве параметров получает путь к файлу (строка).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файла</w:t>
      </w:r>
      <w:r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43AC5D2C" w14:textId="09B52221" w:rsid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04EB0F81" w14:textId="65E67D51" w:rsidR="00F97693" w:rsidRPr="007E1D7A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 w:rsidR="007E1D7A">
        <w:rPr>
          <w:rFonts w:ascii="Times New Roman" w:hAnsi="Times New Roman" w:cs="Times New Roman"/>
          <w:sz w:val="28"/>
          <w:szCs w:val="28"/>
        </w:rPr>
        <w:t>задачу ввода и проверки текста из программы.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программы</w:t>
      </w:r>
      <w:r w:rsidR="007E1D7A"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31E4F483" w14:textId="668ED9ED" w:rsidR="00EE529B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OutputResult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D9DD56" w14:textId="5E9A2FB9" w:rsidR="007E1D7A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вывода зашифрованного текста. В качестве параметров получает оригинальный текст (строка) и зашифрованный текст (строка).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Ничего не выводит.</w:t>
      </w:r>
    </w:p>
    <w:p w14:paraId="5C25A5E5" w14:textId="5B1E03C1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2F861" w14:textId="0F89EE06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2 Шифровка данных</w:t>
      </w:r>
    </w:p>
    <w:p w14:paraId="397D12A7" w14:textId="2D06899B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Шифровка данных на основе ключа и оригинального текста.</w:t>
      </w:r>
    </w:p>
    <w:p w14:paraId="6ED9C510" w14:textId="3F9B8B39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DataEncryption</w:t>
      </w:r>
      <w:proofErr w:type="spellEnd"/>
    </w:p>
    <w:p w14:paraId="4D38F0F5" w14:textId="663D2BEA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шифровки данных.</w:t>
      </w:r>
    </w:p>
    <w:p w14:paraId="53CAA51F" w14:textId="38CF203D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7D1498D3" w14:textId="1A37E099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0107E" w14:textId="20D9AFF3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5A3FD0D2" w14:textId="716FF0F4" w:rsidR="002B4B13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16AAD002" w14:textId="138F3099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шифровки текста. В качестве параметров получает оригинальный текст (строка) и ключ (целое число). Выводит зашифрованный текст (строка).</w:t>
      </w:r>
    </w:p>
    <w:p w14:paraId="19F60D24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0CDA9D" w14:textId="548470A6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3 Дешифровка данных</w:t>
      </w:r>
    </w:p>
    <w:p w14:paraId="77E280B2" w14:textId="701983FB" w:rsidR="002B4B13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Дешифровка данных на основе ключа и зашифрованного текста.</w:t>
      </w:r>
    </w:p>
    <w:p w14:paraId="325CB617" w14:textId="4024D51F" w:rsidR="002B4B13" w:rsidRPr="0055356F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DataDecryption</w:t>
      </w:r>
      <w:proofErr w:type="spellEnd"/>
    </w:p>
    <w:p w14:paraId="6010E352" w14:textId="212833DE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дешифровки данных.</w:t>
      </w:r>
    </w:p>
    <w:p w14:paraId="1E5AA03F" w14:textId="376736A4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0DA80B1F" w14:textId="02BF5A10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EDB54" w14:textId="5F983702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6D831F51" w14:textId="5935B065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DecryptData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72EA0D83" w14:textId="6C80F83B" w:rsidR="0055356F" w:rsidRPr="0055356F" w:rsidRDefault="0055356F" w:rsidP="00553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Решает задачу </w:t>
      </w:r>
      <w:r>
        <w:rPr>
          <w:rFonts w:ascii="Times New Roman" w:hAnsi="Times New Roman" w:cs="Times New Roman"/>
          <w:sz w:val="28"/>
          <w:szCs w:val="28"/>
        </w:rPr>
        <w:t>де</w:t>
      </w:r>
      <w:r>
        <w:rPr>
          <w:rFonts w:ascii="Times New Roman" w:hAnsi="Times New Roman" w:cs="Times New Roman"/>
          <w:sz w:val="28"/>
          <w:szCs w:val="28"/>
        </w:rPr>
        <w:t xml:space="preserve">шифровки текста. В качестве параметров получает </w:t>
      </w:r>
      <w:r>
        <w:rPr>
          <w:rFonts w:ascii="Times New Roman" w:hAnsi="Times New Roman" w:cs="Times New Roman"/>
          <w:sz w:val="28"/>
          <w:szCs w:val="28"/>
        </w:rPr>
        <w:t>зашифрованный</w:t>
      </w:r>
      <w:r>
        <w:rPr>
          <w:rFonts w:ascii="Times New Roman" w:hAnsi="Times New Roman" w:cs="Times New Roman"/>
          <w:sz w:val="28"/>
          <w:szCs w:val="28"/>
        </w:rPr>
        <w:t xml:space="preserve"> текст (строка) и ключ (целое число). Выводит </w:t>
      </w:r>
      <w:r>
        <w:rPr>
          <w:rFonts w:ascii="Times New Roman" w:hAnsi="Times New Roman" w:cs="Times New Roman"/>
          <w:sz w:val="28"/>
          <w:szCs w:val="28"/>
        </w:rPr>
        <w:t>де</w:t>
      </w:r>
      <w:r>
        <w:rPr>
          <w:rFonts w:ascii="Times New Roman" w:hAnsi="Times New Roman" w:cs="Times New Roman"/>
          <w:sz w:val="28"/>
          <w:szCs w:val="28"/>
        </w:rPr>
        <w:t>шифрованный текст (строка).</w:t>
      </w:r>
    </w:p>
    <w:p w14:paraId="15808C01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69E8D84F" w14:textId="71EE396D" w:rsidR="007E1D7A" w:rsidRP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Классы по шаблону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1F484" w14:textId="77777777" w:rsidR="002B4B13" w:rsidRP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2B4B13" w:rsidRPr="002B4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FB"/>
    <w:rsid w:val="002B4B13"/>
    <w:rsid w:val="00403FBF"/>
    <w:rsid w:val="0055356F"/>
    <w:rsid w:val="0071481E"/>
    <w:rsid w:val="007E1D7A"/>
    <w:rsid w:val="00A31CFB"/>
    <w:rsid w:val="00EE529B"/>
    <w:rsid w:val="00F617E0"/>
    <w:rsid w:val="00F97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6A742"/>
  <w15:chartTrackingRefBased/>
  <w15:docId w15:val="{39B3D930-1AB1-4DF1-AE41-56F129D6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каб54</dc:creator>
  <cp:keywords/>
  <dc:description/>
  <cp:lastModifiedBy>Студент каб54</cp:lastModifiedBy>
  <cp:revision>3</cp:revision>
  <dcterms:created xsi:type="dcterms:W3CDTF">2026-02-24T05:26:00Z</dcterms:created>
  <dcterms:modified xsi:type="dcterms:W3CDTF">2026-02-24T06:33:00Z</dcterms:modified>
</cp:coreProperties>
</file>