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2C9" w:rsidRDefault="008A32C9" w:rsidP="00F35CCA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«Система учета товара в продуктовом магазине»</w:t>
      </w:r>
    </w:p>
    <w:p w:rsidR="00611AC1" w:rsidRPr="00F35CCA" w:rsidRDefault="008A32C9" w:rsidP="008A32C9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F35CCA" w:rsidRPr="00F35CCA">
        <w:rPr>
          <w:rFonts w:ascii="Times New Roman" w:hAnsi="Times New Roman" w:cs="Times New Roman"/>
          <w:b/>
          <w:sz w:val="28"/>
          <w:szCs w:val="28"/>
        </w:rPr>
        <w:t>Анализ предметной области</w:t>
      </w:r>
    </w:p>
    <w:p w:rsidR="00F35CCA" w:rsidRPr="008A32C9" w:rsidRDefault="008A32C9" w:rsidP="008A32C9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8A32C9">
        <w:rPr>
          <w:rFonts w:ascii="Times New Roman" w:hAnsi="Times New Roman" w:cs="Times New Roman"/>
          <w:b/>
          <w:sz w:val="28"/>
          <w:szCs w:val="28"/>
        </w:rPr>
        <w:t>1.1</w:t>
      </w:r>
      <w:r w:rsidRPr="008A32C9">
        <w:rPr>
          <w:rFonts w:ascii="Times New Roman" w:hAnsi="Times New Roman" w:cs="Times New Roman"/>
          <w:b/>
          <w:sz w:val="28"/>
          <w:szCs w:val="28"/>
        </w:rPr>
        <w:tab/>
        <w:t>Объект исследования</w:t>
      </w:r>
    </w:p>
    <w:p w:rsidR="008A32C9" w:rsidRDefault="008A32C9" w:rsidP="008A32C9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продуктовый магазин должен где-то хранить свои товары и вести их учет, но при этом она может столкнуться с рядом проблем. С этими проблемами может помочь система учета товара (СУТ).</w:t>
      </w:r>
    </w:p>
    <w:p w:rsidR="008A32C9" w:rsidRDefault="008A32C9" w:rsidP="008A32C9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моего ис</w:t>
      </w:r>
      <w:r w:rsidR="00CD6B06">
        <w:rPr>
          <w:rFonts w:ascii="Times New Roman" w:hAnsi="Times New Roman" w:cs="Times New Roman"/>
          <w:sz w:val="28"/>
          <w:szCs w:val="28"/>
        </w:rPr>
        <w:t>следования является ООО «Яблоко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8A32C9" w:rsidRDefault="008A32C9" w:rsidP="008A32C9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Юридический адрес: </w:t>
      </w:r>
      <w:proofErr w:type="spellStart"/>
      <w:r>
        <w:rPr>
          <w:rFonts w:ascii="Times New Roman" w:hAnsi="Times New Roman" w:cs="Times New Roman"/>
          <w:sz w:val="28"/>
          <w:szCs w:val="28"/>
        </w:rPr>
        <w:t>г.Торжок</w:t>
      </w:r>
      <w:proofErr w:type="spellEnd"/>
      <w:r>
        <w:rPr>
          <w:rFonts w:ascii="Times New Roman" w:hAnsi="Times New Roman" w:cs="Times New Roman"/>
          <w:sz w:val="28"/>
          <w:szCs w:val="28"/>
        </w:rPr>
        <w:t>, ул. Чехова, д. 7</w:t>
      </w:r>
    </w:p>
    <w:p w:rsidR="008A32C9" w:rsidRPr="008A32C9" w:rsidRDefault="008A32C9" w:rsidP="008A32C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2C9">
        <w:rPr>
          <w:rFonts w:ascii="Times New Roman" w:hAnsi="Times New Roman" w:cs="Times New Roman"/>
          <w:sz w:val="28"/>
          <w:szCs w:val="28"/>
        </w:rPr>
        <w:t>Почтовый адрес: г</w:t>
      </w:r>
      <w:r w:rsidR="006A7C71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  <w:r w:rsidRPr="008A32C9">
        <w:rPr>
          <w:rFonts w:ascii="Times New Roman" w:hAnsi="Times New Roman" w:cs="Times New Roman"/>
          <w:sz w:val="28"/>
          <w:szCs w:val="28"/>
        </w:rPr>
        <w:t xml:space="preserve"> Торжок, ул. Чехова, д. 7</w:t>
      </w:r>
    </w:p>
    <w:p w:rsidR="008A32C9" w:rsidRPr="008A32C9" w:rsidRDefault="008A32C9" w:rsidP="008A32C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2C9">
        <w:rPr>
          <w:rFonts w:ascii="Times New Roman" w:hAnsi="Times New Roman" w:cs="Times New Roman"/>
          <w:sz w:val="28"/>
          <w:szCs w:val="28"/>
        </w:rPr>
        <w:t xml:space="preserve">Генеральный директор: </w:t>
      </w:r>
      <w:proofErr w:type="spellStart"/>
      <w:r w:rsidR="00724EC6">
        <w:rPr>
          <w:rFonts w:ascii="Times New Roman" w:hAnsi="Times New Roman" w:cs="Times New Roman"/>
          <w:sz w:val="28"/>
          <w:szCs w:val="28"/>
        </w:rPr>
        <w:t>Палкин</w:t>
      </w:r>
      <w:proofErr w:type="spellEnd"/>
      <w:r w:rsidR="00724EC6">
        <w:rPr>
          <w:rFonts w:ascii="Times New Roman" w:hAnsi="Times New Roman" w:cs="Times New Roman"/>
          <w:sz w:val="28"/>
          <w:szCs w:val="28"/>
        </w:rPr>
        <w:t xml:space="preserve"> Игорь Олегович</w:t>
      </w:r>
    </w:p>
    <w:p w:rsidR="008A32C9" w:rsidRDefault="001F54D9" w:rsidP="008A32C9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Электронная почта: </w:t>
      </w:r>
      <w:hyperlink r:id="rId5" w:history="1">
        <w:r w:rsidR="00CD6B06" w:rsidRPr="002E12B9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Jabloko</w:t>
        </w:r>
        <w:r w:rsidR="00CD6B06" w:rsidRPr="002E12B9">
          <w:rPr>
            <w:rStyle w:val="a3"/>
            <w:rFonts w:ascii="Times New Roman" w:hAnsi="Times New Roman" w:cs="Times New Roman"/>
            <w:sz w:val="28"/>
            <w:szCs w:val="28"/>
          </w:rPr>
          <w:t>@</w:t>
        </w:r>
        <w:r w:rsidR="00CD6B06" w:rsidRPr="002E12B9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gmail</w:t>
        </w:r>
        <w:r w:rsidR="00CD6B06" w:rsidRPr="002E12B9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CD6B06" w:rsidRPr="002E12B9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</w:hyperlink>
    </w:p>
    <w:p w:rsidR="001F54D9" w:rsidRDefault="001F54D9" w:rsidP="008A32C9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 +79806032471</w:t>
      </w:r>
    </w:p>
    <w:p w:rsidR="001F54D9" w:rsidRPr="001F54D9" w:rsidRDefault="001F54D9" w:rsidP="008A32C9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Сайт: </w:t>
      </w:r>
      <w:proofErr w:type="spellStart"/>
      <w:r w:rsidR="00CD6B06">
        <w:rPr>
          <w:rFonts w:ascii="Times New Roman" w:hAnsi="Times New Roman" w:cs="Times New Roman"/>
          <w:sz w:val="28"/>
          <w:szCs w:val="28"/>
          <w:lang w:val="en-US"/>
        </w:rPr>
        <w:t>jabloko</w:t>
      </w:r>
      <w:proofErr w:type="spellEnd"/>
      <w:r w:rsidRPr="001F54D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</w:p>
    <w:p w:rsidR="001F54D9" w:rsidRDefault="001F54D9" w:rsidP="008A32C9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Продуктовый магазин ООО «</w:t>
      </w:r>
      <w:r w:rsidR="00CD6B06">
        <w:rPr>
          <w:rFonts w:ascii="Times New Roman" w:hAnsi="Times New Roman" w:cs="Times New Roman"/>
          <w:sz w:val="28"/>
          <w:szCs w:val="28"/>
        </w:rPr>
        <w:t>Яблоко</w:t>
      </w:r>
      <w:r>
        <w:rPr>
          <w:rFonts w:ascii="Times New Roman" w:hAnsi="Times New Roman" w:cs="Times New Roman"/>
          <w:sz w:val="28"/>
          <w:szCs w:val="28"/>
        </w:rPr>
        <w:t>» продает продукты.</w:t>
      </w:r>
    </w:p>
    <w:p w:rsidR="001F54D9" w:rsidRDefault="001F54D9" w:rsidP="008A32C9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Организации принадлежит:</w:t>
      </w:r>
    </w:p>
    <w:p w:rsidR="001F54D9" w:rsidRDefault="00724EC6" w:rsidP="001F54D9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Здание с площадью помещений 203</w:t>
      </w:r>
      <w:r w:rsidR="001F54D9" w:rsidRPr="001F54D9">
        <w:rPr>
          <w:rFonts w:ascii="Times New Roman" w:hAnsi="Times New Roman" w:cs="Times New Roman"/>
          <w:sz w:val="28"/>
          <w:szCs w:val="28"/>
        </w:rPr>
        <w:t xml:space="preserve"> м2 по адресу г. Торжок, ул. Чехова, д. 7.</w:t>
      </w:r>
    </w:p>
    <w:p w:rsidR="001F54D9" w:rsidRDefault="001F54D9" w:rsidP="001F54D9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1F54D9" w:rsidRPr="001F54D9" w:rsidRDefault="001F54D9" w:rsidP="001F54D9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1F54D9">
        <w:rPr>
          <w:rFonts w:ascii="Times New Roman" w:hAnsi="Times New Roman" w:cs="Times New Roman"/>
          <w:b/>
          <w:sz w:val="28"/>
          <w:szCs w:val="28"/>
        </w:rPr>
        <w:t>1.2</w:t>
      </w:r>
      <w:r w:rsidRPr="001F54D9">
        <w:rPr>
          <w:rFonts w:ascii="Times New Roman" w:hAnsi="Times New Roman" w:cs="Times New Roman"/>
          <w:b/>
          <w:sz w:val="28"/>
          <w:szCs w:val="28"/>
        </w:rPr>
        <w:tab/>
        <w:t>Бизнес-процесс регистрации складского учета</w:t>
      </w:r>
    </w:p>
    <w:p w:rsidR="001F54D9" w:rsidRDefault="001F54D9" w:rsidP="001F54D9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настоящее время бизнес-процесс регистрации складского учета происходит по опыту прошлых лет и выглядит следующим образом:</w:t>
      </w:r>
    </w:p>
    <w:p w:rsidR="001F54D9" w:rsidRDefault="001F54D9" w:rsidP="001F54D9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ab/>
        <w:t>получение и разгрузка товаров;</w:t>
      </w:r>
    </w:p>
    <w:p w:rsidR="001F54D9" w:rsidRDefault="001F54D9" w:rsidP="001F54D9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ab/>
        <w:t>проверка количества товаров;</w:t>
      </w:r>
    </w:p>
    <w:p w:rsidR="001F54D9" w:rsidRDefault="001F54D9" w:rsidP="001F54D9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ab/>
        <w:t>учет товаров;</w:t>
      </w:r>
    </w:p>
    <w:p w:rsidR="001F54D9" w:rsidRDefault="001F54D9" w:rsidP="001F54D9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ab/>
        <w:t>хранение;</w:t>
      </w:r>
    </w:p>
    <w:p w:rsidR="001F54D9" w:rsidRDefault="001F54D9" w:rsidP="001F54D9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ab/>
        <w:t>передача товара в торговый зал.</w:t>
      </w:r>
    </w:p>
    <w:p w:rsidR="00CD6B06" w:rsidRDefault="00CD6B06" w:rsidP="001F54D9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Продукты имеют:</w:t>
      </w:r>
    </w:p>
    <w:p w:rsidR="00CD6B06" w:rsidRDefault="00CD6B06" w:rsidP="00CD6B06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товарную номенклатуру;</w:t>
      </w:r>
    </w:p>
    <w:p w:rsidR="00CD6B06" w:rsidRDefault="00CD6B06" w:rsidP="00CD6B06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поставщиков;</w:t>
      </w:r>
    </w:p>
    <w:p w:rsidR="00CD6B06" w:rsidRDefault="00CD6B06" w:rsidP="00CD6B06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хранения:</w:t>
      </w:r>
    </w:p>
    <w:p w:rsidR="00CD6B06" w:rsidRDefault="00CD6B06" w:rsidP="00CD6B06">
      <w:pPr>
        <w:pStyle w:val="a4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полке;</w:t>
      </w:r>
    </w:p>
    <w:p w:rsidR="00CD6B06" w:rsidRDefault="00CD6B06" w:rsidP="00CD6B06">
      <w:pPr>
        <w:pStyle w:val="a4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холодильнике;</w:t>
      </w:r>
    </w:p>
    <w:p w:rsidR="00CD6B06" w:rsidRDefault="00CD6B06" w:rsidP="00CD6B06">
      <w:pPr>
        <w:pStyle w:val="a4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морозильной камере.</w:t>
      </w:r>
    </w:p>
    <w:p w:rsidR="00CD6B06" w:rsidRDefault="00CD6B06" w:rsidP="00CD6B06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сбыта:</w:t>
      </w:r>
    </w:p>
    <w:p w:rsidR="00CD6B06" w:rsidRDefault="00CD6B06" w:rsidP="00CD6B06">
      <w:pPr>
        <w:pStyle w:val="a4"/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поштучно;</w:t>
      </w:r>
    </w:p>
    <w:p w:rsidR="00CD6B06" w:rsidRDefault="00CD6B06" w:rsidP="00CD6B06">
      <w:pPr>
        <w:pStyle w:val="a4"/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развес.</w:t>
      </w:r>
    </w:p>
    <w:p w:rsidR="00CD6B06" w:rsidRPr="00CD6B06" w:rsidRDefault="00CD6B06" w:rsidP="001F54D9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1F54D9" w:rsidRDefault="001F54D9" w:rsidP="001F54D9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1F54D9" w:rsidRPr="00CD6B06" w:rsidRDefault="001F54D9" w:rsidP="00CD6B06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D6B06">
        <w:rPr>
          <w:rFonts w:ascii="Times New Roman" w:hAnsi="Times New Roman" w:cs="Times New Roman"/>
          <w:b/>
          <w:sz w:val="28"/>
          <w:szCs w:val="28"/>
        </w:rPr>
        <w:t>1.3</w:t>
      </w:r>
      <w:r w:rsidRPr="00CD6B06">
        <w:rPr>
          <w:rFonts w:ascii="Times New Roman" w:hAnsi="Times New Roman" w:cs="Times New Roman"/>
          <w:b/>
          <w:sz w:val="28"/>
          <w:szCs w:val="28"/>
        </w:rPr>
        <w:tab/>
        <w:t>Недостатки бизнес-процесса</w:t>
      </w:r>
    </w:p>
    <w:p w:rsidR="001F54D9" w:rsidRDefault="00AC41D7" w:rsidP="001F54D9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ведет учет товаров вручную и поэтому можно выделить ряд недостатков в данном бизнес-процессе:</w:t>
      </w:r>
    </w:p>
    <w:p w:rsidR="00AC41D7" w:rsidRDefault="00AC41D7" w:rsidP="008D1D98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Затраты на канцелярию;</w:t>
      </w:r>
    </w:p>
    <w:p w:rsidR="00AC41D7" w:rsidRDefault="00AC41D7" w:rsidP="008D1D98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Затраты на оплату труда;</w:t>
      </w:r>
    </w:p>
    <w:p w:rsidR="00AC41D7" w:rsidRDefault="00AC41D7" w:rsidP="008D1D98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Возникновение ошибок при инвентаризации;</w:t>
      </w:r>
    </w:p>
    <w:p w:rsidR="00AC41D7" w:rsidRDefault="00AC41D7" w:rsidP="008D1D98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Ручной учет материалов;</w:t>
      </w:r>
    </w:p>
    <w:p w:rsidR="00AC41D7" w:rsidRDefault="00AC41D7" w:rsidP="008D1D98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Ручное заполнение каждого бланка.</w:t>
      </w:r>
    </w:p>
    <w:p w:rsidR="00AC41D7" w:rsidRDefault="00AC41D7" w:rsidP="001F54D9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Принято решение о разработке системы учета товаров. Цель ее создания оптимизация работы склада.</w:t>
      </w:r>
    </w:p>
    <w:p w:rsidR="008D1D98" w:rsidRPr="008D1D98" w:rsidRDefault="008D1D98" w:rsidP="008D1D98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8D1D98">
        <w:rPr>
          <w:rFonts w:ascii="Times New Roman" w:hAnsi="Times New Roman" w:cs="Times New Roman"/>
          <w:b/>
          <w:sz w:val="28"/>
          <w:szCs w:val="28"/>
        </w:rPr>
        <w:t>1.4</w:t>
      </w:r>
      <w:r w:rsidRPr="008D1D98">
        <w:rPr>
          <w:rFonts w:ascii="Times New Roman" w:hAnsi="Times New Roman" w:cs="Times New Roman"/>
          <w:b/>
          <w:sz w:val="28"/>
          <w:szCs w:val="28"/>
        </w:rPr>
        <w:tab/>
        <w:t>Общее виденье проекта</w:t>
      </w:r>
    </w:p>
    <w:p w:rsidR="008D1D98" w:rsidRDefault="008D1D98" w:rsidP="008D1D98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проекта – десктоп приложение.</w:t>
      </w:r>
    </w:p>
    <w:p w:rsidR="008D1D98" w:rsidRDefault="008D1D98" w:rsidP="008D1D98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 – работники магазина.</w:t>
      </w:r>
    </w:p>
    <w:p w:rsidR="008D1D98" w:rsidRDefault="008D1D98" w:rsidP="008D1D98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проекта потребуются следующие инструменты:</w:t>
      </w:r>
    </w:p>
    <w:p w:rsidR="008D1D98" w:rsidRPr="008D1D98" w:rsidRDefault="008D1D98" w:rsidP="008D1D98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8D1D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8D1D98">
        <w:rPr>
          <w:rFonts w:ascii="Times New Roman" w:hAnsi="Times New Roman" w:cs="Times New Roman"/>
          <w:sz w:val="28"/>
          <w:szCs w:val="28"/>
        </w:rPr>
        <w:t>;</w:t>
      </w:r>
    </w:p>
    <w:p w:rsidR="008D1D98" w:rsidRPr="008D1D98" w:rsidRDefault="008D1D98" w:rsidP="008D1D98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r w:rsidRPr="008D1D98">
        <w:rPr>
          <w:rFonts w:ascii="Times New Roman" w:hAnsi="Times New Roman" w:cs="Times New Roman"/>
          <w:sz w:val="28"/>
          <w:szCs w:val="28"/>
          <w:lang w:val="en-US"/>
        </w:rPr>
        <w:t>4;</w:t>
      </w:r>
    </w:p>
    <w:p w:rsidR="008D1D98" w:rsidRPr="008D1D98" w:rsidRDefault="00EC41FA" w:rsidP="008D1D98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GitH</w:t>
      </w:r>
      <w:r w:rsidR="008D1D98">
        <w:rPr>
          <w:rFonts w:ascii="Times New Roman" w:hAnsi="Times New Roman" w:cs="Times New Roman"/>
          <w:sz w:val="28"/>
          <w:szCs w:val="28"/>
          <w:lang w:val="en-US"/>
        </w:rPr>
        <w:t>ub</w:t>
      </w:r>
      <w:r w:rsidR="008D1D98" w:rsidRPr="008D1D9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D1D98" w:rsidRDefault="008D1D98" w:rsidP="008D1D98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Будут использоваться следующие языки:</w:t>
      </w:r>
    </w:p>
    <w:p w:rsidR="008D1D98" w:rsidRDefault="008D1D98" w:rsidP="008D1D98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C#;</w:t>
      </w:r>
    </w:p>
    <w:p w:rsidR="008D1D98" w:rsidRPr="008D1D98" w:rsidRDefault="008D1D98" w:rsidP="008D1D98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D1D9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D1D98" w:rsidRDefault="00AC41D7" w:rsidP="008D1D98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Задачи, которые будут выполняться в данной информационной системе:</w:t>
      </w:r>
    </w:p>
    <w:p w:rsidR="008D1D98" w:rsidRDefault="00C51ECA" w:rsidP="00C51ECA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товаров на складе.</w:t>
      </w:r>
    </w:p>
    <w:p w:rsidR="00EC41FA" w:rsidRPr="008D1D98" w:rsidRDefault="00EC41FA" w:rsidP="00EC41FA">
      <w:pPr>
        <w:pStyle w:val="a4"/>
        <w:ind w:left="0" w:firstLine="709"/>
        <w:rPr>
          <w:rFonts w:ascii="Times New Roman" w:hAnsi="Times New Roman" w:cs="Times New Roman"/>
          <w:sz w:val="28"/>
          <w:szCs w:val="28"/>
        </w:rPr>
      </w:pPr>
    </w:p>
    <w:sectPr w:rsidR="00EC41FA" w:rsidRPr="008D1D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1F5A79"/>
    <w:multiLevelType w:val="hybridMultilevel"/>
    <w:tmpl w:val="2F949190"/>
    <w:lvl w:ilvl="0" w:tplc="667E6FB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E5134FE"/>
    <w:multiLevelType w:val="hybridMultilevel"/>
    <w:tmpl w:val="5C6E5A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0076E27"/>
    <w:multiLevelType w:val="hybridMultilevel"/>
    <w:tmpl w:val="24D2E1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4401492"/>
    <w:multiLevelType w:val="hybridMultilevel"/>
    <w:tmpl w:val="7A10174C"/>
    <w:lvl w:ilvl="0" w:tplc="FE5E1D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A87"/>
    <w:rsid w:val="001F54D9"/>
    <w:rsid w:val="003C5E9F"/>
    <w:rsid w:val="006A7C71"/>
    <w:rsid w:val="00724EC6"/>
    <w:rsid w:val="008A32C9"/>
    <w:rsid w:val="008D1D98"/>
    <w:rsid w:val="00914C52"/>
    <w:rsid w:val="00AC41D7"/>
    <w:rsid w:val="00C51ECA"/>
    <w:rsid w:val="00CD6B06"/>
    <w:rsid w:val="00EC41FA"/>
    <w:rsid w:val="00F35CCA"/>
    <w:rsid w:val="00F8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6CC81"/>
  <w15:chartTrackingRefBased/>
  <w15:docId w15:val="{E77651F1-BAB7-4DC4-91C6-58965479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F54D9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F54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blok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каб 53</cp:lastModifiedBy>
  <cp:revision>11</cp:revision>
  <dcterms:created xsi:type="dcterms:W3CDTF">2026-09-04T05:16:00Z</dcterms:created>
  <dcterms:modified xsi:type="dcterms:W3CDTF">2026-09-28T11:49:00Z</dcterms:modified>
</cp:coreProperties>
</file>