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53216" w14:textId="77777777" w:rsidR="00252013" w:rsidRPr="00CB12E0" w:rsidRDefault="00252013" w:rsidP="000D705A">
      <w:pPr>
        <w:pStyle w:val="TOC1"/>
      </w:pPr>
      <w:r w:rsidRPr="00CB12E0">
        <w:t>СОДЕРЖАНИЕ</w:t>
      </w:r>
    </w:p>
    <w:p w14:paraId="59FF48F0" w14:textId="0A394CF5" w:rsidR="00252013" w:rsidRPr="00CB12E0" w:rsidRDefault="00252013" w:rsidP="000D705A">
      <w:pPr>
        <w:pStyle w:val="TOC1"/>
        <w:rPr>
          <w:rFonts w:asciiTheme="minorHAnsi" w:eastAsiaTheme="minorEastAsia" w:hAnsiTheme="minorHAnsi" w:cstheme="minorBidi"/>
          <w:b/>
        </w:rPr>
      </w:pPr>
      <w:r w:rsidRPr="00CB12E0">
        <w:rPr>
          <w:rStyle w:val="Hyperlink"/>
          <w:color w:val="000000" w:themeColor="text1"/>
          <w:u w:val="none"/>
        </w:rPr>
        <w:t>Введение</w:t>
      </w:r>
      <w:r w:rsidRPr="00CB12E0">
        <w:rPr>
          <w:webHidden/>
        </w:rPr>
        <w:tab/>
      </w:r>
      <w:r w:rsidR="00255519">
        <w:rPr>
          <w:webHidden/>
        </w:rPr>
        <w:t>6</w:t>
      </w:r>
    </w:p>
    <w:p w14:paraId="319DFBF3" w14:textId="337C6714" w:rsidR="00252013" w:rsidRPr="00CB12E0" w:rsidRDefault="00252013" w:rsidP="000D705A">
      <w:pPr>
        <w:pStyle w:val="TOC1"/>
        <w:rPr>
          <w:rFonts w:asciiTheme="minorHAnsi" w:eastAsiaTheme="minorEastAsia" w:hAnsiTheme="minorHAnsi" w:cstheme="minorBidi"/>
          <w:b/>
        </w:rPr>
      </w:pPr>
      <w:r w:rsidRPr="00CB12E0">
        <w:rPr>
          <w:rStyle w:val="Hyperlink"/>
          <w:color w:val="000000" w:themeColor="text1"/>
          <w:u w:val="none"/>
        </w:rPr>
        <w:t>1 Аналитическая часть</w:t>
      </w:r>
      <w:r w:rsidRPr="00CB12E0">
        <w:rPr>
          <w:webHidden/>
        </w:rPr>
        <w:tab/>
      </w:r>
      <w:r w:rsidR="0097524C">
        <w:rPr>
          <w:webHidden/>
        </w:rPr>
        <w:t>8</w:t>
      </w:r>
    </w:p>
    <w:p w14:paraId="14D76E2D" w14:textId="74118AEB" w:rsidR="00252013" w:rsidRPr="00CB12E0" w:rsidRDefault="00252013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Hyperlink"/>
          <w:color w:val="000000" w:themeColor="text1"/>
          <w:szCs w:val="24"/>
          <w:u w:val="none"/>
        </w:rPr>
        <w:t>1.1 Описание предметной области</w:t>
      </w:r>
      <w:r w:rsidRPr="00CB12E0">
        <w:rPr>
          <w:webHidden/>
        </w:rPr>
        <w:tab/>
      </w:r>
      <w:r w:rsidR="00EB52A1">
        <w:rPr>
          <w:webHidden/>
        </w:rPr>
        <w:t>8</w:t>
      </w:r>
    </w:p>
    <w:p w14:paraId="27AA601C" w14:textId="2F2A6622" w:rsidR="00252013" w:rsidRPr="00CB12E0" w:rsidRDefault="00252013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Hyperlink"/>
          <w:color w:val="000000" w:themeColor="text1"/>
          <w:szCs w:val="24"/>
          <w:u w:val="none"/>
        </w:rPr>
        <w:t>1.2 Анализ существующих разработок и обоснование необходимости</w:t>
      </w:r>
      <w:r w:rsidRPr="00CB12E0">
        <w:rPr>
          <w:webHidden/>
        </w:rPr>
        <w:tab/>
      </w:r>
      <w:r w:rsidR="00EB52A1">
        <w:rPr>
          <w:webHidden/>
        </w:rPr>
        <w:t>9</w:t>
      </w:r>
    </w:p>
    <w:p w14:paraId="4E35C8A5" w14:textId="5445CBD2" w:rsidR="00252013" w:rsidRPr="00CB12E0" w:rsidRDefault="00252013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Hyperlink"/>
          <w:color w:val="000000" w:themeColor="text1"/>
          <w:szCs w:val="24"/>
          <w:u w:val="none"/>
        </w:rPr>
        <w:t>1.3 Постановка задачи</w:t>
      </w:r>
      <w:r w:rsidRPr="00CB12E0">
        <w:rPr>
          <w:webHidden/>
        </w:rPr>
        <w:tab/>
      </w:r>
      <w:r w:rsidR="00FD6CDD">
        <w:rPr>
          <w:webHidden/>
        </w:rPr>
        <w:t>10</w:t>
      </w:r>
    </w:p>
    <w:p w14:paraId="005F3DCF" w14:textId="0A82042A" w:rsidR="00252013" w:rsidRPr="00CB12E0" w:rsidRDefault="00252013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Hyperlink"/>
          <w:color w:val="000000" w:themeColor="text1"/>
          <w:szCs w:val="24"/>
          <w:u w:val="none"/>
        </w:rPr>
        <w:t>1.4 Формализация и документирование требований к программному средству</w:t>
      </w:r>
      <w:r w:rsidRPr="00CB12E0">
        <w:rPr>
          <w:webHidden/>
        </w:rPr>
        <w:tab/>
      </w:r>
      <w:r w:rsidR="00EB52A1">
        <w:rPr>
          <w:webHidden/>
        </w:rPr>
        <w:t>10</w:t>
      </w:r>
    </w:p>
    <w:p w14:paraId="60D2D5D6" w14:textId="361CA3FD" w:rsidR="00252013" w:rsidRPr="00CB12E0" w:rsidRDefault="00252013" w:rsidP="000D705A">
      <w:pPr>
        <w:pStyle w:val="TOC1"/>
        <w:rPr>
          <w:rFonts w:asciiTheme="minorHAnsi" w:eastAsiaTheme="minorEastAsia" w:hAnsiTheme="minorHAnsi" w:cstheme="minorBidi"/>
          <w:b/>
        </w:rPr>
      </w:pPr>
      <w:r w:rsidRPr="00CB12E0">
        <w:rPr>
          <w:rStyle w:val="Hyperlink"/>
          <w:color w:val="000000" w:themeColor="text1"/>
          <w:u w:val="none"/>
        </w:rPr>
        <w:t>2 Проектирование программного средства</w:t>
      </w:r>
      <w:r w:rsidRPr="00CB12E0">
        <w:rPr>
          <w:webHidden/>
        </w:rPr>
        <w:tab/>
      </w:r>
      <w:r w:rsidR="00D311A3">
        <w:rPr>
          <w:webHidden/>
        </w:rPr>
        <w:t>1</w:t>
      </w:r>
      <w:r w:rsidR="00FD6CDD">
        <w:rPr>
          <w:webHidden/>
        </w:rPr>
        <w:t>1</w:t>
      </w:r>
    </w:p>
    <w:p w14:paraId="13624FF5" w14:textId="7485C380" w:rsidR="00252013" w:rsidRPr="00CB12E0" w:rsidRDefault="00252013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Hyperlink"/>
          <w:color w:val="000000" w:themeColor="text1"/>
          <w:szCs w:val="24"/>
          <w:u w:val="none"/>
        </w:rPr>
        <w:t>2.1 Разработка модели данных</w:t>
      </w:r>
      <w:r w:rsidRPr="00CB12E0">
        <w:rPr>
          <w:webHidden/>
        </w:rPr>
        <w:tab/>
      </w:r>
      <w:r w:rsidR="00ED523B">
        <w:rPr>
          <w:webHidden/>
        </w:rPr>
        <w:t>1</w:t>
      </w:r>
      <w:r w:rsidR="00EB52A1">
        <w:rPr>
          <w:webHidden/>
        </w:rPr>
        <w:t>2</w:t>
      </w:r>
    </w:p>
    <w:p w14:paraId="3DA22A5E" w14:textId="40460D1E" w:rsidR="00252013" w:rsidRPr="00CB12E0" w:rsidRDefault="00252013" w:rsidP="00C12A58">
      <w:pPr>
        <w:pStyle w:val="TOC3"/>
        <w:spacing w:after="0" w:line="360" w:lineRule="auto"/>
        <w:rPr>
          <w:rFonts w:asciiTheme="minorHAnsi" w:eastAsiaTheme="minorEastAsia" w:hAnsiTheme="minorHAnsi" w:cstheme="minorBidi"/>
          <w:noProof/>
        </w:rPr>
      </w:pPr>
      <w:r w:rsidRPr="00CB12E0">
        <w:rPr>
          <w:rStyle w:val="Hyperlink"/>
          <w:noProof/>
          <w:color w:val="000000" w:themeColor="text1"/>
          <w:szCs w:val="24"/>
          <w:u w:val="none"/>
        </w:rPr>
        <w:t>2.1.1 Входная и выходная информация</w:t>
      </w:r>
      <w:r w:rsidRPr="00CB12E0">
        <w:rPr>
          <w:noProof/>
          <w:webHidden/>
        </w:rPr>
        <w:tab/>
      </w:r>
      <w:r w:rsidR="00D311A3">
        <w:rPr>
          <w:noProof/>
          <w:webHidden/>
        </w:rPr>
        <w:t>1</w:t>
      </w:r>
      <w:r w:rsidR="00FD6CDD">
        <w:rPr>
          <w:noProof/>
          <w:webHidden/>
        </w:rPr>
        <w:t>4</w:t>
      </w:r>
    </w:p>
    <w:p w14:paraId="1140331D" w14:textId="6308A963" w:rsidR="00252013" w:rsidRPr="00CB12E0" w:rsidRDefault="00252013" w:rsidP="00C12A58">
      <w:pPr>
        <w:pStyle w:val="TOC3"/>
        <w:spacing w:after="0" w:line="360" w:lineRule="auto"/>
        <w:rPr>
          <w:rFonts w:asciiTheme="minorHAnsi" w:eastAsiaTheme="minorEastAsia" w:hAnsiTheme="minorHAnsi" w:cstheme="minorBidi"/>
          <w:noProof/>
        </w:rPr>
      </w:pPr>
      <w:r w:rsidRPr="00CB12E0">
        <w:rPr>
          <w:rStyle w:val="Hyperlink"/>
          <w:noProof/>
          <w:color w:val="000000" w:themeColor="text1"/>
          <w:szCs w:val="24"/>
          <w:u w:val="none"/>
        </w:rPr>
        <w:t>2.1.2 Функциональная модель</w:t>
      </w:r>
      <w:r w:rsidRPr="00CB12E0">
        <w:rPr>
          <w:noProof/>
          <w:webHidden/>
        </w:rPr>
        <w:tab/>
      </w:r>
      <w:r w:rsidR="00D311A3">
        <w:rPr>
          <w:noProof/>
          <w:webHidden/>
        </w:rPr>
        <w:t>1</w:t>
      </w:r>
      <w:r w:rsidR="00FD6CDD">
        <w:rPr>
          <w:noProof/>
          <w:webHidden/>
        </w:rPr>
        <w:t>5</w:t>
      </w:r>
    </w:p>
    <w:p w14:paraId="66F5A6A4" w14:textId="4D97F694" w:rsidR="00252013" w:rsidRPr="00CB12E0" w:rsidRDefault="00252013" w:rsidP="00C12A58">
      <w:pPr>
        <w:pStyle w:val="TOC3"/>
        <w:spacing w:after="0" w:line="360" w:lineRule="auto"/>
        <w:rPr>
          <w:rFonts w:asciiTheme="minorHAnsi" w:eastAsiaTheme="minorEastAsia" w:hAnsiTheme="minorHAnsi" w:cstheme="minorBidi"/>
          <w:noProof/>
        </w:rPr>
      </w:pPr>
      <w:r w:rsidRPr="00CB12E0">
        <w:rPr>
          <w:rStyle w:val="Hyperlink"/>
          <w:noProof/>
          <w:color w:val="000000" w:themeColor="text1"/>
          <w:szCs w:val="24"/>
          <w:u w:val="none"/>
        </w:rPr>
        <w:t>2.1.3 Структура данных</w:t>
      </w:r>
      <w:r w:rsidRPr="00CB12E0">
        <w:rPr>
          <w:noProof/>
          <w:webHidden/>
        </w:rPr>
        <w:tab/>
      </w:r>
      <w:r w:rsidR="00D311A3">
        <w:rPr>
          <w:noProof/>
          <w:webHidden/>
        </w:rPr>
        <w:t>1</w:t>
      </w:r>
      <w:r w:rsidR="00FD6CDD">
        <w:rPr>
          <w:noProof/>
          <w:webHidden/>
        </w:rPr>
        <w:t>6</w:t>
      </w:r>
    </w:p>
    <w:p w14:paraId="147B9096" w14:textId="64B22A0C" w:rsidR="00252013" w:rsidRPr="00CB12E0" w:rsidRDefault="00252013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Hyperlink"/>
          <w:color w:val="000000" w:themeColor="text1"/>
          <w:szCs w:val="24"/>
          <w:u w:val="none"/>
        </w:rPr>
        <w:t>2.</w:t>
      </w:r>
      <w:r w:rsidR="00ED523B">
        <w:rPr>
          <w:rStyle w:val="Hyperlink"/>
          <w:color w:val="000000" w:themeColor="text1"/>
          <w:szCs w:val="24"/>
          <w:u w:val="none"/>
        </w:rPr>
        <w:t>2</w:t>
      </w:r>
      <w:r w:rsidR="00C12A58">
        <w:rPr>
          <w:rStyle w:val="Hyperlink"/>
          <w:color w:val="000000" w:themeColor="text1"/>
          <w:szCs w:val="24"/>
          <w:u w:val="none"/>
        </w:rPr>
        <w:t xml:space="preserve"> Иерархическая структура и ее характеристика</w:t>
      </w:r>
      <w:r w:rsidRPr="00CB12E0">
        <w:rPr>
          <w:webHidden/>
        </w:rPr>
        <w:tab/>
      </w:r>
      <w:r w:rsidR="00FD6CDD">
        <w:rPr>
          <w:webHidden/>
        </w:rPr>
        <w:t>17</w:t>
      </w:r>
    </w:p>
    <w:p w14:paraId="636687DB" w14:textId="12E15137" w:rsidR="00252013" w:rsidRDefault="00252013" w:rsidP="00C12A58">
      <w:pPr>
        <w:pStyle w:val="TOC2"/>
        <w:spacing w:after="0" w:line="360" w:lineRule="auto"/>
        <w:rPr>
          <w:webHidden/>
        </w:rPr>
      </w:pPr>
      <w:r w:rsidRPr="00CB12E0">
        <w:rPr>
          <w:rStyle w:val="Hyperlink"/>
          <w:color w:val="000000" w:themeColor="text1"/>
          <w:szCs w:val="24"/>
          <w:u w:val="none"/>
        </w:rPr>
        <w:t>2.</w:t>
      </w:r>
      <w:r w:rsidR="00ED523B">
        <w:rPr>
          <w:rStyle w:val="Hyperlink"/>
          <w:color w:val="000000" w:themeColor="text1"/>
          <w:szCs w:val="24"/>
          <w:u w:val="none"/>
        </w:rPr>
        <w:t>3</w:t>
      </w:r>
      <w:r w:rsidRPr="00CB12E0">
        <w:rPr>
          <w:rStyle w:val="Hyperlink"/>
          <w:color w:val="000000" w:themeColor="text1"/>
          <w:szCs w:val="24"/>
          <w:u w:val="none"/>
        </w:rPr>
        <w:t xml:space="preserve"> </w:t>
      </w:r>
      <w:r w:rsidR="00C12A58" w:rsidRPr="00CB12E0">
        <w:rPr>
          <w:rStyle w:val="Hyperlink"/>
          <w:color w:val="000000" w:themeColor="text1"/>
          <w:szCs w:val="24"/>
          <w:u w:val="none"/>
        </w:rPr>
        <w:t>Проектирование пользовательского интерфейса</w:t>
      </w:r>
      <w:r w:rsidRPr="00CB12E0">
        <w:rPr>
          <w:webHidden/>
        </w:rPr>
        <w:tab/>
      </w:r>
      <w:r w:rsidR="00FD6CDD">
        <w:rPr>
          <w:webHidden/>
        </w:rPr>
        <w:t>17</w:t>
      </w:r>
    </w:p>
    <w:p w14:paraId="6F4DF0AE" w14:textId="0C542E2B" w:rsidR="00C12A58" w:rsidRPr="00C12A58" w:rsidRDefault="00C12A58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Hyperlink"/>
          <w:color w:val="000000" w:themeColor="text1"/>
          <w:szCs w:val="24"/>
          <w:u w:val="none"/>
        </w:rPr>
        <w:t>2.</w:t>
      </w:r>
      <w:r>
        <w:rPr>
          <w:rStyle w:val="Hyperlink"/>
          <w:color w:val="000000" w:themeColor="text1"/>
          <w:szCs w:val="24"/>
          <w:u w:val="none"/>
        </w:rPr>
        <w:t>4</w:t>
      </w:r>
      <w:r w:rsidRPr="00CB12E0">
        <w:rPr>
          <w:rStyle w:val="Hyperlink"/>
          <w:color w:val="000000" w:themeColor="text1"/>
          <w:szCs w:val="24"/>
          <w:u w:val="none"/>
        </w:rPr>
        <w:t xml:space="preserve"> Выбор программных и аппаратных средств</w:t>
      </w:r>
      <w:r w:rsidRPr="00CB12E0">
        <w:rPr>
          <w:webHidden/>
        </w:rPr>
        <w:tab/>
      </w:r>
      <w:r w:rsidR="00FD6CDD">
        <w:rPr>
          <w:webHidden/>
        </w:rPr>
        <w:t>19</w:t>
      </w:r>
    </w:p>
    <w:p w14:paraId="6F76D3B1" w14:textId="6CA875BD" w:rsidR="00252013" w:rsidRPr="00CB12E0" w:rsidRDefault="00252013" w:rsidP="000D705A">
      <w:pPr>
        <w:pStyle w:val="TOC1"/>
        <w:rPr>
          <w:rFonts w:asciiTheme="minorHAnsi" w:eastAsiaTheme="minorEastAsia" w:hAnsiTheme="minorHAnsi" w:cstheme="minorBidi"/>
          <w:b/>
        </w:rPr>
      </w:pPr>
      <w:r w:rsidRPr="00CB12E0">
        <w:rPr>
          <w:rStyle w:val="Hyperlink"/>
          <w:color w:val="000000" w:themeColor="text1"/>
          <w:u w:val="none"/>
        </w:rPr>
        <w:t>3 Разработка программного средства</w:t>
      </w:r>
      <w:r w:rsidRPr="00CB12E0">
        <w:rPr>
          <w:webHidden/>
        </w:rPr>
        <w:tab/>
      </w:r>
      <w:r w:rsidR="000D75CC" w:rsidRPr="00CB12E0">
        <w:rPr>
          <w:webHidden/>
        </w:rPr>
        <w:t>2</w:t>
      </w:r>
      <w:r w:rsidR="00FD6CDD">
        <w:rPr>
          <w:webHidden/>
        </w:rPr>
        <w:t>1</w:t>
      </w:r>
    </w:p>
    <w:p w14:paraId="3CA42629" w14:textId="0D3D34B7" w:rsidR="00252013" w:rsidRPr="00CB12E0" w:rsidRDefault="00252013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Hyperlink"/>
          <w:color w:val="000000" w:themeColor="text1"/>
          <w:szCs w:val="24"/>
          <w:u w:val="none"/>
        </w:rPr>
        <w:t>3.</w:t>
      </w:r>
      <w:r w:rsidR="009F0E4F" w:rsidRPr="00CB12E0">
        <w:t>1 Описание</w:t>
      </w:r>
      <w:r w:rsidR="009F0E4F" w:rsidRPr="00CB12E0">
        <w:rPr>
          <w:rStyle w:val="Hyperlink"/>
          <w:color w:val="000000" w:themeColor="text1"/>
          <w:szCs w:val="24"/>
          <w:u w:val="none"/>
        </w:rPr>
        <w:t xml:space="preserve"> основных алгорит</w:t>
      </w:r>
      <w:r w:rsidR="00FD6CDD">
        <w:rPr>
          <w:rStyle w:val="Hyperlink"/>
          <w:color w:val="000000" w:themeColor="text1"/>
          <w:szCs w:val="24"/>
          <w:u w:val="none"/>
        </w:rPr>
        <w:t>мов</w:t>
      </w:r>
      <w:r w:rsidRPr="00CB12E0">
        <w:rPr>
          <w:webHidden/>
        </w:rPr>
        <w:tab/>
      </w:r>
      <w:r w:rsidR="00235953" w:rsidRPr="00CB12E0">
        <w:rPr>
          <w:webHidden/>
        </w:rPr>
        <w:t>2</w:t>
      </w:r>
      <w:r w:rsidR="00FD6CDD">
        <w:rPr>
          <w:webHidden/>
        </w:rPr>
        <w:t>1</w:t>
      </w:r>
    </w:p>
    <w:p w14:paraId="0058CC4A" w14:textId="4D9CE201" w:rsidR="00252013" w:rsidRPr="00CB12E0" w:rsidRDefault="00252013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Hyperlink"/>
          <w:color w:val="000000" w:themeColor="text1"/>
          <w:szCs w:val="24"/>
          <w:u w:val="none"/>
        </w:rPr>
        <w:t>3.2 Реализация взаимосвязи компонентов программного средства</w:t>
      </w:r>
      <w:r w:rsidRPr="00CB12E0">
        <w:rPr>
          <w:webHidden/>
        </w:rPr>
        <w:tab/>
      </w:r>
      <w:r w:rsidR="0078447A">
        <w:rPr>
          <w:webHidden/>
        </w:rPr>
        <w:t>2</w:t>
      </w:r>
      <w:r w:rsidR="00FD6CDD">
        <w:rPr>
          <w:webHidden/>
        </w:rPr>
        <w:t>1</w:t>
      </w:r>
    </w:p>
    <w:p w14:paraId="69A1DABE" w14:textId="3D62221F" w:rsidR="00252013" w:rsidRPr="00CB12E0" w:rsidRDefault="00252013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Hyperlink"/>
          <w:color w:val="000000" w:themeColor="text1"/>
          <w:szCs w:val="24"/>
          <w:u w:val="none"/>
        </w:rPr>
        <w:t>3.3 Защита информации</w:t>
      </w:r>
      <w:r w:rsidRPr="00CB12E0">
        <w:rPr>
          <w:webHidden/>
        </w:rPr>
        <w:tab/>
      </w:r>
      <w:r w:rsidR="00D311A3">
        <w:rPr>
          <w:webHidden/>
        </w:rPr>
        <w:t>2</w:t>
      </w:r>
      <w:r w:rsidR="00FD6CDD">
        <w:rPr>
          <w:webHidden/>
        </w:rPr>
        <w:t>2</w:t>
      </w:r>
    </w:p>
    <w:p w14:paraId="01519D25" w14:textId="0D584184" w:rsidR="00252013" w:rsidRPr="00CB12E0" w:rsidRDefault="00252013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Hyperlink"/>
          <w:color w:val="000000" w:themeColor="text1"/>
          <w:szCs w:val="24"/>
          <w:u w:val="none"/>
        </w:rPr>
        <w:t>3.4 Тестирование программного средства</w:t>
      </w:r>
      <w:r w:rsidRPr="00CB12E0">
        <w:rPr>
          <w:webHidden/>
        </w:rPr>
        <w:tab/>
      </w:r>
      <w:r w:rsidR="0078447A">
        <w:rPr>
          <w:webHidden/>
        </w:rPr>
        <w:t>2</w:t>
      </w:r>
      <w:r w:rsidR="00FD6CDD">
        <w:rPr>
          <w:webHidden/>
        </w:rPr>
        <w:t>3</w:t>
      </w:r>
    </w:p>
    <w:p w14:paraId="33064871" w14:textId="6A7C79BC" w:rsidR="00252013" w:rsidRPr="00CB12E0" w:rsidRDefault="00252013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Hyperlink"/>
          <w:color w:val="000000" w:themeColor="text1"/>
          <w:szCs w:val="24"/>
          <w:u w:val="none"/>
        </w:rPr>
        <w:t>3.5 Разработка документации к программному средству</w:t>
      </w:r>
      <w:r w:rsidRPr="00CB12E0">
        <w:rPr>
          <w:webHidden/>
        </w:rPr>
        <w:tab/>
      </w:r>
      <w:r w:rsidR="00EB52A1">
        <w:rPr>
          <w:webHidden/>
        </w:rPr>
        <w:t>3</w:t>
      </w:r>
      <w:r w:rsidR="00FD6CDD">
        <w:rPr>
          <w:webHidden/>
        </w:rPr>
        <w:t>4</w:t>
      </w:r>
    </w:p>
    <w:p w14:paraId="1315F324" w14:textId="7405663B" w:rsidR="00252013" w:rsidRPr="00CB12E0" w:rsidRDefault="00252013" w:rsidP="000D705A">
      <w:pPr>
        <w:pStyle w:val="TOC1"/>
        <w:rPr>
          <w:rFonts w:asciiTheme="minorHAnsi" w:eastAsiaTheme="minorEastAsia" w:hAnsiTheme="minorHAnsi" w:cstheme="minorBidi"/>
          <w:b/>
        </w:rPr>
      </w:pPr>
      <w:r w:rsidRPr="00CB12E0">
        <w:rPr>
          <w:rStyle w:val="Hyperlink"/>
          <w:color w:val="000000" w:themeColor="text1"/>
          <w:u w:val="none"/>
        </w:rPr>
        <w:t>4</w:t>
      </w:r>
      <w:r w:rsidR="00CB12E0" w:rsidRPr="00CB12E0">
        <w:rPr>
          <w:rStyle w:val="Hyperlink"/>
          <w:color w:val="000000" w:themeColor="text1"/>
          <w:u w:val="none"/>
        </w:rPr>
        <w:t xml:space="preserve"> </w:t>
      </w:r>
      <w:r w:rsidRPr="00CB12E0">
        <w:rPr>
          <w:rStyle w:val="Hyperlink"/>
          <w:color w:val="000000" w:themeColor="text1"/>
          <w:u w:val="none"/>
        </w:rPr>
        <w:t>Охрана</w:t>
      </w:r>
      <w:r w:rsidR="009F0E4F" w:rsidRPr="00CB12E0">
        <w:rPr>
          <w:rStyle w:val="Hyperlink"/>
          <w:color w:val="000000" w:themeColor="text1"/>
          <w:u w:val="none"/>
        </w:rPr>
        <w:t xml:space="preserve"> </w:t>
      </w:r>
      <w:r w:rsidRPr="00CB12E0">
        <w:rPr>
          <w:rStyle w:val="Hyperlink"/>
          <w:color w:val="000000" w:themeColor="text1"/>
          <w:u w:val="none"/>
        </w:rPr>
        <w:t>труда,</w:t>
      </w:r>
      <w:r w:rsidR="00CB12E0" w:rsidRPr="00CB12E0">
        <w:rPr>
          <w:rStyle w:val="Hyperlink"/>
          <w:color w:val="000000" w:themeColor="text1"/>
          <w:u w:val="none"/>
        </w:rPr>
        <w:t xml:space="preserve"> </w:t>
      </w:r>
      <w:r w:rsidRPr="00CB12E0">
        <w:rPr>
          <w:rStyle w:val="Hyperlink"/>
          <w:color w:val="000000" w:themeColor="text1"/>
          <w:u w:val="none"/>
        </w:rPr>
        <w:t>техника</w:t>
      </w:r>
      <w:r w:rsidR="009F0E4F" w:rsidRPr="00CB12E0">
        <w:rPr>
          <w:rStyle w:val="Hyperlink"/>
          <w:color w:val="000000" w:themeColor="text1"/>
          <w:u w:val="none"/>
        </w:rPr>
        <w:t xml:space="preserve"> </w:t>
      </w:r>
      <w:r w:rsidRPr="00CB12E0">
        <w:rPr>
          <w:rStyle w:val="Hyperlink"/>
          <w:color w:val="000000" w:themeColor="text1"/>
          <w:u w:val="none"/>
        </w:rPr>
        <w:t>безопасности,</w:t>
      </w:r>
      <w:r w:rsidR="009F0E4F" w:rsidRPr="00CB12E0">
        <w:rPr>
          <w:rStyle w:val="Hyperlink"/>
          <w:color w:val="000000" w:themeColor="text1"/>
          <w:u w:val="none"/>
        </w:rPr>
        <w:t xml:space="preserve"> </w:t>
      </w:r>
      <w:r w:rsidRPr="00CB12E0">
        <w:rPr>
          <w:rStyle w:val="Hyperlink"/>
          <w:color w:val="000000" w:themeColor="text1"/>
          <w:u w:val="none"/>
        </w:rPr>
        <w:t>противопожарные</w:t>
      </w:r>
      <w:r w:rsidR="009F0E4F" w:rsidRPr="00CB12E0">
        <w:rPr>
          <w:rStyle w:val="Hyperlink"/>
          <w:color w:val="000000" w:themeColor="text1"/>
          <w:u w:val="none"/>
        </w:rPr>
        <w:t xml:space="preserve"> </w:t>
      </w:r>
      <w:r w:rsidRPr="00CB12E0">
        <w:rPr>
          <w:rStyle w:val="Hyperlink"/>
          <w:color w:val="000000" w:themeColor="text1"/>
          <w:u w:val="none"/>
        </w:rPr>
        <w:t>мероприятия</w:t>
      </w:r>
      <w:r w:rsidR="009F0E4F" w:rsidRPr="00CB12E0">
        <w:rPr>
          <w:rStyle w:val="Hyperlink"/>
          <w:color w:val="000000" w:themeColor="text1"/>
          <w:u w:val="none"/>
        </w:rPr>
        <w:t xml:space="preserve"> </w:t>
      </w:r>
      <w:r w:rsidRPr="00CB12E0">
        <w:rPr>
          <w:rStyle w:val="Hyperlink"/>
          <w:color w:val="000000" w:themeColor="text1"/>
          <w:u w:val="none"/>
        </w:rPr>
        <w:t>и</w:t>
      </w:r>
      <w:r w:rsidR="009F0E4F" w:rsidRPr="00CB12E0">
        <w:rPr>
          <w:rStyle w:val="Hyperlink"/>
          <w:color w:val="000000" w:themeColor="text1"/>
          <w:u w:val="none"/>
        </w:rPr>
        <w:t xml:space="preserve"> </w:t>
      </w:r>
      <w:r w:rsidRPr="00CB12E0">
        <w:rPr>
          <w:rStyle w:val="Hyperlink"/>
          <w:color w:val="000000" w:themeColor="text1"/>
          <w:u w:val="none"/>
        </w:rPr>
        <w:t>охрана</w:t>
      </w:r>
      <w:r w:rsidR="009F0E4F" w:rsidRPr="00CB12E0">
        <w:rPr>
          <w:rStyle w:val="Hyperlink"/>
          <w:color w:val="000000" w:themeColor="text1"/>
          <w:u w:val="none"/>
        </w:rPr>
        <w:t xml:space="preserve"> </w:t>
      </w:r>
      <w:r w:rsidRPr="00CB12E0">
        <w:rPr>
          <w:rStyle w:val="Hyperlink"/>
          <w:color w:val="000000" w:themeColor="text1"/>
          <w:u w:val="none"/>
        </w:rPr>
        <w:t>окружающей</w:t>
      </w:r>
      <w:r w:rsidR="009F0E4F" w:rsidRPr="00CB12E0">
        <w:rPr>
          <w:rStyle w:val="Hyperlink"/>
          <w:color w:val="000000" w:themeColor="text1"/>
          <w:u w:val="none"/>
        </w:rPr>
        <w:t xml:space="preserve"> </w:t>
      </w:r>
      <w:r w:rsidRPr="00CB12E0">
        <w:rPr>
          <w:rStyle w:val="Hyperlink"/>
          <w:color w:val="000000" w:themeColor="text1"/>
          <w:u w:val="none"/>
        </w:rPr>
        <w:t>среды</w:t>
      </w:r>
      <w:r w:rsidRPr="00CB12E0">
        <w:rPr>
          <w:webHidden/>
        </w:rPr>
        <w:tab/>
      </w:r>
      <w:r w:rsidR="00FD6CDD">
        <w:rPr>
          <w:webHidden/>
        </w:rPr>
        <w:t>26</w:t>
      </w:r>
    </w:p>
    <w:p w14:paraId="4C1D741F" w14:textId="5CAC456E" w:rsidR="00252013" w:rsidRPr="00CB12E0" w:rsidRDefault="008B10B4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8B10B4">
        <w:rPr>
          <w:rStyle w:val="Hyperlink"/>
          <w:color w:val="000000" w:themeColor="text1"/>
          <w:szCs w:val="24"/>
          <w:u w:val="none"/>
        </w:rPr>
        <w:t>4.1 Организация рабочего места для работающих на компьютере</w:t>
      </w:r>
      <w:r w:rsidR="00252013" w:rsidRPr="00CB12E0">
        <w:rPr>
          <w:webHidden/>
        </w:rPr>
        <w:tab/>
      </w:r>
      <w:r w:rsidR="00FD6CDD">
        <w:rPr>
          <w:webHidden/>
        </w:rPr>
        <w:t>2</w:t>
      </w:r>
      <w:r w:rsidR="00EB52A1">
        <w:rPr>
          <w:webHidden/>
        </w:rPr>
        <w:t>6</w:t>
      </w:r>
    </w:p>
    <w:p w14:paraId="20FCA8C3" w14:textId="3872B5CF" w:rsidR="00252013" w:rsidRPr="00CB12E0" w:rsidRDefault="00123AAA" w:rsidP="00C12A58">
      <w:pPr>
        <w:pStyle w:val="TOC2"/>
        <w:spacing w:after="0" w:line="360" w:lineRule="auto"/>
        <w:rPr>
          <w:rFonts w:asciiTheme="minorHAnsi" w:eastAsiaTheme="minorEastAsia" w:hAnsiTheme="minorHAnsi" w:cstheme="minorBidi"/>
        </w:rPr>
      </w:pPr>
      <w:r w:rsidRPr="00123AAA">
        <w:rPr>
          <w:rStyle w:val="Hyperlink"/>
          <w:color w:val="000000" w:themeColor="text1"/>
          <w:szCs w:val="24"/>
          <w:u w:val="none"/>
        </w:rPr>
        <w:t>4.2 Производительность труда и рабочее место</w:t>
      </w:r>
      <w:r w:rsidR="00252013" w:rsidRPr="00CB12E0">
        <w:rPr>
          <w:webHidden/>
        </w:rPr>
        <w:tab/>
      </w:r>
      <w:r w:rsidR="00FD6CDD">
        <w:rPr>
          <w:webHidden/>
        </w:rPr>
        <w:t>28</w:t>
      </w:r>
    </w:p>
    <w:p w14:paraId="17E2F465" w14:textId="0728CF92" w:rsidR="00252013" w:rsidRPr="00CB12E0" w:rsidRDefault="00123AAA" w:rsidP="00C12A58">
      <w:pPr>
        <w:pStyle w:val="TOC3"/>
        <w:spacing w:after="0" w:line="360" w:lineRule="auto"/>
        <w:ind w:right="0" w:firstLine="432"/>
        <w:rPr>
          <w:rFonts w:asciiTheme="minorHAnsi" w:eastAsiaTheme="minorEastAsia" w:hAnsiTheme="minorHAnsi" w:cstheme="minorBidi"/>
          <w:noProof/>
        </w:rPr>
      </w:pPr>
      <w:r w:rsidRPr="00123AAA">
        <w:rPr>
          <w:rStyle w:val="Hyperlink"/>
          <w:noProof/>
          <w:color w:val="000000" w:themeColor="text1"/>
          <w:szCs w:val="24"/>
          <w:u w:val="none"/>
        </w:rPr>
        <w:t>4.3 Зоны досягаемости рук в горизонтальной плоскости</w:t>
      </w:r>
      <w:r w:rsidR="00252013" w:rsidRPr="00CB12E0">
        <w:rPr>
          <w:noProof/>
          <w:webHidden/>
        </w:rPr>
        <w:tab/>
      </w:r>
      <w:r w:rsidR="00FD6CDD">
        <w:rPr>
          <w:noProof/>
          <w:webHidden/>
        </w:rPr>
        <w:t>2</w:t>
      </w:r>
      <w:r w:rsidR="00EB52A1">
        <w:rPr>
          <w:noProof/>
          <w:webHidden/>
        </w:rPr>
        <w:t>9</w:t>
      </w:r>
    </w:p>
    <w:p w14:paraId="78C678F7" w14:textId="715B4E27" w:rsidR="00252013" w:rsidRPr="00CB12E0" w:rsidRDefault="00123AAA" w:rsidP="00C12A58">
      <w:pPr>
        <w:pStyle w:val="TOC3"/>
        <w:spacing w:after="0" w:line="360" w:lineRule="auto"/>
        <w:ind w:right="0" w:firstLine="432"/>
        <w:rPr>
          <w:rFonts w:asciiTheme="minorHAnsi" w:eastAsiaTheme="minorEastAsia" w:hAnsiTheme="minorHAnsi" w:cstheme="minorBidi"/>
          <w:noProof/>
        </w:rPr>
      </w:pPr>
      <w:r w:rsidRPr="00123AAA">
        <w:rPr>
          <w:rStyle w:val="Hyperlink"/>
          <w:noProof/>
          <w:color w:val="000000" w:themeColor="text1"/>
          <w:szCs w:val="24"/>
          <w:u w:val="none"/>
        </w:rPr>
        <w:t>4.4</w:t>
      </w:r>
      <w:r w:rsidR="00C12A58">
        <w:rPr>
          <w:rStyle w:val="Hyperlink"/>
          <w:noProof/>
          <w:color w:val="000000" w:themeColor="text1"/>
          <w:szCs w:val="24"/>
          <w:u w:val="none"/>
        </w:rPr>
        <w:t> </w:t>
      </w:r>
      <w:r w:rsidRPr="00123AAA">
        <w:rPr>
          <w:rStyle w:val="Hyperlink"/>
          <w:noProof/>
          <w:color w:val="000000" w:themeColor="text1"/>
          <w:szCs w:val="24"/>
          <w:u w:val="none"/>
        </w:rPr>
        <w:t>Требования безопасности при работе на персональных электронно-вычислительных машинах</w:t>
      </w:r>
      <w:r w:rsidR="00252013" w:rsidRPr="00CB12E0">
        <w:rPr>
          <w:noProof/>
          <w:webHidden/>
        </w:rPr>
        <w:tab/>
      </w:r>
      <w:r w:rsidR="00FD6CDD">
        <w:rPr>
          <w:noProof/>
          <w:webHidden/>
        </w:rPr>
        <w:t>31</w:t>
      </w:r>
    </w:p>
    <w:p w14:paraId="711B975C" w14:textId="3E1EEC34" w:rsidR="00252013" w:rsidRDefault="00123AAA" w:rsidP="00C12A58">
      <w:pPr>
        <w:pStyle w:val="TOC3"/>
        <w:spacing w:after="0" w:line="360" w:lineRule="auto"/>
        <w:ind w:right="0" w:firstLine="432"/>
        <w:rPr>
          <w:noProof/>
          <w:webHidden/>
        </w:rPr>
      </w:pPr>
      <w:r w:rsidRPr="00123AAA">
        <w:rPr>
          <w:rStyle w:val="Hyperlink"/>
          <w:noProof/>
          <w:color w:val="000000" w:themeColor="text1"/>
          <w:szCs w:val="24"/>
          <w:u w:val="none"/>
        </w:rPr>
        <w:t>4.5 Гигиенические требования к правильной посадке при работе на компьютере</w:t>
      </w:r>
      <w:r w:rsidR="00252013" w:rsidRPr="00CB12E0">
        <w:rPr>
          <w:noProof/>
          <w:webHidden/>
        </w:rPr>
        <w:tab/>
      </w:r>
      <w:r w:rsidR="00FD6CDD">
        <w:rPr>
          <w:noProof/>
          <w:webHidden/>
        </w:rPr>
        <w:t>32</w:t>
      </w:r>
    </w:p>
    <w:p w14:paraId="31BB24E3" w14:textId="1E88A571" w:rsidR="00884EA4" w:rsidRPr="00884EA4" w:rsidRDefault="00222F8D" w:rsidP="00FD6CDD">
      <w:pPr>
        <w:pStyle w:val="TOC1"/>
        <w:rPr>
          <w:webHidden/>
        </w:rPr>
      </w:pPr>
      <w:r w:rsidRPr="00222F8D">
        <w:rPr>
          <w:rStyle w:val="Hyperlink"/>
          <w:color w:val="auto"/>
          <w:u w:val="none"/>
        </w:rPr>
        <w:t>5 Экономическая часть</w:t>
      </w:r>
      <w:r w:rsidRPr="00222F8D">
        <w:rPr>
          <w:webHidden/>
        </w:rPr>
        <w:tab/>
      </w:r>
      <w:r w:rsidR="00EB52A1">
        <w:rPr>
          <w:webHidden/>
        </w:rPr>
        <w:t>3</w:t>
      </w:r>
      <w:r w:rsidR="00FD6CDD">
        <w:rPr>
          <w:webHidden/>
        </w:rPr>
        <w:t>4</w:t>
      </w:r>
    </w:p>
    <w:p w14:paraId="61BAEF46" w14:textId="5594BF77" w:rsidR="00FD6CDD" w:rsidRDefault="00C12A58" w:rsidP="00FD6CDD">
      <w:pPr>
        <w:pStyle w:val="TOC2"/>
        <w:spacing w:after="0" w:line="360" w:lineRule="auto"/>
        <w:rPr>
          <w:webHidden/>
        </w:rPr>
      </w:pPr>
      <w:r>
        <w:rPr>
          <w:rStyle w:val="Hyperlink"/>
          <w:color w:val="000000" w:themeColor="text1"/>
          <w:szCs w:val="24"/>
          <w:u w:val="none"/>
        </w:rPr>
        <w:t>5</w:t>
      </w:r>
      <w:r w:rsidRPr="008B10B4">
        <w:rPr>
          <w:rStyle w:val="Hyperlink"/>
          <w:color w:val="000000" w:themeColor="text1"/>
          <w:szCs w:val="24"/>
          <w:u w:val="none"/>
        </w:rPr>
        <w:t xml:space="preserve">.1 </w:t>
      </w:r>
      <w:r>
        <w:rPr>
          <w:rStyle w:val="Hyperlink"/>
          <w:color w:val="000000" w:themeColor="text1"/>
          <w:szCs w:val="24"/>
          <w:u w:val="none"/>
        </w:rPr>
        <w:t>Характеристика проекта</w:t>
      </w:r>
      <w:r w:rsidRPr="00CB12E0">
        <w:rPr>
          <w:webHidden/>
        </w:rPr>
        <w:tab/>
      </w:r>
      <w:r>
        <w:rPr>
          <w:webHidden/>
        </w:rPr>
        <w:t>3</w:t>
      </w:r>
      <w:r w:rsidR="00FD6CDD">
        <w:rPr>
          <w:webHidden/>
        </w:rPr>
        <w:t>4</w:t>
      </w:r>
    </w:p>
    <w:p w14:paraId="2D904565" w14:textId="12C303CB" w:rsidR="00FD6CDD" w:rsidRDefault="00FD6CDD" w:rsidP="00FD6CDD"/>
    <w:p w14:paraId="5E753CE4" w14:textId="52ADCEDE" w:rsidR="00FD6CDD" w:rsidRDefault="00FD6CDD" w:rsidP="00FD6CDD"/>
    <w:p w14:paraId="70616225" w14:textId="77777777" w:rsidR="00FD6CDD" w:rsidRPr="00FD6CDD" w:rsidRDefault="00FD6CDD" w:rsidP="00FD6CDD"/>
    <w:p w14:paraId="080FA36A" w14:textId="0A65E6E6" w:rsidR="00FD6CDD" w:rsidRPr="00FD6CDD" w:rsidRDefault="00C12A58" w:rsidP="00FD6CDD">
      <w:pPr>
        <w:pStyle w:val="TOC2"/>
        <w:spacing w:after="0" w:line="360" w:lineRule="auto"/>
      </w:pPr>
      <w:r>
        <w:rPr>
          <w:rStyle w:val="Hyperlink"/>
          <w:color w:val="000000" w:themeColor="text1"/>
          <w:szCs w:val="24"/>
          <w:u w:val="none"/>
        </w:rPr>
        <w:lastRenderedPageBreak/>
        <w:t>5</w:t>
      </w:r>
      <w:r w:rsidRPr="00123AAA">
        <w:rPr>
          <w:rStyle w:val="Hyperlink"/>
          <w:color w:val="000000" w:themeColor="text1"/>
          <w:szCs w:val="24"/>
          <w:u w:val="none"/>
        </w:rPr>
        <w:t xml:space="preserve">.2 </w:t>
      </w:r>
      <w:r>
        <w:rPr>
          <w:rStyle w:val="Hyperlink"/>
          <w:color w:val="000000" w:themeColor="text1"/>
          <w:szCs w:val="24"/>
          <w:u w:val="none"/>
        </w:rPr>
        <w:t>Определение трудоемкости создания программного продукта</w:t>
      </w:r>
      <w:r w:rsidRPr="00CB12E0">
        <w:rPr>
          <w:webHidden/>
        </w:rPr>
        <w:tab/>
        <w:t>3</w:t>
      </w:r>
      <w:r w:rsidR="00FD6CDD">
        <w:rPr>
          <w:webHidden/>
        </w:rPr>
        <w:t>4</w:t>
      </w:r>
    </w:p>
    <w:p w14:paraId="70E318EC" w14:textId="7C4AE397" w:rsidR="00C12A58" w:rsidRPr="00CB12E0" w:rsidRDefault="00C12A58" w:rsidP="00C12A58">
      <w:pPr>
        <w:pStyle w:val="TOC3"/>
        <w:spacing w:after="0" w:line="360" w:lineRule="auto"/>
        <w:ind w:right="0" w:firstLine="432"/>
        <w:rPr>
          <w:rFonts w:asciiTheme="minorHAnsi" w:eastAsiaTheme="minorEastAsia" w:hAnsiTheme="minorHAnsi" w:cstheme="minorBidi"/>
          <w:noProof/>
        </w:rPr>
      </w:pPr>
      <w:r>
        <w:rPr>
          <w:rStyle w:val="Hyperlink"/>
          <w:noProof/>
          <w:color w:val="000000" w:themeColor="text1"/>
          <w:szCs w:val="24"/>
          <w:u w:val="none"/>
        </w:rPr>
        <w:t>5</w:t>
      </w:r>
      <w:r w:rsidRPr="00123AAA">
        <w:rPr>
          <w:rStyle w:val="Hyperlink"/>
          <w:noProof/>
          <w:color w:val="000000" w:themeColor="text1"/>
          <w:szCs w:val="24"/>
          <w:u w:val="none"/>
        </w:rPr>
        <w:t xml:space="preserve">.3 </w:t>
      </w:r>
      <w:r>
        <w:rPr>
          <w:rStyle w:val="Hyperlink"/>
          <w:noProof/>
          <w:color w:val="000000" w:themeColor="text1"/>
          <w:szCs w:val="24"/>
          <w:u w:val="none"/>
        </w:rPr>
        <w:t>Определение полной себестоимости и отпускной цены программного продукта</w:t>
      </w:r>
      <w:r w:rsidRPr="00CB12E0">
        <w:rPr>
          <w:noProof/>
          <w:webHidden/>
        </w:rPr>
        <w:tab/>
        <w:t>3</w:t>
      </w:r>
      <w:r w:rsidR="00FD6CDD">
        <w:rPr>
          <w:noProof/>
          <w:webHidden/>
        </w:rPr>
        <w:t>5</w:t>
      </w:r>
    </w:p>
    <w:p w14:paraId="534003A7" w14:textId="7CB7723A" w:rsidR="00C12A58" w:rsidRPr="00CB12E0" w:rsidRDefault="00C12A58" w:rsidP="00C12A58">
      <w:pPr>
        <w:pStyle w:val="TOC3"/>
        <w:spacing w:after="0" w:line="360" w:lineRule="auto"/>
        <w:ind w:right="0" w:firstLine="432"/>
        <w:rPr>
          <w:rFonts w:asciiTheme="minorHAnsi" w:eastAsiaTheme="minorEastAsia" w:hAnsiTheme="minorHAnsi" w:cstheme="minorBidi"/>
          <w:noProof/>
        </w:rPr>
      </w:pPr>
      <w:r>
        <w:rPr>
          <w:rStyle w:val="Hyperlink"/>
          <w:noProof/>
          <w:color w:val="000000" w:themeColor="text1"/>
          <w:szCs w:val="24"/>
          <w:u w:val="none"/>
        </w:rPr>
        <w:t>5</w:t>
      </w:r>
      <w:r w:rsidRPr="00123AAA">
        <w:rPr>
          <w:rStyle w:val="Hyperlink"/>
          <w:noProof/>
          <w:color w:val="000000" w:themeColor="text1"/>
          <w:szCs w:val="24"/>
          <w:u w:val="none"/>
        </w:rPr>
        <w:t>.4</w:t>
      </w:r>
      <w:r>
        <w:rPr>
          <w:rStyle w:val="Hyperlink"/>
          <w:noProof/>
          <w:color w:val="000000" w:themeColor="text1"/>
          <w:szCs w:val="24"/>
          <w:u w:val="none"/>
        </w:rPr>
        <w:t> Оцена экономического эффекта от внедрения программного продукта</w:t>
      </w:r>
      <w:r w:rsidRPr="00CB12E0">
        <w:rPr>
          <w:noProof/>
          <w:webHidden/>
        </w:rPr>
        <w:tab/>
      </w:r>
      <w:r>
        <w:rPr>
          <w:noProof/>
          <w:webHidden/>
        </w:rPr>
        <w:t>4</w:t>
      </w:r>
      <w:r w:rsidR="00FD6CDD">
        <w:rPr>
          <w:noProof/>
          <w:webHidden/>
        </w:rPr>
        <w:t>1</w:t>
      </w:r>
    </w:p>
    <w:p w14:paraId="1B1195F1" w14:textId="123D8BF1" w:rsidR="00C12A58" w:rsidRPr="00C12A58" w:rsidRDefault="00C12A58" w:rsidP="00C12A58">
      <w:pPr>
        <w:pStyle w:val="TOC3"/>
        <w:spacing w:after="0" w:line="360" w:lineRule="auto"/>
        <w:ind w:right="0" w:firstLine="432"/>
        <w:rPr>
          <w:noProof/>
        </w:rPr>
      </w:pPr>
      <w:r>
        <w:rPr>
          <w:rStyle w:val="Hyperlink"/>
          <w:noProof/>
          <w:color w:val="000000" w:themeColor="text1"/>
          <w:szCs w:val="24"/>
          <w:u w:val="none"/>
        </w:rPr>
        <w:t>5</w:t>
      </w:r>
      <w:r w:rsidRPr="00123AAA">
        <w:rPr>
          <w:rStyle w:val="Hyperlink"/>
          <w:noProof/>
          <w:color w:val="000000" w:themeColor="text1"/>
          <w:szCs w:val="24"/>
          <w:u w:val="none"/>
        </w:rPr>
        <w:t xml:space="preserve">.5 </w:t>
      </w:r>
      <w:r>
        <w:rPr>
          <w:rStyle w:val="Hyperlink"/>
          <w:noProof/>
          <w:color w:val="000000" w:themeColor="text1"/>
          <w:szCs w:val="24"/>
          <w:u w:val="none"/>
        </w:rPr>
        <w:t>Выводы</w:t>
      </w:r>
      <w:r w:rsidRPr="00CB12E0">
        <w:rPr>
          <w:noProof/>
          <w:webHidden/>
        </w:rPr>
        <w:tab/>
      </w:r>
      <w:r>
        <w:rPr>
          <w:noProof/>
          <w:webHidden/>
        </w:rPr>
        <w:t>4</w:t>
      </w:r>
      <w:r w:rsidR="00FD6CDD">
        <w:rPr>
          <w:noProof/>
          <w:webHidden/>
        </w:rPr>
        <w:t>3</w:t>
      </w:r>
    </w:p>
    <w:p w14:paraId="4230F303" w14:textId="5400A5D2" w:rsidR="00222F8D" w:rsidRPr="00222F8D" w:rsidRDefault="00222F8D" w:rsidP="000D705A">
      <w:pPr>
        <w:pStyle w:val="TOC1"/>
        <w:rPr>
          <w:rFonts w:asciiTheme="minorHAnsi" w:eastAsiaTheme="minorEastAsia" w:hAnsiTheme="minorHAnsi" w:cstheme="minorBidi"/>
          <w:sz w:val="22"/>
        </w:rPr>
      </w:pPr>
      <w:r w:rsidRPr="00222F8D">
        <w:rPr>
          <w:rStyle w:val="Hyperlink"/>
          <w:color w:val="000000" w:themeColor="text1"/>
          <w:u w:val="none"/>
        </w:rPr>
        <w:t>Заключение</w:t>
      </w:r>
      <w:r w:rsidRPr="00222F8D">
        <w:rPr>
          <w:webHidden/>
        </w:rPr>
        <w:tab/>
      </w:r>
      <w:r w:rsidR="00FD6CDD">
        <w:rPr>
          <w:webHidden/>
        </w:rPr>
        <w:t>44</w:t>
      </w:r>
    </w:p>
    <w:p w14:paraId="528EC615" w14:textId="6D0EBEFC" w:rsidR="00321218" w:rsidRDefault="00321218" w:rsidP="000D705A">
      <w:pPr>
        <w:pStyle w:val="TOC1"/>
        <w:rPr>
          <w:rStyle w:val="Hyperlink"/>
          <w:color w:val="000000" w:themeColor="text1"/>
          <w:u w:val="none"/>
        </w:rPr>
      </w:pPr>
      <w:r w:rsidRPr="00222F8D">
        <w:rPr>
          <w:rStyle w:val="Hyperlink"/>
          <w:color w:val="000000" w:themeColor="text1"/>
          <w:u w:val="none"/>
        </w:rPr>
        <w:t>Список использованных источников</w:t>
      </w:r>
      <w:r w:rsidRPr="00222F8D">
        <w:rPr>
          <w:webHidden/>
        </w:rPr>
        <w:tab/>
      </w:r>
      <w:r w:rsidR="00FD6CDD">
        <w:rPr>
          <w:webHidden/>
        </w:rPr>
        <w:t>46</w:t>
      </w:r>
    </w:p>
    <w:p w14:paraId="1BFC1B7A" w14:textId="30EB3582" w:rsidR="00ED523B" w:rsidRDefault="00222F8D" w:rsidP="000D705A">
      <w:pPr>
        <w:pStyle w:val="TOC1"/>
        <w:rPr>
          <w:rStyle w:val="Hyperlink"/>
          <w:color w:val="000000" w:themeColor="text1"/>
          <w:u w:val="none"/>
        </w:rPr>
      </w:pPr>
      <w:r w:rsidRPr="00222F8D">
        <w:rPr>
          <w:rStyle w:val="Hyperlink"/>
          <w:color w:val="000000" w:themeColor="text1"/>
          <w:u w:val="none"/>
        </w:rPr>
        <w:t>Приложение А Техническое задание</w:t>
      </w:r>
    </w:p>
    <w:p w14:paraId="21BEF744" w14:textId="34044D1B" w:rsidR="00222F8D" w:rsidRPr="00222F8D" w:rsidRDefault="00222F8D" w:rsidP="000D705A">
      <w:pPr>
        <w:pStyle w:val="TOC1"/>
        <w:rPr>
          <w:rStyle w:val="Hyperlink"/>
          <w:color w:val="000000" w:themeColor="text1"/>
          <w:u w:val="none"/>
        </w:rPr>
      </w:pPr>
      <w:r w:rsidRPr="00222F8D">
        <w:rPr>
          <w:rStyle w:val="Hyperlink"/>
          <w:color w:val="000000" w:themeColor="text1"/>
          <w:u w:val="none"/>
        </w:rPr>
        <w:t xml:space="preserve">Приложение Б </w:t>
      </w:r>
      <w:r w:rsidR="00C12A58">
        <w:rPr>
          <w:rStyle w:val="Hyperlink"/>
          <w:color w:val="000000" w:themeColor="text1"/>
          <w:u w:val="none"/>
        </w:rPr>
        <w:t>Тестовые сценарии</w:t>
      </w:r>
    </w:p>
    <w:p w14:paraId="3620A925" w14:textId="179A0BBA" w:rsidR="00222F8D" w:rsidRPr="00222F8D" w:rsidRDefault="00222F8D" w:rsidP="000D705A">
      <w:pPr>
        <w:pStyle w:val="TOC1"/>
        <w:rPr>
          <w:rStyle w:val="Hyperlink"/>
          <w:color w:val="000000" w:themeColor="text1"/>
          <w:u w:val="none"/>
        </w:rPr>
      </w:pPr>
      <w:r w:rsidRPr="00222F8D">
        <w:rPr>
          <w:rStyle w:val="Hyperlink"/>
          <w:color w:val="000000" w:themeColor="text1"/>
          <w:u w:val="none"/>
        </w:rPr>
        <w:t xml:space="preserve">Приложение В </w:t>
      </w:r>
      <w:r w:rsidR="00C12A58">
        <w:rPr>
          <w:rStyle w:val="Hyperlink"/>
          <w:color w:val="000000" w:themeColor="text1"/>
          <w:u w:val="none"/>
        </w:rPr>
        <w:t>Руководство пользователя</w:t>
      </w:r>
    </w:p>
    <w:p w14:paraId="1E05C82F" w14:textId="0766F68A" w:rsidR="00222F8D" w:rsidRPr="00222F8D" w:rsidRDefault="00222F8D" w:rsidP="000D705A">
      <w:pPr>
        <w:pStyle w:val="TOC1"/>
      </w:pPr>
      <w:r w:rsidRPr="00222F8D">
        <w:rPr>
          <w:rStyle w:val="Hyperlink"/>
          <w:color w:val="000000" w:themeColor="text1"/>
          <w:u w:val="none"/>
        </w:rPr>
        <w:t xml:space="preserve">Приложение </w:t>
      </w:r>
      <w:r w:rsidR="000638B0">
        <w:rPr>
          <w:rStyle w:val="Hyperlink"/>
          <w:color w:val="000000" w:themeColor="text1"/>
          <w:u w:val="none"/>
        </w:rPr>
        <w:t>Г</w:t>
      </w:r>
      <w:r w:rsidRPr="00222F8D">
        <w:rPr>
          <w:rStyle w:val="Hyperlink"/>
          <w:color w:val="000000" w:themeColor="text1"/>
          <w:u w:val="none"/>
        </w:rPr>
        <w:t xml:space="preserve"> </w:t>
      </w:r>
      <w:r w:rsidR="000638B0">
        <w:rPr>
          <w:rStyle w:val="Hyperlink"/>
          <w:color w:val="000000" w:themeColor="text1"/>
          <w:u w:val="none"/>
        </w:rPr>
        <w:t>Аннотация к программному средству</w:t>
      </w:r>
    </w:p>
    <w:p w14:paraId="2F51A955" w14:textId="5D65833D" w:rsidR="00222F8D" w:rsidRDefault="00222F8D" w:rsidP="000D705A">
      <w:pPr>
        <w:pStyle w:val="TOC1"/>
        <w:rPr>
          <w:rStyle w:val="Hyperlink"/>
          <w:color w:val="000000" w:themeColor="text1"/>
          <w:u w:val="none"/>
        </w:rPr>
      </w:pPr>
      <w:r w:rsidRPr="00222F8D">
        <w:rPr>
          <w:rStyle w:val="Hyperlink"/>
          <w:color w:val="000000" w:themeColor="text1"/>
          <w:u w:val="none"/>
        </w:rPr>
        <w:t>Приложение Д</w:t>
      </w:r>
      <w:r w:rsidR="000638B0">
        <w:rPr>
          <w:rStyle w:val="Hyperlink"/>
          <w:color w:val="000000" w:themeColor="text1"/>
          <w:u w:val="none"/>
        </w:rPr>
        <w:t xml:space="preserve"> </w:t>
      </w:r>
      <w:r w:rsidR="00C12A58">
        <w:rPr>
          <w:rStyle w:val="Hyperlink"/>
          <w:color w:val="000000" w:themeColor="text1"/>
          <w:u w:val="none"/>
        </w:rPr>
        <w:t>Листинг кода</w:t>
      </w:r>
    </w:p>
    <w:p w14:paraId="1A68996C" w14:textId="77777777" w:rsidR="00C12A58" w:rsidRPr="00C12A58" w:rsidRDefault="00C12A58" w:rsidP="00C12A58">
      <w:pPr>
        <w:rPr>
          <w:lang w:eastAsia="ru-RU"/>
        </w:rPr>
      </w:pPr>
    </w:p>
    <w:p w14:paraId="6AD9DD25" w14:textId="77777777" w:rsidR="00222F8D" w:rsidRDefault="00222F8D" w:rsidP="00C12A58">
      <w:pPr>
        <w:spacing w:after="0" w:line="360" w:lineRule="auto"/>
        <w:ind w:right="-1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Графическая часть</w:t>
      </w:r>
    </w:p>
    <w:p w14:paraId="4305C848" w14:textId="55F3AD8F" w:rsidR="00222F8D" w:rsidRPr="00C5413D" w:rsidRDefault="00222F8D" w:rsidP="000D705A">
      <w:pPr>
        <w:pStyle w:val="TOC1"/>
        <w:rPr>
          <w:rStyle w:val="Hyperlink"/>
          <w:color w:val="auto"/>
          <w:u w:val="none"/>
        </w:rPr>
      </w:pPr>
      <w:r w:rsidRPr="00C5413D">
        <w:rPr>
          <w:rStyle w:val="Hyperlink"/>
          <w:color w:val="auto"/>
          <w:u w:val="none"/>
        </w:rPr>
        <w:t>Лист 1 Схема данных</w:t>
      </w:r>
    </w:p>
    <w:p w14:paraId="4FE1451A" w14:textId="30419033" w:rsidR="00222F8D" w:rsidRPr="00C5413D" w:rsidRDefault="00222F8D" w:rsidP="000D705A">
      <w:pPr>
        <w:pStyle w:val="TOC1"/>
        <w:rPr>
          <w:rStyle w:val="Hyperlink"/>
          <w:color w:val="auto"/>
          <w:u w:val="none"/>
        </w:rPr>
      </w:pPr>
      <w:r w:rsidRPr="00C5413D">
        <w:rPr>
          <w:rStyle w:val="Hyperlink"/>
          <w:color w:val="auto"/>
          <w:u w:val="none"/>
        </w:rPr>
        <w:t xml:space="preserve">Лист 2 </w:t>
      </w:r>
      <w:r w:rsidR="00D7216C">
        <w:rPr>
          <w:rStyle w:val="Hyperlink"/>
          <w:color w:val="auto"/>
          <w:u w:val="none"/>
        </w:rPr>
        <w:t>Дерево сайта</w:t>
      </w:r>
    </w:p>
    <w:p w14:paraId="1024D336" w14:textId="77777777" w:rsidR="00222F8D" w:rsidRPr="00222F8D" w:rsidRDefault="00222F8D" w:rsidP="00222F8D">
      <w:pPr>
        <w:ind w:right="-1"/>
        <w:rPr>
          <w:rFonts w:ascii="Times New Roman" w:hAnsi="Times New Roman"/>
          <w:sz w:val="24"/>
          <w:lang w:eastAsia="ru-RU"/>
        </w:rPr>
      </w:pPr>
    </w:p>
    <w:p w14:paraId="6FC76D25" w14:textId="77777777" w:rsidR="00252013" w:rsidRPr="00CB12E0" w:rsidRDefault="00252013" w:rsidP="00CB12E0">
      <w:pPr>
        <w:ind w:right="-1" w:firstLine="567"/>
        <w:rPr>
          <w:noProof/>
          <w:color w:val="000000" w:themeColor="text1"/>
          <w:lang w:eastAsia="ru-RU"/>
        </w:rPr>
      </w:pPr>
    </w:p>
    <w:p w14:paraId="50B31CED" w14:textId="77777777" w:rsidR="00252013" w:rsidRPr="00CB12E0" w:rsidRDefault="00252013" w:rsidP="00CB12E0">
      <w:pPr>
        <w:ind w:right="-1" w:firstLine="567"/>
        <w:rPr>
          <w:noProof/>
          <w:color w:val="000000" w:themeColor="text1"/>
          <w:lang w:eastAsia="ru-RU"/>
        </w:rPr>
      </w:pPr>
    </w:p>
    <w:p w14:paraId="02698CF0" w14:textId="77777777" w:rsidR="009D618E" w:rsidRPr="00CB12E0" w:rsidRDefault="009D618E" w:rsidP="00CB12E0">
      <w:pPr>
        <w:ind w:right="-1"/>
        <w:rPr>
          <w:color w:val="000000" w:themeColor="text1"/>
        </w:rPr>
      </w:pPr>
      <w:bookmarkStart w:id="0" w:name="_GoBack"/>
      <w:bookmarkEnd w:id="0"/>
    </w:p>
    <w:sectPr w:rsidR="009D618E" w:rsidRPr="00CB12E0" w:rsidSect="000178EE">
      <w:headerReference w:type="default" r:id="rId7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DF87F" w14:textId="77777777" w:rsidR="001F5002" w:rsidRDefault="001F5002" w:rsidP="00E11BDA">
      <w:pPr>
        <w:spacing w:after="0" w:line="240" w:lineRule="auto"/>
      </w:pPr>
      <w:r>
        <w:separator/>
      </w:r>
    </w:p>
  </w:endnote>
  <w:endnote w:type="continuationSeparator" w:id="0">
    <w:p w14:paraId="751154B6" w14:textId="77777777" w:rsidR="001F5002" w:rsidRDefault="001F5002" w:rsidP="00E1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C7AAC" w14:textId="77777777" w:rsidR="001F5002" w:rsidRDefault="001F5002" w:rsidP="00E11BDA">
      <w:pPr>
        <w:spacing w:after="0" w:line="240" w:lineRule="auto"/>
      </w:pPr>
      <w:r>
        <w:separator/>
      </w:r>
    </w:p>
  </w:footnote>
  <w:footnote w:type="continuationSeparator" w:id="0">
    <w:p w14:paraId="155A2487" w14:textId="77777777" w:rsidR="001F5002" w:rsidRDefault="001F5002" w:rsidP="00E11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DD434" w14:textId="77777777" w:rsidR="007769CA" w:rsidRDefault="00E11BDA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3D37B73D" wp14:editId="5142086D">
              <wp:simplePos x="0" y="0"/>
              <wp:positionH relativeFrom="page">
                <wp:posOffset>723900</wp:posOffset>
              </wp:positionH>
              <wp:positionV relativeFrom="page">
                <wp:posOffset>177800</wp:posOffset>
              </wp:positionV>
              <wp:extent cx="6657340" cy="10333355"/>
              <wp:effectExtent l="0" t="0" r="10160" b="2984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33355"/>
                        <a:chOff x="0" y="0"/>
                        <a:chExt cx="20000" cy="20000"/>
                      </a:xfrm>
                    </wpg:grpSpPr>
                    <wps:wsp>
                      <wps:cNvPr id="2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90C0B" w14:textId="77777777" w:rsidR="00E11BDA" w:rsidRPr="00732595" w:rsidRDefault="00E11BDA" w:rsidP="00E11BD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0DFF" w14:textId="77777777" w:rsidR="00E11BDA" w:rsidRPr="00732595" w:rsidRDefault="00E11BDA" w:rsidP="00E11BD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F7231" w14:textId="77777777" w:rsidR="00E11BDA" w:rsidRPr="00732595" w:rsidRDefault="00E11BDA" w:rsidP="00E11BD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CB76A" w14:textId="77777777" w:rsidR="00E11BDA" w:rsidRPr="00732595" w:rsidRDefault="00E11BDA" w:rsidP="00E11BD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A4306" w14:textId="77777777" w:rsidR="00E11BDA" w:rsidRPr="00732595" w:rsidRDefault="00E11BDA" w:rsidP="00E11BD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3A3D6" w14:textId="77777777" w:rsidR="00E11BDA" w:rsidRPr="00732595" w:rsidRDefault="00E11BDA" w:rsidP="00E11BD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47FFC" w14:textId="7A49167C" w:rsidR="00E11BDA" w:rsidRPr="00732595" w:rsidRDefault="00C12A58" w:rsidP="00E11BD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25E83" w14:textId="414F7E86" w:rsidR="00E11BDA" w:rsidRPr="00732595" w:rsidRDefault="00E11BDA" w:rsidP="00E11BDA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>ДП.2-400101.</w:t>
                            </w:r>
                            <w:r w:rsidR="00D7216C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40004 </w:t>
                            </w:r>
                            <w:r w:rsidRPr="00732595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>ПЗ-</w:t>
                            </w:r>
                            <w:r w:rsidR="00D7216C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  <w:p w14:paraId="54C0AFAA" w14:textId="77777777" w:rsidR="00E11BDA" w:rsidRPr="00E11BDA" w:rsidRDefault="00E11BDA" w:rsidP="00E11BDA">
                            <w:pPr>
                              <w:pStyle w:val="Heading1"/>
                              <w:rPr>
                                <w:rFonts w:ascii="Iskoola Pota" w:hAnsi="Iskoola Pota" w:cs="Iskoola Pota"/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61979" w14:textId="77777777" w:rsidR="00E11BDA" w:rsidRPr="00732595" w:rsidRDefault="00E11BDA" w:rsidP="00E11BD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E137B" w14:textId="3FA6308B" w:rsidR="00E11BDA" w:rsidRPr="00732595" w:rsidRDefault="00C12A58" w:rsidP="00E11BD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 w:rsidR="00A401AB" w:rsidRPr="00732595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О</w:t>
                              </w:r>
                              <w:r w:rsidR="00A401AB" w:rsidRPr="00732595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Гаврош</w:t>
                              </w:r>
                            </w:p>
                            <w:p w14:paraId="1B2E41F5" w14:textId="77777777" w:rsidR="00E11BDA" w:rsidRPr="005D337F" w:rsidRDefault="00E11BDA" w:rsidP="00E11BDA">
                              <w:pPr>
                                <w:pStyle w:val="a"/>
                                <w:rPr>
                                  <w:rFonts w:ascii="Calibri" w:hAnsi="Calibri"/>
                                  <w:lang w:val="ru-RU"/>
                                </w:rPr>
                              </w:pPr>
                              <w:r w:rsidRPr="005D337F">
                                <w:rPr>
                                  <w:rFonts w:ascii="Calibri" w:hAnsi="Calibri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46C0F" w14:textId="77777777" w:rsidR="00E11BDA" w:rsidRPr="00732595" w:rsidRDefault="00E11BDA" w:rsidP="00E11BD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75367" w14:textId="675F0713" w:rsidR="00A401AB" w:rsidRPr="00732595" w:rsidRDefault="00D7216C" w:rsidP="00A401AB">
                              <w:pP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В</w:t>
                              </w:r>
                              <w:r w:rsidR="00A401AB" w:rsidRP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С</w:t>
                              </w:r>
                              <w:r w:rsidR="00A401AB" w:rsidRP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Лукашук</w:t>
                              </w:r>
                            </w:p>
                            <w:p w14:paraId="0BC34A13" w14:textId="5B93C2DC" w:rsidR="00E11BDA" w:rsidRPr="00543E8E" w:rsidRDefault="00E11BDA" w:rsidP="00E11BDA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7839C" w14:textId="77777777" w:rsidR="00E11BDA" w:rsidRPr="00732595" w:rsidRDefault="00E11BDA" w:rsidP="00E11BD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9564F" w14:textId="77777777" w:rsidR="00D7216C" w:rsidRPr="00732595" w:rsidRDefault="00D7216C" w:rsidP="00D7216C">
                              <w:pP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В</w:t>
                              </w:r>
                              <w:r w:rsidRP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С</w:t>
                              </w:r>
                              <w:r w:rsidRP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Лукашук</w:t>
                              </w:r>
                            </w:p>
                            <w:p w14:paraId="7230B10C" w14:textId="77777777" w:rsidR="00E11BDA" w:rsidRPr="0025317C" w:rsidRDefault="00E11BDA" w:rsidP="00E11BD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1" y="0"/>
                          <a:chExt cx="19998" cy="20000"/>
                        </a:xfrm>
                      </wpg:grpSpPr>
                      <wps:wsp>
                        <wps:cNvPr id="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885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855AE" w14:textId="77777777" w:rsidR="00E11BDA" w:rsidRPr="00732595" w:rsidRDefault="00E11BDA" w:rsidP="00E11BD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контр</w:t>
                              </w:r>
                            </w:p>
                            <w:p w14:paraId="426BE474" w14:textId="77777777" w:rsidR="00E11BDA" w:rsidRPr="002667B9" w:rsidRDefault="00E11BDA" w:rsidP="00E11BD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10A7D" w14:textId="77777777" w:rsidR="00D7216C" w:rsidRPr="00732595" w:rsidRDefault="00D7216C" w:rsidP="00D7216C">
                              <w:pP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В</w:t>
                              </w:r>
                              <w:r w:rsidRP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С</w:t>
                              </w:r>
                              <w:r w:rsidRP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Лукашук</w:t>
                              </w:r>
                            </w:p>
                            <w:p w14:paraId="261B167C" w14:textId="77777777" w:rsidR="00E11BDA" w:rsidRPr="00307E7C" w:rsidRDefault="00E11BDA" w:rsidP="00E11BDA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902" cy="309"/>
                          <a:chOff x="0" y="0"/>
                          <a:chExt cx="20420" cy="20000"/>
                        </a:xfrm>
                      </wpg:grpSpPr>
                      <wps:wsp>
                        <wps:cNvPr id="5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16810" w14:textId="77777777" w:rsidR="00E11BDA" w:rsidRPr="00732595" w:rsidRDefault="00E11BDA" w:rsidP="00E11BD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00" y="0"/>
                            <a:ext cx="1122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FEF6D" w14:textId="5DD31E65" w:rsidR="00E11BDA" w:rsidRPr="00732595" w:rsidRDefault="00D7216C" w:rsidP="00E11BDA">
                              <w:pP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Е. И</w:t>
                              </w:r>
                              <w:r w:rsid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Голомбовская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218"/>
                          <a:ext cx="6434" cy="1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33544" w14:textId="77777777" w:rsidR="00E11BDA" w:rsidRPr="00732595" w:rsidRDefault="00E11BDA" w:rsidP="00E11BDA"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EF994EE" w14:textId="77777777" w:rsidR="00C12A58" w:rsidRDefault="00C12A58" w:rsidP="00E11BD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Веб-приложение</w:t>
                            </w:r>
                          </w:p>
                          <w:p w14:paraId="678AEB0F" w14:textId="0CEAC705" w:rsidR="00732595" w:rsidRPr="00732595" w:rsidRDefault="0097524C" w:rsidP="00E11BD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="00EC5C33" w:rsidRPr="00732595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«</w:t>
                            </w:r>
                            <w:r w:rsidR="00C12A58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Виртуальный музей минского метрополитена</w:t>
                            </w:r>
                            <w:r w:rsidR="00A401AB" w:rsidRPr="00732595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»</w:t>
                            </w:r>
                          </w:p>
                          <w:p w14:paraId="1553965F" w14:textId="5A0D18F8" w:rsidR="00E11BDA" w:rsidRPr="0097524C" w:rsidRDefault="00A401AB" w:rsidP="0097524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</w:t>
                            </w:r>
                            <w:r w:rsidR="00E11BDA" w:rsidRPr="00732595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9A259" w14:textId="77777777" w:rsidR="00E11BDA" w:rsidRPr="00732595" w:rsidRDefault="00E11BDA" w:rsidP="00E11BD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3622" w14:textId="77777777" w:rsidR="00E11BDA" w:rsidRPr="00732595" w:rsidRDefault="00E11BDA" w:rsidP="00E11BD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C6E09" w14:textId="577E7E47" w:rsidR="00E11BDA" w:rsidRPr="00FD6CDD" w:rsidRDefault="00FD6CDD" w:rsidP="00E11BDA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FD6CDD">
                              <w:rPr>
                                <w:rFonts w:ascii="Times New Roman" w:eastAsia="Times New Roman" w:hAnsi="Times New Roman"/>
                                <w:sz w:val="18"/>
                                <w:szCs w:val="20"/>
                                <w:lang w:eastAsia="ru-RU"/>
                              </w:rPr>
                              <w:t>47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88451" w14:textId="77777777" w:rsidR="00E11BDA" w:rsidRPr="00732595" w:rsidRDefault="00E11BDA" w:rsidP="00E11BD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7B73D" id="Группа 21" o:spid="_x0000_s1026" style="position:absolute;margin-left:57pt;margin-top:14pt;width:524.2pt;height:813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6E590C0B" w14:textId="77777777" w:rsidR="00E11BDA" w:rsidRPr="00732595" w:rsidRDefault="00E11BDA" w:rsidP="00E11BD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72020DFF" w14:textId="77777777" w:rsidR="00E11BDA" w:rsidRPr="00732595" w:rsidRDefault="00E11BDA" w:rsidP="00E11BD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1EF7231" w14:textId="77777777" w:rsidR="00E11BDA" w:rsidRPr="00732595" w:rsidRDefault="00E11BDA" w:rsidP="00E11BD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D6CB76A" w14:textId="77777777" w:rsidR="00E11BDA" w:rsidRPr="00732595" w:rsidRDefault="00E11BDA" w:rsidP="00E11BD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95A4306" w14:textId="77777777" w:rsidR="00E11BDA" w:rsidRPr="00732595" w:rsidRDefault="00E11BDA" w:rsidP="00E11BD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D13A3D6" w14:textId="77777777" w:rsidR="00E11BDA" w:rsidRPr="00732595" w:rsidRDefault="00E11BDA" w:rsidP="00E11BD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7BA47FFC" w14:textId="7A49167C" w:rsidR="00E11BDA" w:rsidRPr="00732595" w:rsidRDefault="00C12A58" w:rsidP="00E11BDA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4D125E83" w14:textId="414F7E86" w:rsidR="00E11BDA" w:rsidRPr="00732595" w:rsidRDefault="00E11BDA" w:rsidP="00E11BDA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732595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>ДП.2-400101.</w:t>
                      </w:r>
                      <w:r w:rsidR="00D7216C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 xml:space="preserve">40004 </w:t>
                      </w:r>
                      <w:r w:rsidRPr="00732595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>ПЗ-</w:t>
                      </w:r>
                      <w:r w:rsidR="00D7216C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>23</w:t>
                      </w:r>
                    </w:p>
                    <w:p w14:paraId="54C0AFAA" w14:textId="77777777" w:rsidR="00E11BDA" w:rsidRPr="00E11BDA" w:rsidRDefault="00E11BDA" w:rsidP="00E11BDA">
                      <w:pPr>
                        <w:pStyle w:val="Heading1"/>
                        <w:rPr>
                          <w:rFonts w:ascii="Iskoola Pota" w:hAnsi="Iskoola Pota" w:cs="Iskoola Pota"/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07961979" w14:textId="77777777" w:rsidR="00E11BDA" w:rsidRPr="00732595" w:rsidRDefault="00E11BDA" w:rsidP="00E11BD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32595">
                          <w:rPr>
                            <w:rFonts w:ascii="Times New Roman" w:hAnsi="Times New Roman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72AE137B" w14:textId="3FA6308B" w:rsidR="00E11BDA" w:rsidRPr="00732595" w:rsidRDefault="00C12A58" w:rsidP="00E11BDA">
                        <w:pPr>
                          <w:pStyle w:val="a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К</w:t>
                        </w:r>
                        <w:r w:rsidR="00A401AB" w:rsidRPr="00732595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О</w:t>
                        </w:r>
                        <w:r w:rsidR="00A401AB" w:rsidRPr="00732595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Гаврош</w:t>
                        </w:r>
                      </w:p>
                      <w:p w14:paraId="1B2E41F5" w14:textId="77777777" w:rsidR="00E11BDA" w:rsidRPr="005D337F" w:rsidRDefault="00E11BDA" w:rsidP="00E11BDA">
                        <w:pPr>
                          <w:pStyle w:val="a"/>
                          <w:rPr>
                            <w:rFonts w:ascii="Calibri" w:hAnsi="Calibri"/>
                            <w:lang w:val="ru-RU"/>
                          </w:rPr>
                        </w:pPr>
                        <w:r w:rsidRPr="005D337F">
                          <w:rPr>
                            <w:rFonts w:ascii="Calibri" w:hAnsi="Calibri"/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50D46C0F" w14:textId="77777777" w:rsidR="00E11BDA" w:rsidRPr="00732595" w:rsidRDefault="00E11BDA" w:rsidP="00E11BD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732595">
                          <w:rPr>
                            <w:rFonts w:ascii="Times New Roman" w:hAnsi="Times New Roman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EA75367" w14:textId="675F0713" w:rsidR="00A401AB" w:rsidRPr="00732595" w:rsidRDefault="00D7216C" w:rsidP="00A401AB">
                        <w:pP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В</w:t>
                        </w:r>
                        <w:r w:rsidR="00A401AB" w:rsidRP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С</w:t>
                        </w:r>
                        <w:r w:rsidR="00A401AB" w:rsidRP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Лукашук</w:t>
                        </w:r>
                      </w:p>
                      <w:p w14:paraId="0BC34A13" w14:textId="5B93C2DC" w:rsidR="00E11BDA" w:rsidRPr="00543E8E" w:rsidRDefault="00E11BDA" w:rsidP="00E11BDA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60E7839C" w14:textId="77777777" w:rsidR="00E11BDA" w:rsidRPr="00732595" w:rsidRDefault="00E11BDA" w:rsidP="00E11BD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73259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73259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5E69564F" w14:textId="77777777" w:rsidR="00D7216C" w:rsidRPr="00732595" w:rsidRDefault="00D7216C" w:rsidP="00D7216C">
                        <w:pP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В</w:t>
                        </w:r>
                        <w:r w:rsidRP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С</w:t>
                        </w:r>
                        <w:r w:rsidRP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Лукашук</w:t>
                        </w:r>
                      </w:p>
                      <w:p w14:paraId="7230B10C" w14:textId="77777777" w:rsidR="00E11BDA" w:rsidRPr="0025317C" w:rsidRDefault="00E11BDA" w:rsidP="00E11BD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origin="1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36" o:spid="_x0000_s1060" style="position:absolute;left:1;width:885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C2855AE" w14:textId="77777777" w:rsidR="00E11BDA" w:rsidRPr="00732595" w:rsidRDefault="00E11BDA" w:rsidP="00E11BD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73259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контр</w:t>
                        </w:r>
                      </w:p>
                      <w:p w14:paraId="426BE474" w14:textId="77777777" w:rsidR="00E11BDA" w:rsidRPr="002667B9" w:rsidRDefault="00E11BDA" w:rsidP="00E11BDA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0A210A7D" w14:textId="77777777" w:rsidR="00D7216C" w:rsidRPr="00732595" w:rsidRDefault="00D7216C" w:rsidP="00D7216C">
                        <w:pP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В</w:t>
                        </w:r>
                        <w:r w:rsidRP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С</w:t>
                        </w:r>
                        <w:r w:rsidRP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Лукашук</w:t>
                        </w:r>
                      </w:p>
                      <w:p w14:paraId="261B167C" w14:textId="77777777" w:rsidR="00E11BDA" w:rsidRPr="00307E7C" w:rsidRDefault="00E11BDA" w:rsidP="00E11BDA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902;height:309" coordsize="204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6FC16810" w14:textId="77777777" w:rsidR="00E11BDA" w:rsidRPr="00732595" w:rsidRDefault="00E11BDA" w:rsidP="00E11BD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732595">
                          <w:rPr>
                            <w:rFonts w:ascii="Times New Roman" w:hAnsi="Times New Roman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40" o:spid="_x0000_s1064" style="position:absolute;left:9200;width:1122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82FEF6D" w14:textId="5DD31E65" w:rsidR="00E11BDA" w:rsidRPr="00732595" w:rsidRDefault="00D7216C" w:rsidP="00E11BDA">
                        <w:pP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Е. И</w:t>
                        </w:r>
                        <w:r w:rsid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Голомбовская</w:t>
                        </w: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42" o:spid="_x0000_s1066" style="position:absolute;left:7787;top:18218;width:643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3BB33544" w14:textId="77777777" w:rsidR="00E11BDA" w:rsidRPr="00732595" w:rsidRDefault="00E11BDA" w:rsidP="00E11BDA">
                      <w:pPr>
                        <w:pStyle w:val="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0EF994EE" w14:textId="77777777" w:rsidR="00C12A58" w:rsidRDefault="00C12A58" w:rsidP="00E11BD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Веб-приложение</w:t>
                      </w:r>
                    </w:p>
                    <w:p w14:paraId="678AEB0F" w14:textId="0CEAC705" w:rsidR="00732595" w:rsidRPr="00732595" w:rsidRDefault="0097524C" w:rsidP="00E11BD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="00EC5C33" w:rsidRPr="00732595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«</w:t>
                      </w:r>
                      <w:r w:rsidR="00C12A58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Виртуальный музей минского метрополитена</w:t>
                      </w:r>
                      <w:r w:rsidR="00A401AB" w:rsidRPr="00732595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»</w:t>
                      </w:r>
                    </w:p>
                    <w:p w14:paraId="1553965F" w14:textId="5A0D18F8" w:rsidR="00E11BDA" w:rsidRPr="0097524C" w:rsidRDefault="00A401AB" w:rsidP="0097524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</w:t>
                      </w:r>
                      <w:r w:rsidR="00E11BDA" w:rsidRPr="00732595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ояснительная записка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5369A259" w14:textId="77777777" w:rsidR="00E11BDA" w:rsidRPr="00732595" w:rsidRDefault="00E11BDA" w:rsidP="00E11BD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2E583622" w14:textId="77777777" w:rsidR="00E11BDA" w:rsidRPr="00732595" w:rsidRDefault="00E11BDA" w:rsidP="00E11BD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5DC6E09" w14:textId="577E7E47" w:rsidR="00E11BDA" w:rsidRPr="00FD6CDD" w:rsidRDefault="00FD6CDD" w:rsidP="00E11BDA">
                      <w:pPr>
                        <w:jc w:val="center"/>
                        <w:rPr>
                          <w:rFonts w:eastAsia="Times New Roman"/>
                          <w:sz w:val="18"/>
                          <w:szCs w:val="20"/>
                          <w:lang w:eastAsia="ru-RU"/>
                        </w:rPr>
                      </w:pPr>
                      <w:r w:rsidRPr="00FD6CDD">
                        <w:rPr>
                          <w:rFonts w:ascii="Times New Roman" w:eastAsia="Times New Roman" w:hAnsi="Times New Roman"/>
                          <w:sz w:val="18"/>
                          <w:szCs w:val="20"/>
                          <w:lang w:eastAsia="ru-RU"/>
                        </w:rPr>
                        <w:t>47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4788451" w14:textId="77777777" w:rsidR="00E11BDA" w:rsidRPr="00732595" w:rsidRDefault="00E11BDA" w:rsidP="00E11BDA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73259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28A"/>
    <w:rsid w:val="000178EE"/>
    <w:rsid w:val="0003338F"/>
    <w:rsid w:val="000638B0"/>
    <w:rsid w:val="000D705A"/>
    <w:rsid w:val="000D75CC"/>
    <w:rsid w:val="000E241A"/>
    <w:rsid w:val="00123AAA"/>
    <w:rsid w:val="001404AC"/>
    <w:rsid w:val="00144B19"/>
    <w:rsid w:val="001C2A02"/>
    <w:rsid w:val="001F5002"/>
    <w:rsid w:val="00222F8D"/>
    <w:rsid w:val="00235953"/>
    <w:rsid w:val="00252013"/>
    <w:rsid w:val="00255519"/>
    <w:rsid w:val="002577D0"/>
    <w:rsid w:val="002738BE"/>
    <w:rsid w:val="002A04D3"/>
    <w:rsid w:val="002D1E1B"/>
    <w:rsid w:val="002F4810"/>
    <w:rsid w:val="00321218"/>
    <w:rsid w:val="00365417"/>
    <w:rsid w:val="00383C85"/>
    <w:rsid w:val="003951CE"/>
    <w:rsid w:val="003A06AE"/>
    <w:rsid w:val="003A2A79"/>
    <w:rsid w:val="003D224B"/>
    <w:rsid w:val="00416028"/>
    <w:rsid w:val="00422DEB"/>
    <w:rsid w:val="00437669"/>
    <w:rsid w:val="00464536"/>
    <w:rsid w:val="00466987"/>
    <w:rsid w:val="0047477F"/>
    <w:rsid w:val="004A6EE3"/>
    <w:rsid w:val="004B7BBB"/>
    <w:rsid w:val="004F0683"/>
    <w:rsid w:val="0056649A"/>
    <w:rsid w:val="0058487D"/>
    <w:rsid w:val="005C68F5"/>
    <w:rsid w:val="005D32CE"/>
    <w:rsid w:val="005D4CC6"/>
    <w:rsid w:val="00617967"/>
    <w:rsid w:val="00621368"/>
    <w:rsid w:val="0066423E"/>
    <w:rsid w:val="00673F52"/>
    <w:rsid w:val="006A5C4B"/>
    <w:rsid w:val="00706210"/>
    <w:rsid w:val="00720AF8"/>
    <w:rsid w:val="00732595"/>
    <w:rsid w:val="00751D0F"/>
    <w:rsid w:val="007769CA"/>
    <w:rsid w:val="00776CE3"/>
    <w:rsid w:val="0078447A"/>
    <w:rsid w:val="007D54D0"/>
    <w:rsid w:val="0080033D"/>
    <w:rsid w:val="00821AED"/>
    <w:rsid w:val="00832B66"/>
    <w:rsid w:val="00881A6C"/>
    <w:rsid w:val="00884EA4"/>
    <w:rsid w:val="008B10B4"/>
    <w:rsid w:val="009254FF"/>
    <w:rsid w:val="0097524C"/>
    <w:rsid w:val="009765D7"/>
    <w:rsid w:val="009A35F7"/>
    <w:rsid w:val="009D618E"/>
    <w:rsid w:val="009F0E4F"/>
    <w:rsid w:val="00A236CC"/>
    <w:rsid w:val="00A401AB"/>
    <w:rsid w:val="00A506F0"/>
    <w:rsid w:val="00A6786C"/>
    <w:rsid w:val="00A77BC5"/>
    <w:rsid w:val="00A947FC"/>
    <w:rsid w:val="00AA2334"/>
    <w:rsid w:val="00AA70E8"/>
    <w:rsid w:val="00AD48A6"/>
    <w:rsid w:val="00AF118D"/>
    <w:rsid w:val="00AF12FE"/>
    <w:rsid w:val="00B0164A"/>
    <w:rsid w:val="00BE1FE8"/>
    <w:rsid w:val="00BE5048"/>
    <w:rsid w:val="00BF6437"/>
    <w:rsid w:val="00C12A58"/>
    <w:rsid w:val="00C25AEB"/>
    <w:rsid w:val="00C5413D"/>
    <w:rsid w:val="00C84FA0"/>
    <w:rsid w:val="00CA6FEB"/>
    <w:rsid w:val="00CB12E0"/>
    <w:rsid w:val="00CC354C"/>
    <w:rsid w:val="00CC63FE"/>
    <w:rsid w:val="00CD55C8"/>
    <w:rsid w:val="00D205D8"/>
    <w:rsid w:val="00D311A3"/>
    <w:rsid w:val="00D7216C"/>
    <w:rsid w:val="00DC02ED"/>
    <w:rsid w:val="00DC3E88"/>
    <w:rsid w:val="00DF6E58"/>
    <w:rsid w:val="00E11BDA"/>
    <w:rsid w:val="00E22F09"/>
    <w:rsid w:val="00E53ACA"/>
    <w:rsid w:val="00EA1A09"/>
    <w:rsid w:val="00EB52A1"/>
    <w:rsid w:val="00EC5C33"/>
    <w:rsid w:val="00ED523B"/>
    <w:rsid w:val="00EF6B28"/>
    <w:rsid w:val="00F3174E"/>
    <w:rsid w:val="00F4161A"/>
    <w:rsid w:val="00F51E64"/>
    <w:rsid w:val="00F5449B"/>
    <w:rsid w:val="00F6428A"/>
    <w:rsid w:val="00F6612F"/>
    <w:rsid w:val="00F8592A"/>
    <w:rsid w:val="00FB7A21"/>
    <w:rsid w:val="00F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3B9CD"/>
  <w15:docId w15:val="{377C5CA8-5311-49DD-86E3-6FA9079D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BD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aliases w:val="1,w_Заголовок 1"/>
    <w:basedOn w:val="Normal"/>
    <w:next w:val="Normal"/>
    <w:link w:val="Heading1Char"/>
    <w:qFormat/>
    <w:rsid w:val="00E11BDA"/>
    <w:pPr>
      <w:keepNext/>
      <w:spacing w:after="0" w:line="240" w:lineRule="auto"/>
      <w:ind w:firstLine="540"/>
      <w:jc w:val="center"/>
      <w:outlineLvl w:val="0"/>
    </w:pPr>
    <w:rPr>
      <w:rFonts w:ascii="Times New Roman" w:eastAsia="Times New Roman" w:hAnsi="Times New Roman"/>
      <w:sz w:val="28"/>
      <w:szCs w:val="28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BDA"/>
  </w:style>
  <w:style w:type="paragraph" w:styleId="Footer">
    <w:name w:val="footer"/>
    <w:basedOn w:val="Normal"/>
    <w:link w:val="FooterChar"/>
    <w:uiPriority w:val="99"/>
    <w:unhideWhenUsed/>
    <w:rsid w:val="00E11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BDA"/>
  </w:style>
  <w:style w:type="paragraph" w:customStyle="1" w:styleId="a">
    <w:name w:val="Чертежный"/>
    <w:rsid w:val="00E11BD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1Char">
    <w:name w:val="Heading 1 Char"/>
    <w:aliases w:val="1 Char,w_Заголовок 1 Char"/>
    <w:basedOn w:val="DefaultParagraphFont"/>
    <w:link w:val="Heading1"/>
    <w:rsid w:val="00E11BDA"/>
    <w:rPr>
      <w:rFonts w:ascii="Times New Roman" w:eastAsia="Times New Roman" w:hAnsi="Times New Roman" w:cs="Times New Roman"/>
      <w:sz w:val="28"/>
      <w:szCs w:val="28"/>
      <w:lang w:val="x-none" w:eastAsia="ru-RU"/>
    </w:rPr>
  </w:style>
  <w:style w:type="character" w:customStyle="1" w:styleId="a0">
    <w:name w:val="Чертежный Знак"/>
    <w:rsid w:val="00E11BDA"/>
    <w:rPr>
      <w:rFonts w:ascii="ISOCPEUR" w:hAnsi="ISOCPEUR"/>
      <w:i/>
      <w:sz w:val="28"/>
      <w:lang w:val="uk-UA"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2F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786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D705A"/>
    <w:pPr>
      <w:tabs>
        <w:tab w:val="right" w:leader="dot" w:pos="9349"/>
      </w:tabs>
      <w:spacing w:after="0" w:line="360" w:lineRule="auto"/>
      <w:ind w:right="-1"/>
      <w:jc w:val="center"/>
    </w:pPr>
    <w:rPr>
      <w:rFonts w:ascii="Times New Roman" w:eastAsia="Times New Roman" w:hAnsi="Times New Roman"/>
      <w:noProof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12A58"/>
    <w:pPr>
      <w:tabs>
        <w:tab w:val="right" w:leader="dot" w:pos="9356"/>
      </w:tabs>
      <w:spacing w:after="100" w:line="264" w:lineRule="auto"/>
      <w:ind w:firstLine="432"/>
      <w:jc w:val="both"/>
    </w:pPr>
    <w:rPr>
      <w:rFonts w:ascii="Times New Roman" w:hAnsi="Times New Roman"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5413D"/>
    <w:pPr>
      <w:tabs>
        <w:tab w:val="right" w:leader="dot" w:pos="9349"/>
      </w:tabs>
      <w:spacing w:after="100" w:line="264" w:lineRule="auto"/>
      <w:ind w:right="-1" w:firstLine="709"/>
      <w:jc w:val="both"/>
    </w:pPr>
    <w:rPr>
      <w:rFonts w:ascii="Times New Roman" w:eastAsia="Times New Roman" w:hAnsi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24F7-FBE1-4831-AFDB-9976C1DAD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Кулешевич</dc:creator>
  <cp:lastModifiedBy>Kiryl Haurosh</cp:lastModifiedBy>
  <cp:revision>11</cp:revision>
  <cp:lastPrinted>2020-06-08T13:41:00Z</cp:lastPrinted>
  <dcterms:created xsi:type="dcterms:W3CDTF">2020-06-05T09:33:00Z</dcterms:created>
  <dcterms:modified xsi:type="dcterms:W3CDTF">2023-06-01T11:45:00Z</dcterms:modified>
</cp:coreProperties>
</file>