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3667CF54" w14:textId="39A008DE" w:rsidR="007C054C" w:rsidRPr="00CE5E6B" w:rsidRDefault="00F0064E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A87BFA"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1C04F4AE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733C36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733C36"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F0064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  <w:p w14:paraId="2506A2FC" w14:textId="182B36E9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="00F0064E">
              <w:t xml:space="preserve"> </w:t>
            </w:r>
            <w:r w:rsidR="00F0064E" w:rsidRPr="00F0064E">
              <w:rPr>
                <w:rFonts w:ascii="Times New Roman" w:hAnsi="Times New Roman" w:cs="Times New Roman"/>
                <w:sz w:val="24"/>
                <w:szCs w:val="24"/>
              </w:rPr>
              <w:t>Комплексные системы разработки проектов.</w:t>
            </w:r>
          </w:p>
          <w:p w14:paraId="5DC539A8" w14:textId="60079DB7" w:rsidR="00F0064E" w:rsidRDefault="005F14FE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Наименование работы:</w:t>
            </w:r>
            <w:r w:rsidR="00CE5E6B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0064E" w:rsidRPr="00F0064E">
              <w:rPr>
                <w:rFonts w:ascii="Times New Roman" w:hAnsi="Times New Roman" w:cs="Times New Roman"/>
                <w:bCs/>
                <w:sz w:val="24"/>
              </w:rPr>
              <w:t xml:space="preserve">Разработка диаграмм прецедентов. </w:t>
            </w:r>
          </w:p>
          <w:p w14:paraId="3EDB2E53" w14:textId="40FDC270" w:rsidR="00674550" w:rsidRDefault="005F14FE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F0064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F0064E" w:rsidRPr="00F0064E">
              <w:rPr>
                <w:rFonts w:ascii="Times New Roman" w:hAnsi="Times New Roman" w:cs="Times New Roman"/>
                <w:bCs/>
                <w:sz w:val="24"/>
              </w:rPr>
              <w:t>Ознакомиться с созданием логической модели информационной системы; изучить нотации, применяемые при построении диаграммы классов и освоить их применение в процессе объектно-ориентированного анализа и проектирования.</w:t>
            </w:r>
          </w:p>
          <w:p w14:paraId="7F7ACDFF" w14:textId="77777777" w:rsidR="00944810" w:rsidRPr="00674550" w:rsidRDefault="00944810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47C43983" w14:textId="387B5229" w:rsidR="00CE5E6B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0196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2B0196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</w:t>
            </w:r>
            <w:r w:rsidR="00F0064E">
              <w:rPr>
                <w:rFonts w:ascii="Times New Roman" w:hAnsi="Times New Roman" w:cs="Times New Roman"/>
                <w:sz w:val="24"/>
                <w:szCs w:val="24"/>
              </w:rPr>
              <w:t xml:space="preserve">, представленный в презентации </w:t>
            </w:r>
            <w:r w:rsidR="00F0064E" w:rsidRPr="00F0064E">
              <w:rPr>
                <w:rFonts w:ascii="Times New Roman" w:hAnsi="Times New Roman" w:cs="Times New Roman"/>
                <w:sz w:val="24"/>
                <w:szCs w:val="24"/>
              </w:rPr>
              <w:t xml:space="preserve">“Презентация </w:t>
            </w:r>
            <w:proofErr w:type="spellStart"/>
            <w:r w:rsidR="00F0064E" w:rsidRPr="00F0064E">
              <w:rPr>
                <w:rFonts w:ascii="Times New Roman" w:hAnsi="Times New Roman" w:cs="Times New Roman"/>
                <w:sz w:val="24"/>
                <w:szCs w:val="24"/>
              </w:rPr>
              <w:t>Rational</w:t>
            </w:r>
            <w:proofErr w:type="spellEnd"/>
            <w:r w:rsidR="00F0064E" w:rsidRPr="00F0064E">
              <w:rPr>
                <w:rFonts w:ascii="Times New Roman" w:hAnsi="Times New Roman" w:cs="Times New Roman"/>
                <w:sz w:val="24"/>
                <w:szCs w:val="24"/>
              </w:rPr>
              <w:t xml:space="preserve"> Rose”.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596BEA4" w14:textId="77777777" w:rsidR="00CE5E6B" w:rsidRDefault="00CE5E6B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17E5181A" w14:textId="66B8F7F8" w:rsidR="00674550" w:rsidRDefault="0067455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5F14F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4BB94C17" w14:textId="521838E5" w:rsidR="00CE5E6B" w:rsidRDefault="00F0064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64E">
              <w:rPr>
                <w:rFonts w:ascii="Times New Roman" w:hAnsi="Times New Roman" w:cs="Times New Roman"/>
                <w:sz w:val="24"/>
                <w:szCs w:val="24"/>
              </w:rPr>
              <w:t>Изучите теоретический материал.</w:t>
            </w:r>
          </w:p>
          <w:p w14:paraId="064B904C" w14:textId="77777777" w:rsidR="00F0064E" w:rsidRDefault="00F0064E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B8ACD" w14:textId="45FC4429" w:rsidR="00924B67" w:rsidRDefault="00924B67" w:rsidP="00924B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>
              <w:rPr>
                <w:rFonts w:ascii="Times New Roman" w:hAnsi="Times New Roman" w:cs="Times New Roman"/>
                <w:b/>
                <w:sz w:val="24"/>
              </w:rPr>
              <w:t>3.</w:t>
            </w:r>
          </w:p>
          <w:p w14:paraId="625A36C3" w14:textId="304F9C08" w:rsidR="00924B67" w:rsidRDefault="00955EB3" w:rsidP="00924B6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>Построи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 xml:space="preserve"> диаграмму прецедентов по разработанному техническому заданию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921A7A9" w14:textId="4BAFCA3C" w:rsidR="00955EB3" w:rsidRDefault="00955EB3" w:rsidP="00955EB3">
            <w:pPr>
              <w:pStyle w:val="a8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>Присвои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 xml:space="preserve"> имя диаграмме согласно предметной области и решаемой задаче.</w:t>
            </w:r>
          </w:p>
          <w:p w14:paraId="31EE4061" w14:textId="481B2E35" w:rsidR="00955EB3" w:rsidRDefault="00955EB3" w:rsidP="00955EB3">
            <w:pPr>
              <w:pStyle w:val="a8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>Определил субъектов (актеров) и прецедентов и присвоил им имена согласно предметной области.</w:t>
            </w:r>
          </w:p>
          <w:p w14:paraId="55C8903A" w14:textId="6B80C29C" w:rsidR="00955EB3" w:rsidRDefault="00955EB3" w:rsidP="00955EB3">
            <w:pPr>
              <w:pStyle w:val="a8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>Определил ассоциации между ними.</w:t>
            </w:r>
          </w:p>
          <w:p w14:paraId="45B6C84B" w14:textId="6ADF5E1F" w:rsidR="00955EB3" w:rsidRDefault="00955EB3" w:rsidP="00955EB3">
            <w:pPr>
              <w:pStyle w:val="a8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>Построи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955EB3">
              <w:rPr>
                <w:rFonts w:ascii="Times New Roman" w:hAnsi="Times New Roman" w:cs="Times New Roman"/>
                <w:sz w:val="24"/>
                <w:szCs w:val="24"/>
              </w:rPr>
              <w:t xml:space="preserve"> обобщения между субъектами и прецедентами.</w:t>
            </w:r>
          </w:p>
          <w:p w14:paraId="162AC912" w14:textId="15C22B84" w:rsidR="00955EB3" w:rsidRPr="00955EB3" w:rsidRDefault="00955EB3" w:rsidP="00955EB3">
            <w:pPr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Диаграмму преце</w:t>
            </w:r>
            <w:r w:rsidR="002959BA">
              <w:rPr>
                <w:rFonts w:ascii="Times New Roman" w:hAnsi="Times New Roman" w:cs="Times New Roman"/>
                <w:sz w:val="24"/>
                <w:szCs w:val="24"/>
              </w:rPr>
              <w:t>дентов оформил в Приложении 13.1.</w:t>
            </w:r>
          </w:p>
          <w:p w14:paraId="26EB2C88" w14:textId="77777777" w:rsidR="00870163" w:rsidRDefault="00870163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BA3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36F10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B7893" w14:textId="0F0CE53D" w:rsidR="002501FD" w:rsidRPr="00546747" w:rsidRDefault="002501FD" w:rsidP="00715CA3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50C279AF" w:rsidR="00611CC2" w:rsidRDefault="00611CC2" w:rsidP="002A6D8E"/>
    <w:sectPr w:rsidR="00611CC2" w:rsidSect="00715CA3">
      <w:footerReference w:type="default" r:id="rId7"/>
      <w:pgSz w:w="11906" w:h="16838"/>
      <w:pgMar w:top="1134" w:right="850" w:bottom="1134" w:left="1701" w:header="708" w:footer="708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FBD2" w14:textId="77777777" w:rsidR="00784B0A" w:rsidRDefault="00784B0A" w:rsidP="0001341D">
      <w:pPr>
        <w:spacing w:after="0" w:line="240" w:lineRule="auto"/>
      </w:pPr>
      <w:r>
        <w:separator/>
      </w:r>
    </w:p>
  </w:endnote>
  <w:endnote w:type="continuationSeparator" w:id="0">
    <w:p w14:paraId="752C5802" w14:textId="77777777" w:rsidR="00784B0A" w:rsidRDefault="00784B0A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F6080" w14:textId="77777777" w:rsidR="00784B0A" w:rsidRDefault="00784B0A" w:rsidP="0001341D">
      <w:pPr>
        <w:spacing w:after="0" w:line="240" w:lineRule="auto"/>
      </w:pPr>
      <w:r>
        <w:separator/>
      </w:r>
    </w:p>
  </w:footnote>
  <w:footnote w:type="continuationSeparator" w:id="0">
    <w:p w14:paraId="4C10AD4B" w14:textId="77777777" w:rsidR="00784B0A" w:rsidRDefault="00784B0A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8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9"/>
  </w:num>
  <w:num w:numId="2" w16cid:durableId="934823615">
    <w:abstractNumId w:val="0"/>
  </w:num>
  <w:num w:numId="3" w16cid:durableId="322125219">
    <w:abstractNumId w:val="18"/>
  </w:num>
  <w:num w:numId="4" w16cid:durableId="1724716398">
    <w:abstractNumId w:val="13"/>
  </w:num>
  <w:num w:numId="5" w16cid:durableId="1093088323">
    <w:abstractNumId w:val="4"/>
  </w:num>
  <w:num w:numId="6" w16cid:durableId="786001171">
    <w:abstractNumId w:val="10"/>
  </w:num>
  <w:num w:numId="7" w16cid:durableId="26151912">
    <w:abstractNumId w:val="19"/>
  </w:num>
  <w:num w:numId="8" w16cid:durableId="746659295">
    <w:abstractNumId w:val="8"/>
  </w:num>
  <w:num w:numId="9" w16cid:durableId="649753958">
    <w:abstractNumId w:val="3"/>
  </w:num>
  <w:num w:numId="10" w16cid:durableId="1944145919">
    <w:abstractNumId w:val="6"/>
  </w:num>
  <w:num w:numId="11" w16cid:durableId="1006710130">
    <w:abstractNumId w:val="11"/>
  </w:num>
  <w:num w:numId="12" w16cid:durableId="2002387861">
    <w:abstractNumId w:val="1"/>
  </w:num>
  <w:num w:numId="13" w16cid:durableId="559290251">
    <w:abstractNumId w:val="17"/>
  </w:num>
  <w:num w:numId="14" w16cid:durableId="564726491">
    <w:abstractNumId w:val="5"/>
  </w:num>
  <w:num w:numId="15" w16cid:durableId="1101339838">
    <w:abstractNumId w:val="16"/>
  </w:num>
  <w:num w:numId="16" w16cid:durableId="384136423">
    <w:abstractNumId w:val="2"/>
  </w:num>
  <w:num w:numId="17" w16cid:durableId="1662198550">
    <w:abstractNumId w:val="14"/>
  </w:num>
  <w:num w:numId="18" w16cid:durableId="599337874">
    <w:abstractNumId w:val="7"/>
  </w:num>
  <w:num w:numId="19" w16cid:durableId="1404835241">
    <w:abstractNumId w:val="20"/>
  </w:num>
  <w:num w:numId="20" w16cid:durableId="678119012">
    <w:abstractNumId w:val="15"/>
  </w:num>
  <w:num w:numId="21" w16cid:durableId="8500311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C48C5"/>
    <w:rsid w:val="000E36A2"/>
    <w:rsid w:val="00102FEF"/>
    <w:rsid w:val="001424F5"/>
    <w:rsid w:val="001469EF"/>
    <w:rsid w:val="00191FA2"/>
    <w:rsid w:val="001A65A2"/>
    <w:rsid w:val="001C4A18"/>
    <w:rsid w:val="001F6063"/>
    <w:rsid w:val="00220FF6"/>
    <w:rsid w:val="002501FD"/>
    <w:rsid w:val="002710F9"/>
    <w:rsid w:val="002959BA"/>
    <w:rsid w:val="00296AAF"/>
    <w:rsid w:val="002A30A0"/>
    <w:rsid w:val="002A471C"/>
    <w:rsid w:val="002A6D8E"/>
    <w:rsid w:val="002E0089"/>
    <w:rsid w:val="00352D23"/>
    <w:rsid w:val="00362C34"/>
    <w:rsid w:val="00383741"/>
    <w:rsid w:val="003A0B06"/>
    <w:rsid w:val="003C1154"/>
    <w:rsid w:val="003C6B91"/>
    <w:rsid w:val="003E1127"/>
    <w:rsid w:val="00443A03"/>
    <w:rsid w:val="004D1A7E"/>
    <w:rsid w:val="00546747"/>
    <w:rsid w:val="005F14FE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15CA3"/>
    <w:rsid w:val="00733C36"/>
    <w:rsid w:val="0077596F"/>
    <w:rsid w:val="00775EE6"/>
    <w:rsid w:val="00784B0A"/>
    <w:rsid w:val="007C054C"/>
    <w:rsid w:val="007E2F1C"/>
    <w:rsid w:val="007E64EF"/>
    <w:rsid w:val="0081754A"/>
    <w:rsid w:val="00855056"/>
    <w:rsid w:val="00870163"/>
    <w:rsid w:val="008E1214"/>
    <w:rsid w:val="00924B67"/>
    <w:rsid w:val="00944810"/>
    <w:rsid w:val="00955EB3"/>
    <w:rsid w:val="009D67D4"/>
    <w:rsid w:val="009E0281"/>
    <w:rsid w:val="009E6ABF"/>
    <w:rsid w:val="00A2517D"/>
    <w:rsid w:val="00A71689"/>
    <w:rsid w:val="00A742AC"/>
    <w:rsid w:val="00A75047"/>
    <w:rsid w:val="00A75D9C"/>
    <w:rsid w:val="00A87BFA"/>
    <w:rsid w:val="00A94E39"/>
    <w:rsid w:val="00B35751"/>
    <w:rsid w:val="00B4020F"/>
    <w:rsid w:val="00B827DE"/>
    <w:rsid w:val="00B84B93"/>
    <w:rsid w:val="00BF434A"/>
    <w:rsid w:val="00CE14C2"/>
    <w:rsid w:val="00CE2ED6"/>
    <w:rsid w:val="00CE5E6B"/>
    <w:rsid w:val="00CF4E5B"/>
    <w:rsid w:val="00D854A7"/>
    <w:rsid w:val="00DC796F"/>
    <w:rsid w:val="00E22034"/>
    <w:rsid w:val="00E561EB"/>
    <w:rsid w:val="00E87545"/>
    <w:rsid w:val="00EF06AE"/>
    <w:rsid w:val="00F0064E"/>
    <w:rsid w:val="00F1112C"/>
    <w:rsid w:val="00F3476D"/>
    <w:rsid w:val="00F558AD"/>
    <w:rsid w:val="00F829A2"/>
    <w:rsid w:val="00F875E9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33</cp:revision>
  <dcterms:created xsi:type="dcterms:W3CDTF">2021-11-27T07:32:00Z</dcterms:created>
  <dcterms:modified xsi:type="dcterms:W3CDTF">2022-05-12T06:01:00Z</dcterms:modified>
</cp:coreProperties>
</file>