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F592A" w:rsidTr="00EF592A">
        <w:tc>
          <w:tcPr>
            <w:tcW w:w="4788" w:type="dxa"/>
          </w:tcPr>
          <w:p w:rsidR="00EF592A" w:rsidRPr="00EF592A" w:rsidRDefault="00EF592A" w:rsidP="00EF592A">
            <w:pPr>
              <w:jc w:val="center"/>
              <w:rPr>
                <w:b/>
                <w:color w:val="FF0000"/>
              </w:rPr>
            </w:pPr>
            <w:r w:rsidRPr="00EF592A">
              <w:rPr>
                <w:b/>
                <w:color w:val="FF0000"/>
              </w:rPr>
              <w:t>HTTP1.1</w:t>
            </w:r>
          </w:p>
        </w:tc>
        <w:tc>
          <w:tcPr>
            <w:tcW w:w="4788" w:type="dxa"/>
          </w:tcPr>
          <w:p w:rsidR="00EF592A" w:rsidRPr="00EF592A" w:rsidRDefault="00EF592A" w:rsidP="00EF592A">
            <w:pPr>
              <w:jc w:val="center"/>
              <w:rPr>
                <w:b/>
                <w:color w:val="FF0000"/>
              </w:rPr>
            </w:pPr>
            <w:r w:rsidRPr="00EF592A">
              <w:rPr>
                <w:b/>
                <w:color w:val="FF0000"/>
              </w:rPr>
              <w:t>HTTP2</w:t>
            </w:r>
          </w:p>
        </w:tc>
      </w:tr>
      <w:tr w:rsidR="00EF592A" w:rsidTr="00EF592A">
        <w:tc>
          <w:tcPr>
            <w:tcW w:w="4788" w:type="dxa"/>
          </w:tcPr>
          <w:p w:rsidR="00EF592A" w:rsidRDefault="00EF592A">
            <w:r w:rsidRPr="00EF592A">
              <w:t>Requests and responses are sent sequentially over a single TCP connection. If one request is slow or blocked, it can delay others.</w:t>
            </w:r>
          </w:p>
        </w:tc>
        <w:tc>
          <w:tcPr>
            <w:tcW w:w="4788" w:type="dxa"/>
          </w:tcPr>
          <w:p w:rsidR="00EF592A" w:rsidRDefault="00EF592A">
            <w:r w:rsidRPr="00EF592A">
              <w:t>Allows multiple requests and responses to be sent and received simultaneously over a single TCP connection. This reduces latency and improves efficiency.</w:t>
            </w:r>
          </w:p>
        </w:tc>
      </w:tr>
      <w:tr w:rsidR="00EF592A" w:rsidTr="00EF592A">
        <w:tc>
          <w:tcPr>
            <w:tcW w:w="4788" w:type="dxa"/>
          </w:tcPr>
          <w:p w:rsidR="00EF592A" w:rsidRDefault="00EF592A">
            <w:r w:rsidRPr="00EF592A">
              <w:t>Uses a text-based protocol, which is human-readable but less efficient for machines to parse</w:t>
            </w:r>
          </w:p>
        </w:tc>
        <w:tc>
          <w:tcPr>
            <w:tcW w:w="4788" w:type="dxa"/>
          </w:tcPr>
          <w:p w:rsidR="00EF592A" w:rsidRDefault="00EF592A">
            <w:r w:rsidRPr="00EF592A">
              <w:t>Utilizes a binary protocol, which is more efficient for both machines and humans, designed for easier parsing and improved performance.</w:t>
            </w:r>
          </w:p>
        </w:tc>
      </w:tr>
      <w:tr w:rsidR="00EF592A" w:rsidTr="00EF592A">
        <w:tc>
          <w:tcPr>
            <w:tcW w:w="4788" w:type="dxa"/>
          </w:tcPr>
          <w:p w:rsidR="00EF592A" w:rsidRDefault="00EF592A">
            <w:r w:rsidRPr="00EF592A">
              <w:t>Doesn't support server push natively. The server can't proactively send additional resources to the client without prior requests</w:t>
            </w:r>
          </w:p>
        </w:tc>
        <w:tc>
          <w:tcPr>
            <w:tcW w:w="4788" w:type="dxa"/>
          </w:tcPr>
          <w:p w:rsidR="00EF592A" w:rsidRDefault="00EF592A">
            <w:r w:rsidRPr="00EF592A">
              <w:t>Introduces server push, enabling the server to push resources to the client's cache before they are requested, improving page load times</w:t>
            </w:r>
          </w:p>
        </w:tc>
      </w:tr>
      <w:tr w:rsidR="00EF592A" w:rsidTr="00EF592A">
        <w:tc>
          <w:tcPr>
            <w:tcW w:w="4788" w:type="dxa"/>
          </w:tcPr>
          <w:p w:rsidR="00EF592A" w:rsidRDefault="00EF592A">
            <w:r w:rsidRPr="00EF592A">
              <w:t>Requests are prioritized based on their order, with limited control over resource fetching priority</w:t>
            </w:r>
          </w:p>
        </w:tc>
        <w:tc>
          <w:tcPr>
            <w:tcW w:w="4788" w:type="dxa"/>
          </w:tcPr>
          <w:p w:rsidR="00EF592A" w:rsidRDefault="00EF592A">
            <w:r w:rsidRPr="00EF592A">
              <w:t>Offers more granular stream prioritization, allowing the client and server to specify the importance of different resources, optimizing critical asset loading</w:t>
            </w:r>
          </w:p>
        </w:tc>
      </w:tr>
      <w:tr w:rsidR="00EF592A" w:rsidTr="00EF592A">
        <w:tc>
          <w:tcPr>
            <w:tcW w:w="4788" w:type="dxa"/>
          </w:tcPr>
          <w:p w:rsidR="00EF592A" w:rsidRDefault="00EF592A">
            <w:r w:rsidRPr="00EF592A">
              <w:t>Widely supported and compatible with older web infrastructure</w:t>
            </w:r>
          </w:p>
        </w:tc>
        <w:tc>
          <w:tcPr>
            <w:tcW w:w="4788" w:type="dxa"/>
          </w:tcPr>
          <w:p w:rsidR="00EF592A" w:rsidRDefault="00EF592A">
            <w:r w:rsidRPr="00EF592A">
              <w:t>Servers and clients can negotiate the protocol version during the initial handshake</w:t>
            </w:r>
          </w:p>
        </w:tc>
      </w:tr>
    </w:tbl>
    <w:p w:rsidR="00D173D5" w:rsidRDefault="00D173D5"/>
    <w:sectPr w:rsidR="00D17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592A"/>
    <w:rsid w:val="00D173D5"/>
    <w:rsid w:val="00EF5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59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Gawaskar</dc:creator>
  <cp:keywords/>
  <dc:description/>
  <cp:lastModifiedBy>Gawaskar</cp:lastModifiedBy>
  <cp:revision>2</cp:revision>
  <dcterms:created xsi:type="dcterms:W3CDTF">2023-10-07T09:10:00Z</dcterms:created>
  <dcterms:modified xsi:type="dcterms:W3CDTF">2023-10-07T09:17:00Z</dcterms:modified>
</cp:coreProperties>
</file>