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9646" w14:textId="7A36F286" w:rsidR="000A3960" w:rsidRPr="002F7DE7" w:rsidRDefault="00DA289C" w:rsidP="002F7DE7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2F7DE7">
        <w:rPr>
          <w:rFonts w:cstheme="minorHAnsi"/>
          <w:b/>
          <w:bCs/>
          <w:sz w:val="28"/>
          <w:szCs w:val="28"/>
          <w:u w:val="single"/>
        </w:rPr>
        <w:t>Window:</w:t>
      </w:r>
    </w:p>
    <w:p w14:paraId="70F38D20" w14:textId="77777777" w:rsidR="00DA289C" w:rsidRPr="002F7DE7" w:rsidRDefault="00DA289C" w:rsidP="002F7DE7">
      <w:pPr>
        <w:spacing w:line="360" w:lineRule="auto"/>
        <w:rPr>
          <w:rFonts w:cstheme="minorHAnsi"/>
          <w:sz w:val="24"/>
          <w:szCs w:val="24"/>
        </w:rPr>
      </w:pPr>
    </w:p>
    <w:p w14:paraId="4340CB8F" w14:textId="47302761" w:rsidR="00DA289C" w:rsidRPr="002F7DE7" w:rsidRDefault="00DA289C" w:rsidP="002F7DE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The topmost object in the BOM is the </w:t>
      </w:r>
      <w:r w:rsidRPr="002F7DE7">
        <w:rPr>
          <w:rStyle w:val="Emphasis"/>
          <w:rFonts w:cstheme="minorHAnsi"/>
          <w:b/>
          <w:bCs/>
          <w:color w:val="242424"/>
          <w:spacing w:val="-1"/>
          <w:sz w:val="24"/>
          <w:szCs w:val="24"/>
          <w:shd w:val="clear" w:color="auto" w:fill="FFFFFF"/>
        </w:rPr>
        <w:t>window </w:t>
      </w:r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object representing the window or tab or an </w:t>
      </w:r>
      <w:proofErr w:type="spellStart"/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iframe</w:t>
      </w:r>
      <w:proofErr w:type="spellEnd"/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sometimes. Window </w:t>
      </w:r>
      <w:proofErr w:type="gramStart"/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object has</w:t>
      </w:r>
      <w:proofErr w:type="gramEnd"/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properties like browser history, </w:t>
      </w:r>
      <w:proofErr w:type="gramStart"/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location</w:t>
      </w:r>
      <w:proofErr w:type="gramEnd"/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and the device’s screen etc.</w:t>
      </w:r>
    </w:p>
    <w:p w14:paraId="7CB9785E" w14:textId="722CC74E" w:rsidR="00DA289C" w:rsidRPr="002F7DE7" w:rsidRDefault="00DA289C" w:rsidP="002F7DE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2F7DE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window is at a root/top level at the JavaScript object hierarchy. </w:t>
      </w:r>
    </w:p>
    <w:p w14:paraId="59EB8135" w14:textId="7031EE69" w:rsidR="00DA289C" w:rsidRPr="002F7DE7" w:rsidRDefault="00DA289C" w:rsidP="002F7DE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example </w:t>
      </w:r>
      <w:proofErr w:type="spellStart"/>
      <w:proofErr w:type="gramStart"/>
      <w:r w:rsidRPr="002F7DE7">
        <w:rPr>
          <w:rStyle w:val="Emphasis"/>
          <w:rFonts w:cstheme="minorHAnsi"/>
          <w:color w:val="242424"/>
          <w:spacing w:val="-1"/>
          <w:sz w:val="24"/>
          <w:szCs w:val="24"/>
          <w:shd w:val="clear" w:color="auto" w:fill="FFFFFF"/>
        </w:rPr>
        <w:t>window.open</w:t>
      </w:r>
      <w:proofErr w:type="spellEnd"/>
      <w:proofErr w:type="gramEnd"/>
      <w:r w:rsidRPr="002F7DE7">
        <w:rPr>
          <w:rStyle w:val="Emphasis"/>
          <w:rFonts w:cstheme="minorHAnsi"/>
          <w:color w:val="242424"/>
          <w:spacing w:val="-1"/>
          <w:sz w:val="24"/>
          <w:szCs w:val="24"/>
          <w:shd w:val="clear" w:color="auto" w:fill="FFFFFF"/>
        </w:rPr>
        <w:t>() </w:t>
      </w:r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opens a new tab or window</w:t>
      </w:r>
    </w:p>
    <w:p w14:paraId="198D53AC" w14:textId="0D93346D" w:rsidR="00DA289C" w:rsidRPr="00DA289C" w:rsidRDefault="00DA289C" w:rsidP="002F7DE7">
      <w:pPr>
        <w:shd w:val="clear" w:color="auto" w:fill="FFFFFF"/>
        <w:spacing w:before="413" w:after="0" w:line="360" w:lineRule="auto"/>
        <w:outlineLvl w:val="1"/>
        <w:rPr>
          <w:rFonts w:eastAsia="Times New Roman" w:cstheme="minorHAnsi"/>
          <w:b/>
          <w:bCs/>
          <w:color w:val="242424"/>
          <w:kern w:val="0"/>
          <w:sz w:val="28"/>
          <w:szCs w:val="28"/>
          <w:u w:val="single"/>
          <w14:ligatures w14:val="none"/>
        </w:rPr>
      </w:pPr>
      <w:r w:rsidRPr="00DA289C">
        <w:rPr>
          <w:rFonts w:eastAsia="Times New Roman" w:cstheme="minorHAnsi"/>
          <w:b/>
          <w:bCs/>
          <w:color w:val="242424"/>
          <w:kern w:val="0"/>
          <w:sz w:val="28"/>
          <w:szCs w:val="28"/>
          <w:u w:val="single"/>
          <w14:ligatures w14:val="none"/>
        </w:rPr>
        <w:t>Docume</w:t>
      </w:r>
      <w:r w:rsidR="002F7DE7" w:rsidRPr="002F7DE7">
        <w:rPr>
          <w:rFonts w:eastAsia="Times New Roman" w:cstheme="minorHAnsi"/>
          <w:b/>
          <w:bCs/>
          <w:color w:val="242424"/>
          <w:kern w:val="0"/>
          <w:sz w:val="28"/>
          <w:szCs w:val="28"/>
          <w:u w:val="single"/>
          <w14:ligatures w14:val="none"/>
        </w:rPr>
        <w:t xml:space="preserve">nt </w:t>
      </w:r>
    </w:p>
    <w:p w14:paraId="54752D85" w14:textId="77777777" w:rsidR="00DA289C" w:rsidRPr="002F7DE7" w:rsidRDefault="00DA289C" w:rsidP="002F7DE7">
      <w:pPr>
        <w:spacing w:line="360" w:lineRule="auto"/>
        <w:rPr>
          <w:rFonts w:cstheme="minorHAnsi"/>
          <w:sz w:val="24"/>
          <w:szCs w:val="24"/>
        </w:rPr>
      </w:pPr>
    </w:p>
    <w:p w14:paraId="58968B69" w14:textId="56758F40" w:rsidR="00DA289C" w:rsidRPr="002F7DE7" w:rsidRDefault="00DA289C" w:rsidP="002F7DE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When a web page is loaded, the browser creates a Document Object Model of the page. The </w:t>
      </w:r>
      <w:r w:rsidRPr="002F7DE7">
        <w:rPr>
          <w:rStyle w:val="Emphasis"/>
          <w:rFonts w:cstheme="minorHAnsi"/>
          <w:color w:val="242424"/>
          <w:spacing w:val="-1"/>
          <w:sz w:val="24"/>
          <w:szCs w:val="24"/>
          <w:shd w:val="clear" w:color="auto" w:fill="FFFFFF"/>
        </w:rPr>
        <w:t>document object</w:t>
      </w:r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 represents the whole html document as a tree of </w:t>
      </w:r>
      <w:proofErr w:type="gramStart"/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Objects(</w:t>
      </w:r>
      <w:proofErr w:type="gramEnd"/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HTML, HEAD, BODY, and other HTML tags). </w:t>
      </w:r>
    </w:p>
    <w:p w14:paraId="4382AB3B" w14:textId="20F7501A" w:rsidR="00DA289C" w:rsidRPr="002F7DE7" w:rsidRDefault="00DA289C" w:rsidP="002F7DE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The document contains the contents of the page. Using document object, JavaScript can modify, </w:t>
      </w:r>
      <w:proofErr w:type="gramStart"/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add</w:t>
      </w:r>
      <w:proofErr w:type="gramEnd"/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and delete the HTML elements, attributes CSS styles in the page</w:t>
      </w:r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384CA828" w14:textId="68CB8935" w:rsidR="00DA289C" w:rsidRPr="002F7DE7" w:rsidRDefault="00DA289C" w:rsidP="002F7DE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2F7DE7">
        <w:rPr>
          <w:rStyle w:val="Emphasis"/>
          <w:rFonts w:cstheme="minorHAnsi"/>
          <w:color w:val="242424"/>
          <w:spacing w:val="-1"/>
          <w:sz w:val="24"/>
          <w:szCs w:val="24"/>
          <w:shd w:val="clear" w:color="auto" w:fill="FFFFFF"/>
        </w:rPr>
        <w:t>document.open</w:t>
      </w:r>
      <w:proofErr w:type="spellEnd"/>
      <w:proofErr w:type="gramEnd"/>
      <w:r w:rsidRPr="002F7DE7">
        <w:rPr>
          <w:rStyle w:val="Emphasis"/>
          <w:rFonts w:cstheme="minorHAnsi"/>
          <w:color w:val="242424"/>
          <w:spacing w:val="-1"/>
          <w:sz w:val="24"/>
          <w:szCs w:val="24"/>
          <w:shd w:val="clear" w:color="auto" w:fill="FFFFFF"/>
        </w:rPr>
        <w:t>()</w:t>
      </w:r>
      <w:r w:rsidRPr="002F7DE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 creates a blank document within the window</w:t>
      </w:r>
    </w:p>
    <w:p w14:paraId="4CADA3A1" w14:textId="77777777" w:rsidR="00DA289C" w:rsidRPr="002F7DE7" w:rsidRDefault="00DA289C" w:rsidP="002F7DE7">
      <w:pPr>
        <w:spacing w:line="360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9"/>
        <w:gridCol w:w="4861"/>
      </w:tblGrid>
      <w:tr w:rsidR="00DA289C" w:rsidRPr="002F7DE7" w14:paraId="20D5562C" w14:textId="77777777" w:rsidTr="00DA289C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6324E3" w14:textId="77777777" w:rsidR="00DA289C" w:rsidRPr="002F7DE7" w:rsidRDefault="00DA289C" w:rsidP="002F7DE7">
            <w:pPr>
              <w:pStyle w:val="Heading4"/>
              <w:spacing w:before="0" w:line="360" w:lineRule="auto"/>
              <w:jc w:val="center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Style w:val="Strong"/>
                <w:rFonts w:asciiTheme="minorHAnsi" w:hAnsiTheme="minorHAnsi" w:cstheme="minorHAnsi"/>
                <w:b w:val="0"/>
                <w:bCs w:val="0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Document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8AD9E1" w14:textId="77777777" w:rsidR="00DA289C" w:rsidRPr="002F7DE7" w:rsidRDefault="00DA289C" w:rsidP="002F7DE7">
            <w:pPr>
              <w:pStyle w:val="Heading4"/>
              <w:spacing w:before="0" w:line="360" w:lineRule="auto"/>
              <w:jc w:val="center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Style w:val="Strong"/>
                <w:rFonts w:asciiTheme="minorHAnsi" w:hAnsiTheme="minorHAnsi" w:cstheme="minorHAnsi"/>
                <w:b w:val="0"/>
                <w:bCs w:val="0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Window </w:t>
            </w:r>
          </w:p>
        </w:tc>
      </w:tr>
      <w:tr w:rsidR="00DA289C" w:rsidRPr="002F7DE7" w14:paraId="5C2F4015" w14:textId="77777777" w:rsidTr="00DA289C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5789C3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It represents the document loaded inside the window or browser.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4CC506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It represents the browser window in which you are seeing the content.</w:t>
            </w:r>
          </w:p>
        </w:tc>
      </w:tr>
      <w:tr w:rsidR="00DA289C" w:rsidRPr="002F7DE7" w14:paraId="3425EAE0" w14:textId="77777777" w:rsidTr="00DA289C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BA5BB8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The properties related to it are stored in the document object.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5D5F82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The properties related to it are stored in the window object.</w:t>
            </w:r>
          </w:p>
        </w:tc>
      </w:tr>
      <w:tr w:rsidR="00DA289C" w:rsidRPr="002F7DE7" w14:paraId="098D5ED5" w14:textId="77777777" w:rsidTr="00DA289C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B05563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lastRenderedPageBreak/>
              <w:t>It is loaded after the loading window because the window contains a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C891C7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It is loaded before the document because window container document.</w:t>
            </w:r>
          </w:p>
        </w:tc>
      </w:tr>
      <w:tr w:rsidR="00DA289C" w:rsidRPr="002F7DE7" w14:paraId="7D4058AC" w14:textId="77777777" w:rsidTr="00DA289C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7BB533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It is the root element of the document object model.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E31243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The window is the global element for all objects, functions, etc.</w:t>
            </w:r>
          </w:p>
        </w:tc>
      </w:tr>
      <w:tr w:rsidR="00DA289C" w:rsidRPr="002F7DE7" w14:paraId="63E2482C" w14:textId="77777777" w:rsidTr="00DA289C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96B180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It is an object of window.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244E72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It is an object of the browser.</w:t>
            </w:r>
          </w:p>
        </w:tc>
      </w:tr>
      <w:tr w:rsidR="00DA289C" w:rsidRPr="002F7DE7" w14:paraId="30E695C7" w14:textId="77777777" w:rsidTr="00DA289C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F7BB3D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 xml:space="preserve">We </w:t>
            </w:r>
            <w:proofErr w:type="spellStart"/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can not</w:t>
            </w:r>
            <w:proofErr w:type="spellEnd"/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 xml:space="preserve"> access windows objects properties inside the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D70BA6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We can access document object properties inside the window.</w:t>
            </w:r>
          </w:p>
        </w:tc>
      </w:tr>
      <w:tr w:rsidR="00DA289C" w:rsidRPr="002F7DE7" w14:paraId="52872C6B" w14:textId="77777777" w:rsidTr="00DA289C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0CCF28" w14:textId="77777777" w:rsidR="00DA289C" w:rsidRPr="002F7DE7" w:rsidRDefault="00DA289C" w:rsidP="002F7DE7">
            <w:pPr>
              <w:pStyle w:val="NormalWeb"/>
              <w:spacing w:before="0" w:beforeAutospacing="0" w:after="15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color w:val="273239"/>
                <w:spacing w:val="2"/>
              </w:rPr>
            </w:pPr>
            <w:r w:rsidRPr="002F7DE7">
              <w:rPr>
                <w:rFonts w:asciiTheme="minorHAnsi" w:hAnsiTheme="minorHAnsi" w:cstheme="minorHAnsi"/>
                <w:color w:val="273239"/>
                <w:spacing w:val="2"/>
              </w:rPr>
              <w:t>logically:</w:t>
            </w:r>
          </w:p>
          <w:p w14:paraId="1B73FF89" w14:textId="77777777" w:rsidR="00DA289C" w:rsidRPr="002F7DE7" w:rsidRDefault="00DA289C" w:rsidP="002F7DE7">
            <w:pPr>
              <w:pStyle w:val="NormalWeb"/>
              <w:spacing w:before="0" w:beforeAutospacing="0" w:after="15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color w:val="273239"/>
                <w:spacing w:val="2"/>
              </w:rPr>
            </w:pPr>
            <w:proofErr w:type="gramStart"/>
            <w:r w:rsidRPr="002F7DE7">
              <w:rPr>
                <w:rFonts w:asciiTheme="minorHAnsi" w:hAnsiTheme="minorHAnsi" w:cstheme="minorHAnsi"/>
                <w:color w:val="273239"/>
                <w:spacing w:val="2"/>
              </w:rPr>
              <w:t>document:{</w:t>
            </w:r>
            <w:proofErr w:type="gramEnd"/>
            <w:r w:rsidRPr="002F7DE7">
              <w:rPr>
                <w:rFonts w:asciiTheme="minorHAnsi" w:hAnsiTheme="minorHAnsi" w:cstheme="minorHAnsi"/>
                <w:color w:val="273239"/>
                <w:spacing w:val="2"/>
              </w:rPr>
              <w:t xml:space="preserve"> properties}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1EE19E" w14:textId="77777777" w:rsidR="00DA289C" w:rsidRPr="002F7DE7" w:rsidRDefault="00DA289C" w:rsidP="002F7DE7">
            <w:pPr>
              <w:pStyle w:val="NormalWeb"/>
              <w:spacing w:before="0" w:beforeAutospacing="0" w:after="15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color w:val="273239"/>
                <w:spacing w:val="2"/>
              </w:rPr>
            </w:pPr>
            <w:r w:rsidRPr="002F7DE7">
              <w:rPr>
                <w:rFonts w:asciiTheme="minorHAnsi" w:hAnsiTheme="minorHAnsi" w:cstheme="minorHAnsi"/>
                <w:color w:val="273239"/>
                <w:spacing w:val="2"/>
              </w:rPr>
              <w:t>logically:</w:t>
            </w:r>
          </w:p>
          <w:p w14:paraId="57C242BD" w14:textId="77777777" w:rsidR="00DA289C" w:rsidRPr="002F7DE7" w:rsidRDefault="00DA289C" w:rsidP="002F7DE7">
            <w:pPr>
              <w:pStyle w:val="NormalWeb"/>
              <w:spacing w:before="0" w:beforeAutospacing="0" w:after="15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color w:val="273239"/>
                <w:spacing w:val="2"/>
              </w:rPr>
            </w:pPr>
            <w:r w:rsidRPr="002F7DE7">
              <w:rPr>
                <w:rFonts w:asciiTheme="minorHAnsi" w:hAnsiTheme="minorHAnsi" w:cstheme="minorHAnsi"/>
                <w:color w:val="273239"/>
                <w:spacing w:val="2"/>
              </w:rPr>
              <w:t xml:space="preserve">    </w:t>
            </w:r>
            <w:proofErr w:type="gramStart"/>
            <w:r w:rsidRPr="002F7DE7">
              <w:rPr>
                <w:rFonts w:asciiTheme="minorHAnsi" w:hAnsiTheme="minorHAnsi" w:cstheme="minorHAnsi"/>
                <w:color w:val="273239"/>
                <w:spacing w:val="2"/>
              </w:rPr>
              <w:t>window:{</w:t>
            </w:r>
            <w:proofErr w:type="gramEnd"/>
            <w:r w:rsidRPr="002F7DE7">
              <w:rPr>
                <w:rFonts w:asciiTheme="minorHAnsi" w:hAnsiTheme="minorHAnsi" w:cstheme="minorHAnsi"/>
                <w:color w:val="273239"/>
                <w:spacing w:val="2"/>
              </w:rPr>
              <w:br/>
              <w:t>        document:{properties}</w:t>
            </w:r>
            <w:r w:rsidRPr="002F7DE7">
              <w:rPr>
                <w:rFonts w:asciiTheme="minorHAnsi" w:hAnsiTheme="minorHAnsi" w:cstheme="minorHAnsi"/>
                <w:color w:val="273239"/>
                <w:spacing w:val="2"/>
              </w:rPr>
              <w:br/>
              <w:t>    }</w:t>
            </w:r>
          </w:p>
        </w:tc>
      </w:tr>
      <w:tr w:rsidR="00DA289C" w:rsidRPr="002F7DE7" w14:paraId="48F1BC1E" w14:textId="77777777" w:rsidTr="00DA289C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BFE3F5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 xml:space="preserve">Example: </w:t>
            </w:r>
            <w:proofErr w:type="spellStart"/>
            <w:proofErr w:type="gramStart"/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document.title</w:t>
            </w:r>
            <w:proofErr w:type="spellEnd"/>
            <w:proofErr w:type="gramEnd"/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 xml:space="preserve"> will return the title of the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98F4BD" w14:textId="77777777" w:rsidR="00DA289C" w:rsidRPr="002F7DE7" w:rsidRDefault="00DA289C" w:rsidP="002F7DE7">
            <w:pPr>
              <w:spacing w:line="360" w:lineRule="auto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 xml:space="preserve">Example: </w:t>
            </w:r>
            <w:proofErr w:type="spellStart"/>
            <w:proofErr w:type="gramStart"/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window.document</w:t>
            </w:r>
            <w:proofErr w:type="gramEnd"/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>.title</w:t>
            </w:r>
            <w:proofErr w:type="spellEnd"/>
            <w:r w:rsidRPr="002F7DE7">
              <w:rPr>
                <w:rFonts w:cstheme="minorHAnsi"/>
                <w:color w:val="273239"/>
                <w:spacing w:val="2"/>
                <w:sz w:val="24"/>
                <w:szCs w:val="24"/>
              </w:rPr>
              <w:t xml:space="preserve"> will return the title of the document.</w:t>
            </w:r>
          </w:p>
        </w:tc>
      </w:tr>
    </w:tbl>
    <w:p w14:paraId="77C8EFC1" w14:textId="77777777" w:rsidR="00DA289C" w:rsidRPr="002F7DE7" w:rsidRDefault="00DA289C" w:rsidP="002F7DE7">
      <w:pPr>
        <w:spacing w:line="360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</w:p>
    <w:p w14:paraId="658FFAD4" w14:textId="77777777" w:rsidR="00DA289C" w:rsidRPr="002F7DE7" w:rsidRDefault="00DA289C" w:rsidP="002F7DE7">
      <w:pPr>
        <w:spacing w:line="360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</w:p>
    <w:p w14:paraId="78D0F730" w14:textId="77777777" w:rsidR="00DA289C" w:rsidRPr="002F7DE7" w:rsidRDefault="00DA289C" w:rsidP="002F7DE7">
      <w:pPr>
        <w:spacing w:line="360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</w:p>
    <w:p w14:paraId="481F9549" w14:textId="7EAEDCBE" w:rsidR="00DA289C" w:rsidRPr="002F7DE7" w:rsidRDefault="00DA289C" w:rsidP="002F7DE7">
      <w:pPr>
        <w:spacing w:line="360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2F7DE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5577351" wp14:editId="285BD31B">
            <wp:extent cx="5943600" cy="2438400"/>
            <wp:effectExtent l="0" t="0" r="0" b="0"/>
            <wp:docPr id="196732408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24088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FE9E" w14:textId="77777777" w:rsidR="00DA289C" w:rsidRPr="002F7DE7" w:rsidRDefault="00DA289C" w:rsidP="002F7DE7">
      <w:pPr>
        <w:pStyle w:val="Heading2"/>
        <w:shd w:val="clear" w:color="auto" w:fill="FFFFFF"/>
        <w:spacing w:before="413" w:beforeAutospacing="0" w:after="0" w:afterAutospacing="0" w:line="360" w:lineRule="auto"/>
        <w:rPr>
          <w:rFonts w:asciiTheme="minorHAnsi" w:hAnsiTheme="minorHAnsi" w:cstheme="minorHAnsi"/>
          <w:color w:val="242424"/>
          <w:sz w:val="24"/>
          <w:szCs w:val="24"/>
        </w:rPr>
      </w:pPr>
      <w:r w:rsidRPr="002F7DE7">
        <w:rPr>
          <w:rFonts w:asciiTheme="minorHAnsi" w:hAnsiTheme="minorHAnsi" w:cstheme="minorHAnsi"/>
          <w:color w:val="242424"/>
          <w:sz w:val="24"/>
          <w:szCs w:val="24"/>
        </w:rPr>
        <w:t>Screen</w:t>
      </w:r>
    </w:p>
    <w:p w14:paraId="7D71F91B" w14:textId="77777777" w:rsidR="002F7DE7" w:rsidRDefault="00DA289C" w:rsidP="002F7DE7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Theme="minorHAnsi" w:hAnsiTheme="minorHAnsi" w:cstheme="minorHAnsi"/>
          <w:color w:val="242424"/>
          <w:spacing w:val="-1"/>
        </w:rPr>
      </w:pPr>
      <w:r w:rsidRPr="002F7DE7">
        <w:rPr>
          <w:rFonts w:asciiTheme="minorHAnsi" w:hAnsiTheme="minorHAnsi" w:cstheme="minorHAnsi"/>
          <w:color w:val="242424"/>
          <w:spacing w:val="-1"/>
        </w:rPr>
        <w:t xml:space="preserve">Screen is the window property that holds information of browser screen. It refers to </w:t>
      </w:r>
      <w:proofErr w:type="gramStart"/>
      <w:r w:rsidRPr="002F7DE7">
        <w:rPr>
          <w:rFonts w:asciiTheme="minorHAnsi" w:hAnsiTheme="minorHAnsi" w:cstheme="minorHAnsi"/>
          <w:color w:val="242424"/>
          <w:spacing w:val="-1"/>
        </w:rPr>
        <w:t>screen</w:t>
      </w:r>
      <w:proofErr w:type="gramEnd"/>
      <w:r w:rsidRPr="002F7DE7">
        <w:rPr>
          <w:rFonts w:asciiTheme="minorHAnsi" w:hAnsiTheme="minorHAnsi" w:cstheme="minorHAnsi"/>
          <w:color w:val="242424"/>
          <w:spacing w:val="-1"/>
        </w:rPr>
        <w:t xml:space="preserve"> object associated with that window </w:t>
      </w:r>
      <w:r w:rsidRPr="002F7DE7">
        <w:rPr>
          <w:rStyle w:val="Strong"/>
          <w:rFonts w:asciiTheme="minorHAnsi" w:hAnsiTheme="minorHAnsi" w:cstheme="minorHAnsi"/>
          <w:color w:val="242424"/>
          <w:spacing w:val="-1"/>
        </w:rPr>
        <w:t>object</w:t>
      </w:r>
      <w:r w:rsidRPr="002F7DE7">
        <w:rPr>
          <w:rFonts w:asciiTheme="minorHAnsi" w:hAnsiTheme="minorHAnsi" w:cstheme="minorHAnsi"/>
          <w:color w:val="242424"/>
          <w:spacing w:val="-1"/>
        </w:rPr>
        <w:t xml:space="preserve">. Used to display screen width, height, </w:t>
      </w:r>
      <w:proofErr w:type="spellStart"/>
      <w:r w:rsidRPr="002F7DE7">
        <w:rPr>
          <w:rFonts w:asciiTheme="minorHAnsi" w:hAnsiTheme="minorHAnsi" w:cstheme="minorHAnsi"/>
          <w:color w:val="242424"/>
          <w:spacing w:val="-1"/>
        </w:rPr>
        <w:t>colorDepth</w:t>
      </w:r>
      <w:proofErr w:type="spellEnd"/>
      <w:r w:rsidRPr="002F7DE7">
        <w:rPr>
          <w:rFonts w:asciiTheme="minorHAnsi" w:hAnsiTheme="minorHAnsi" w:cstheme="minorHAnsi"/>
          <w:color w:val="242424"/>
          <w:spacing w:val="-1"/>
        </w:rPr>
        <w:t xml:space="preserve">, </w:t>
      </w:r>
      <w:proofErr w:type="spellStart"/>
      <w:r w:rsidRPr="002F7DE7">
        <w:rPr>
          <w:rFonts w:asciiTheme="minorHAnsi" w:hAnsiTheme="minorHAnsi" w:cstheme="minorHAnsi"/>
          <w:color w:val="242424"/>
          <w:spacing w:val="-1"/>
        </w:rPr>
        <w:t>pixelDepth</w:t>
      </w:r>
      <w:proofErr w:type="spellEnd"/>
      <w:r w:rsidRPr="002F7DE7">
        <w:rPr>
          <w:rFonts w:asciiTheme="minorHAnsi" w:hAnsiTheme="minorHAnsi" w:cstheme="minorHAnsi"/>
          <w:color w:val="242424"/>
          <w:spacing w:val="-1"/>
        </w:rPr>
        <w:t xml:space="preserve"> etc</w:t>
      </w:r>
      <w:r w:rsidR="002F7DE7">
        <w:rPr>
          <w:rFonts w:asciiTheme="minorHAnsi" w:hAnsiTheme="minorHAnsi" w:cstheme="minorHAnsi"/>
          <w:color w:val="242424"/>
          <w:spacing w:val="-1"/>
        </w:rPr>
        <w:t>.</w:t>
      </w:r>
    </w:p>
    <w:p w14:paraId="517DEB41" w14:textId="747D13EA" w:rsidR="00DA289C" w:rsidRPr="002F7DE7" w:rsidRDefault="00DA289C" w:rsidP="002F7DE7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Theme="minorHAnsi" w:hAnsiTheme="minorHAnsi" w:cstheme="minorHAnsi"/>
          <w:color w:val="242424"/>
          <w:spacing w:val="-1"/>
        </w:rPr>
      </w:pPr>
      <w:r w:rsidRPr="002F7DE7">
        <w:rPr>
          <w:rFonts w:asciiTheme="minorHAnsi" w:hAnsiTheme="minorHAnsi" w:cstheme="minorHAnsi"/>
          <w:color w:val="242424"/>
          <w:spacing w:val="-1"/>
        </w:rPr>
        <w:t>Similar to document screen can be accessed either by </w:t>
      </w:r>
      <w:proofErr w:type="spellStart"/>
      <w:proofErr w:type="gramStart"/>
      <w:r w:rsidRPr="002F7DE7">
        <w:rPr>
          <w:rStyle w:val="Emphasis"/>
          <w:rFonts w:asciiTheme="minorHAnsi" w:hAnsiTheme="minorHAnsi" w:cstheme="minorHAnsi"/>
          <w:color w:val="242424"/>
          <w:spacing w:val="-1"/>
        </w:rPr>
        <w:t>window.screen</w:t>
      </w:r>
      <w:proofErr w:type="spellEnd"/>
      <w:proofErr w:type="gramEnd"/>
      <w:r w:rsidRPr="002F7DE7">
        <w:rPr>
          <w:rFonts w:asciiTheme="minorHAnsi" w:hAnsiTheme="minorHAnsi" w:cstheme="minorHAnsi"/>
          <w:color w:val="242424"/>
          <w:spacing w:val="-1"/>
        </w:rPr>
        <w:t> or </w:t>
      </w:r>
      <w:r w:rsidRPr="002F7DE7">
        <w:rPr>
          <w:rStyle w:val="Emphasis"/>
          <w:rFonts w:asciiTheme="minorHAnsi" w:hAnsiTheme="minorHAnsi" w:cstheme="minorHAnsi"/>
          <w:color w:val="242424"/>
          <w:spacing w:val="-1"/>
        </w:rPr>
        <w:t>screen </w:t>
      </w:r>
      <w:r w:rsidRPr="002F7DE7">
        <w:rPr>
          <w:rFonts w:asciiTheme="minorHAnsi" w:hAnsiTheme="minorHAnsi" w:cstheme="minorHAnsi"/>
          <w:color w:val="242424"/>
          <w:spacing w:val="-1"/>
        </w:rPr>
        <w:t>object directly. Screen object doesn't have any methods as in window and document objects.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289C" w:rsidRPr="002F7DE7" w14:paraId="68CCE48E" w14:textId="77777777" w:rsidTr="00DA289C">
        <w:tc>
          <w:tcPr>
            <w:tcW w:w="3116" w:type="dxa"/>
          </w:tcPr>
          <w:p w14:paraId="67504424" w14:textId="56149659" w:rsidR="00DA289C" w:rsidRPr="002F7DE7" w:rsidRDefault="00DA289C" w:rsidP="002F7DE7">
            <w:pPr>
              <w:pStyle w:val="pw-post-body-paragraph"/>
              <w:spacing w:before="480" w:beforeAutospacing="0" w:after="0" w:afterAutospacing="0" w:line="360" w:lineRule="auto"/>
              <w:rPr>
                <w:rFonts w:asciiTheme="minorHAnsi" w:hAnsiTheme="minorHAnsi" w:cstheme="minorHAnsi"/>
                <w:color w:val="242424"/>
                <w:spacing w:val="-1"/>
              </w:rPr>
            </w:pPr>
            <w:r w:rsidRPr="002F7DE7">
              <w:rPr>
                <w:rFonts w:asciiTheme="minorHAnsi" w:hAnsiTheme="minorHAnsi" w:cstheme="minorHAnsi"/>
                <w:color w:val="242424"/>
                <w:spacing w:val="-1"/>
              </w:rPr>
              <w:t>Window</w:t>
            </w:r>
          </w:p>
        </w:tc>
        <w:tc>
          <w:tcPr>
            <w:tcW w:w="3117" w:type="dxa"/>
          </w:tcPr>
          <w:p w14:paraId="0D530CD9" w14:textId="48507ACA" w:rsidR="00DA289C" w:rsidRPr="002F7DE7" w:rsidRDefault="00DA289C" w:rsidP="002F7DE7">
            <w:pPr>
              <w:pStyle w:val="pw-post-body-paragraph"/>
              <w:spacing w:before="480" w:beforeAutospacing="0" w:after="0" w:afterAutospacing="0" w:line="360" w:lineRule="auto"/>
              <w:rPr>
                <w:rFonts w:asciiTheme="minorHAnsi" w:hAnsiTheme="minorHAnsi" w:cstheme="minorHAnsi"/>
                <w:color w:val="242424"/>
                <w:spacing w:val="-1"/>
              </w:rPr>
            </w:pPr>
            <w:r w:rsidRPr="002F7DE7">
              <w:rPr>
                <w:rFonts w:asciiTheme="minorHAnsi" w:hAnsiTheme="minorHAnsi" w:cstheme="minorHAnsi"/>
                <w:color w:val="242424"/>
                <w:spacing w:val="-1"/>
              </w:rPr>
              <w:t>Object</w:t>
            </w:r>
          </w:p>
        </w:tc>
        <w:tc>
          <w:tcPr>
            <w:tcW w:w="3117" w:type="dxa"/>
          </w:tcPr>
          <w:p w14:paraId="4620864C" w14:textId="5870EEEC" w:rsidR="00DA289C" w:rsidRPr="002F7DE7" w:rsidRDefault="00DA289C" w:rsidP="002F7DE7">
            <w:pPr>
              <w:pStyle w:val="pw-post-body-paragraph"/>
              <w:spacing w:before="480" w:beforeAutospacing="0" w:after="0" w:afterAutospacing="0" w:line="360" w:lineRule="auto"/>
              <w:rPr>
                <w:rFonts w:asciiTheme="minorHAnsi" w:hAnsiTheme="minorHAnsi" w:cstheme="minorHAnsi"/>
                <w:color w:val="242424"/>
                <w:spacing w:val="-1"/>
              </w:rPr>
            </w:pPr>
            <w:r w:rsidRPr="002F7DE7">
              <w:rPr>
                <w:rFonts w:asciiTheme="minorHAnsi" w:hAnsiTheme="minorHAnsi" w:cstheme="minorHAnsi"/>
                <w:color w:val="242424"/>
                <w:spacing w:val="-1"/>
              </w:rPr>
              <w:t>Screen</w:t>
            </w:r>
          </w:p>
        </w:tc>
      </w:tr>
      <w:tr w:rsidR="00DA289C" w:rsidRPr="002F7DE7" w14:paraId="306E66A3" w14:textId="77777777" w:rsidTr="00DA289C">
        <w:tc>
          <w:tcPr>
            <w:tcW w:w="3116" w:type="dxa"/>
          </w:tcPr>
          <w:p w14:paraId="407385B7" w14:textId="77777777" w:rsidR="00DA289C" w:rsidRPr="00DA289C" w:rsidRDefault="00DA289C" w:rsidP="002F7DE7">
            <w:pPr>
              <w:shd w:val="clear" w:color="auto" w:fill="FFFFFF"/>
              <w:spacing w:before="225" w:after="225" w:line="360" w:lineRule="auto"/>
              <w:ind w:left="360"/>
              <w:jc w:val="both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A289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window object represents the browser window itself and provides methods for interacting with the browser's environment.</w:t>
            </w:r>
          </w:p>
          <w:p w14:paraId="1768F85A" w14:textId="77777777" w:rsidR="00DA289C" w:rsidRPr="002F7DE7" w:rsidRDefault="00DA289C" w:rsidP="002F7DE7">
            <w:pPr>
              <w:pStyle w:val="pw-post-body-paragraph"/>
              <w:spacing w:before="480" w:beforeAutospacing="0" w:after="0" w:afterAutospacing="0" w:line="360" w:lineRule="auto"/>
              <w:rPr>
                <w:rFonts w:asciiTheme="minorHAnsi" w:hAnsiTheme="minorHAnsi" w:cstheme="minorHAnsi"/>
                <w:color w:val="242424"/>
                <w:spacing w:val="-1"/>
              </w:rPr>
            </w:pPr>
          </w:p>
        </w:tc>
        <w:tc>
          <w:tcPr>
            <w:tcW w:w="3117" w:type="dxa"/>
          </w:tcPr>
          <w:p w14:paraId="3C265300" w14:textId="77777777" w:rsidR="00DA289C" w:rsidRPr="00DA289C" w:rsidRDefault="00DA289C" w:rsidP="002F7DE7">
            <w:pPr>
              <w:shd w:val="clear" w:color="auto" w:fill="FFFFFF"/>
              <w:spacing w:before="225" w:after="225" w:line="360" w:lineRule="auto"/>
              <w:ind w:left="360"/>
              <w:jc w:val="both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A289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document object represents the current web page's content and structure, allowing manipulation using the DOM.</w:t>
            </w:r>
          </w:p>
          <w:p w14:paraId="310C433A" w14:textId="77777777" w:rsidR="00DA289C" w:rsidRPr="002F7DE7" w:rsidRDefault="00DA289C" w:rsidP="002F7DE7">
            <w:pPr>
              <w:pStyle w:val="pw-post-body-paragraph"/>
              <w:spacing w:before="480" w:beforeAutospacing="0" w:after="0" w:afterAutospacing="0" w:line="360" w:lineRule="auto"/>
              <w:rPr>
                <w:rFonts w:asciiTheme="minorHAnsi" w:hAnsiTheme="minorHAnsi" w:cstheme="minorHAnsi"/>
                <w:color w:val="242424"/>
                <w:spacing w:val="-1"/>
              </w:rPr>
            </w:pPr>
          </w:p>
        </w:tc>
        <w:tc>
          <w:tcPr>
            <w:tcW w:w="3117" w:type="dxa"/>
          </w:tcPr>
          <w:p w14:paraId="6FCE5883" w14:textId="77777777" w:rsidR="00DA289C" w:rsidRPr="00DA289C" w:rsidRDefault="00DA289C" w:rsidP="002F7DE7">
            <w:pPr>
              <w:shd w:val="clear" w:color="auto" w:fill="FFFFFF"/>
              <w:spacing w:before="225" w:after="225" w:line="360" w:lineRule="auto"/>
              <w:ind w:left="360"/>
              <w:jc w:val="both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A289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screen object provides information about the user's screen dimensions and display properties.</w:t>
            </w:r>
          </w:p>
          <w:p w14:paraId="3E7BDA31" w14:textId="77777777" w:rsidR="00DA289C" w:rsidRPr="002F7DE7" w:rsidRDefault="00DA289C" w:rsidP="002F7DE7">
            <w:pPr>
              <w:pStyle w:val="pw-post-body-paragraph"/>
              <w:spacing w:before="480" w:beforeAutospacing="0" w:after="0" w:afterAutospacing="0" w:line="360" w:lineRule="auto"/>
              <w:rPr>
                <w:rFonts w:asciiTheme="minorHAnsi" w:hAnsiTheme="minorHAnsi" w:cstheme="minorHAnsi"/>
                <w:color w:val="242424"/>
                <w:spacing w:val="-1"/>
              </w:rPr>
            </w:pPr>
          </w:p>
        </w:tc>
      </w:tr>
    </w:tbl>
    <w:p w14:paraId="6D83EF6F" w14:textId="054393C6" w:rsidR="00DA289C" w:rsidRPr="002F7DE7" w:rsidRDefault="00DA289C" w:rsidP="002F7DE7">
      <w:pPr>
        <w:spacing w:line="360" w:lineRule="auto"/>
        <w:rPr>
          <w:rFonts w:cstheme="minorHAnsi"/>
          <w:sz w:val="24"/>
          <w:szCs w:val="24"/>
        </w:rPr>
      </w:pPr>
    </w:p>
    <w:sectPr w:rsidR="00DA289C" w:rsidRPr="002F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995"/>
    <w:multiLevelType w:val="hybridMultilevel"/>
    <w:tmpl w:val="F7BE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C4B4C"/>
    <w:multiLevelType w:val="multilevel"/>
    <w:tmpl w:val="E8F0D6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C4669"/>
    <w:multiLevelType w:val="multilevel"/>
    <w:tmpl w:val="FDC887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D1981"/>
    <w:multiLevelType w:val="multilevel"/>
    <w:tmpl w:val="1A405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A47DC"/>
    <w:multiLevelType w:val="hybridMultilevel"/>
    <w:tmpl w:val="1AD0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15120">
    <w:abstractNumId w:val="3"/>
  </w:num>
  <w:num w:numId="2" w16cid:durableId="1114592398">
    <w:abstractNumId w:val="2"/>
  </w:num>
  <w:num w:numId="3" w16cid:durableId="1548490707">
    <w:abstractNumId w:val="1"/>
  </w:num>
  <w:num w:numId="4" w16cid:durableId="1372610352">
    <w:abstractNumId w:val="4"/>
  </w:num>
  <w:num w:numId="5" w16cid:durableId="5277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9C"/>
    <w:rsid w:val="000A3960"/>
    <w:rsid w:val="002F7DE7"/>
    <w:rsid w:val="00D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2553"/>
  <w15:chartTrackingRefBased/>
  <w15:docId w15:val="{9D41DD1E-C1D8-4B48-BA22-B5855DB9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289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A28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DA289C"/>
    <w:rPr>
      <w:b/>
      <w:bCs/>
    </w:rPr>
  </w:style>
  <w:style w:type="paragraph" w:customStyle="1" w:styleId="pw-post-body-paragraph">
    <w:name w:val="pw-post-body-paragraph"/>
    <w:basedOn w:val="Normal"/>
    <w:rsid w:val="00DA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A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A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Gawaskar Prakasam</dc:creator>
  <cp:keywords/>
  <dc:description/>
  <cp:lastModifiedBy>Gawaskar Prakasam</cp:lastModifiedBy>
  <cp:revision>1</cp:revision>
  <dcterms:created xsi:type="dcterms:W3CDTF">2023-11-02T14:34:00Z</dcterms:created>
  <dcterms:modified xsi:type="dcterms:W3CDTF">2023-11-02T14:47:00Z</dcterms:modified>
</cp:coreProperties>
</file>