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35024" w14:textId="77777777" w:rsidR="00824972" w:rsidRPr="00FC3002" w:rsidRDefault="00824972" w:rsidP="0082497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Q47. What is an interface? *</w:t>
      </w:r>
    </w:p>
    <w:p w14:paraId="18C6573D" w14:textId="77777777" w:rsidR="00824972" w:rsidRPr="00FC3002" w:rsidRDefault="00824972" w:rsidP="0082497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Interface is mechanism to achieve abstraction in java. Interface can have only abstract methods. </w:t>
      </w:r>
    </w:p>
    <w:p w14:paraId="0C0D70B1" w14:textId="77777777" w:rsidR="00824972" w:rsidRPr="00FC3002" w:rsidRDefault="00824972" w:rsidP="0082497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100% abstraction is achieved using interface.  Class that implements the interface implements its methods as well. Subclass does not use the keyword extends instead it uses implements.</w:t>
      </w:r>
    </w:p>
    <w:p w14:paraId="7AA8EC3F" w14:textId="77777777" w:rsidR="00824972" w:rsidRPr="00FC3002" w:rsidRDefault="00824972" w:rsidP="0082497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  <w:r w:rsidRPr="00FC3002">
        <w:rPr>
          <w:rFonts w:ascii="Arial" w:eastAsia="Times New Roman" w:hAnsi="Arial" w:cs="Arial"/>
          <w:kern w:val="0"/>
          <w:sz w:val="24"/>
          <w:szCs w:val="24"/>
          <w14:ligatures w14:val="none"/>
        </w:rPr>
        <w:t>Interface helps to achieve multiple inheritance in Java.</w:t>
      </w:r>
    </w:p>
    <w:p w14:paraId="3D7C24B3" w14:textId="77777777" w:rsidR="00824972" w:rsidRPr="00FC3002" w:rsidRDefault="00824972" w:rsidP="00824972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14:ligatures w14:val="none"/>
        </w:rPr>
      </w:pPr>
    </w:p>
    <w:p w14:paraId="4FE35A3C" w14:textId="77777777" w:rsidR="001B0DB2" w:rsidRDefault="001B0DB2"/>
    <w:sectPr w:rsidR="001B0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72"/>
    <w:rsid w:val="001B0DB2"/>
    <w:rsid w:val="00824972"/>
    <w:rsid w:val="0097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F291"/>
  <w15:chartTrackingRefBased/>
  <w15:docId w15:val="{8B12F006-F53E-4AE3-A44A-3F74E98C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9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R</dc:creator>
  <cp:keywords/>
  <dc:description/>
  <cp:lastModifiedBy>Gayathri R</cp:lastModifiedBy>
  <cp:revision>1</cp:revision>
  <dcterms:created xsi:type="dcterms:W3CDTF">2024-07-06T21:42:00Z</dcterms:created>
  <dcterms:modified xsi:type="dcterms:W3CDTF">2024-07-06T21:42:00Z</dcterms:modified>
</cp:coreProperties>
</file>