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76EBA" w14:textId="2110835A" w:rsidR="00507713" w:rsidRPr="00507713" w:rsidRDefault="00507713" w:rsidP="00507713">
      <w:pPr>
        <w:rPr>
          <w:b/>
          <w:bCs/>
        </w:rPr>
      </w:pPr>
      <w:r w:rsidRPr="00015B82">
        <w:rPr>
          <w:u w:val="single"/>
        </w:rPr>
        <w:t xml:space="preserve">Day – </w:t>
      </w:r>
      <w:r w:rsidR="00573507">
        <w:rPr>
          <w:u w:val="single"/>
        </w:rPr>
        <w:t>3</w:t>
      </w:r>
      <w:r w:rsidRPr="00015B82">
        <w:rPr>
          <w:u w:val="single"/>
        </w:rPr>
        <w:br/>
      </w:r>
      <w:r>
        <w:br/>
      </w:r>
      <w:r w:rsidRPr="00507713">
        <w:rPr>
          <w:b/>
          <w:bCs/>
        </w:rPr>
        <w:t>Important Concept You Must Explain</w:t>
      </w:r>
    </w:p>
    <w:p w14:paraId="428FC477" w14:textId="77777777" w:rsidR="00507713" w:rsidRPr="00507713" w:rsidRDefault="00507713" w:rsidP="00507713">
      <w:r w:rsidRPr="00507713">
        <w:t>Why AES-GCM?</w:t>
      </w:r>
    </w:p>
    <w:p w14:paraId="2070DC7A" w14:textId="77777777" w:rsidR="00507713" w:rsidRPr="00507713" w:rsidRDefault="00507713" w:rsidP="00507713">
      <w:pPr>
        <w:numPr>
          <w:ilvl w:val="0"/>
          <w:numId w:val="1"/>
        </w:numPr>
      </w:pPr>
      <w:r w:rsidRPr="00507713">
        <w:t>Provides encryption + authentication</w:t>
      </w:r>
    </w:p>
    <w:p w14:paraId="24C70698" w14:textId="77777777" w:rsidR="00507713" w:rsidRPr="00507713" w:rsidRDefault="00507713" w:rsidP="00507713">
      <w:pPr>
        <w:numPr>
          <w:ilvl w:val="0"/>
          <w:numId w:val="1"/>
        </w:numPr>
      </w:pPr>
      <w:r w:rsidRPr="00507713">
        <w:t>Detects tampering automatically</w:t>
      </w:r>
    </w:p>
    <w:p w14:paraId="0254B9A2" w14:textId="77777777" w:rsidR="00507713" w:rsidRPr="00507713" w:rsidRDefault="00507713" w:rsidP="00507713">
      <w:pPr>
        <w:numPr>
          <w:ilvl w:val="0"/>
          <w:numId w:val="1"/>
        </w:numPr>
      </w:pPr>
      <w:r w:rsidRPr="00507713">
        <w:t>Used in TLS</w:t>
      </w:r>
    </w:p>
    <w:p w14:paraId="0762291D" w14:textId="77777777" w:rsidR="00507713" w:rsidRPr="00507713" w:rsidRDefault="00507713" w:rsidP="00507713">
      <w:r w:rsidRPr="00507713">
        <w:t>Why ephemeral keys?</w:t>
      </w:r>
    </w:p>
    <w:p w14:paraId="5BCFE5EC" w14:textId="77777777" w:rsidR="00507713" w:rsidRPr="00507713" w:rsidRDefault="00507713" w:rsidP="00507713">
      <w:pPr>
        <w:numPr>
          <w:ilvl w:val="0"/>
          <w:numId w:val="2"/>
        </w:numPr>
      </w:pPr>
      <w:r w:rsidRPr="00507713">
        <w:t>Prevents long-term key compromise</w:t>
      </w:r>
    </w:p>
    <w:p w14:paraId="0C3990D8" w14:textId="36221386" w:rsidR="00577E8E" w:rsidRPr="00015B82" w:rsidRDefault="00015B82">
      <w:pPr>
        <w:rPr>
          <w:u w:val="single"/>
        </w:rPr>
      </w:pPr>
      <w:r>
        <w:br/>
      </w:r>
      <w:r w:rsidRPr="00015B82">
        <w:rPr>
          <w:u w:val="single"/>
        </w:rPr>
        <w:t>Day -</w:t>
      </w:r>
      <w:r w:rsidR="00573507">
        <w:rPr>
          <w:u w:val="single"/>
        </w:rPr>
        <w:t>4</w:t>
      </w:r>
    </w:p>
    <w:p w14:paraId="1F8BEE13" w14:textId="77777777" w:rsidR="00015B82" w:rsidRPr="00015B82" w:rsidRDefault="00015B82" w:rsidP="00015B82">
      <w:pPr>
        <w:rPr>
          <w:b/>
          <w:bCs/>
        </w:rPr>
      </w:pPr>
      <w:r w:rsidRPr="00015B82">
        <w:rPr>
          <w:b/>
          <w:bCs/>
        </w:rPr>
        <w:t>What You Must Be Able to Explain</w:t>
      </w:r>
    </w:p>
    <w:p w14:paraId="56390620" w14:textId="77777777" w:rsidR="00015B82" w:rsidRPr="00015B82" w:rsidRDefault="00015B82" w:rsidP="00015B82">
      <w:pPr>
        <w:numPr>
          <w:ilvl w:val="0"/>
          <w:numId w:val="3"/>
        </w:numPr>
      </w:pPr>
      <w:r w:rsidRPr="00015B82">
        <w:t>How hash chaining prevents modification</w:t>
      </w:r>
    </w:p>
    <w:p w14:paraId="64ACCE71" w14:textId="77777777" w:rsidR="00015B82" w:rsidRPr="00015B82" w:rsidRDefault="00015B82" w:rsidP="00015B82">
      <w:pPr>
        <w:numPr>
          <w:ilvl w:val="0"/>
          <w:numId w:val="3"/>
        </w:numPr>
      </w:pPr>
      <w:r w:rsidRPr="00015B82">
        <w:t>Why this is not a full blockchain</w:t>
      </w:r>
    </w:p>
    <w:p w14:paraId="5478B691" w14:textId="77777777" w:rsidR="00015B82" w:rsidRPr="00015B82" w:rsidRDefault="00015B82" w:rsidP="00015B82">
      <w:pPr>
        <w:numPr>
          <w:ilvl w:val="0"/>
          <w:numId w:val="3"/>
        </w:numPr>
      </w:pPr>
      <w:r w:rsidRPr="00015B82">
        <w:t>Why immutability is critical in procurement</w:t>
      </w:r>
    </w:p>
    <w:p w14:paraId="3600B9A2" w14:textId="77777777" w:rsidR="00015B82" w:rsidRPr="00015B82" w:rsidRDefault="00015B82" w:rsidP="00015B82">
      <w:pPr>
        <w:numPr>
          <w:ilvl w:val="0"/>
          <w:numId w:val="3"/>
        </w:numPr>
      </w:pPr>
      <w:r w:rsidRPr="00015B82">
        <w:t>What happens if a block is deleted</w:t>
      </w:r>
    </w:p>
    <w:p w14:paraId="54DE5757" w14:textId="77777777" w:rsidR="00015B82" w:rsidRPr="00015B82" w:rsidRDefault="00015B82" w:rsidP="00015B82">
      <w:pPr>
        <w:numPr>
          <w:ilvl w:val="0"/>
          <w:numId w:val="3"/>
        </w:numPr>
      </w:pPr>
      <w:r w:rsidRPr="00015B82">
        <w:t>Why SHA-256 collision resistance matters</w:t>
      </w:r>
    </w:p>
    <w:p w14:paraId="7ABB37E4" w14:textId="77777777" w:rsidR="00015B82" w:rsidRDefault="00015B82"/>
    <w:p w14:paraId="6CD71AFE" w14:textId="5AD75541" w:rsidR="00015B82" w:rsidRDefault="00015B82">
      <w:pPr>
        <w:rPr>
          <w:color w:val="FF0000"/>
        </w:rPr>
      </w:pPr>
      <w:r>
        <w:rPr>
          <w:color w:val="FF0000"/>
        </w:rPr>
        <w:t xml:space="preserve">There is a problem in the </w:t>
      </w:r>
      <w:proofErr w:type="spellStart"/>
      <w:r>
        <w:rPr>
          <w:color w:val="FF0000"/>
        </w:rPr>
        <w:t>verify_bid</w:t>
      </w:r>
      <w:proofErr w:type="spellEnd"/>
      <w:r>
        <w:rPr>
          <w:color w:val="FF0000"/>
        </w:rPr>
        <w:t xml:space="preserve"> function in the bidder.py</w:t>
      </w:r>
    </w:p>
    <w:p w14:paraId="0921B72E" w14:textId="77777777" w:rsidR="00015B82" w:rsidRDefault="00015B82">
      <w:pPr>
        <w:rPr>
          <w:color w:val="FF0000"/>
        </w:rPr>
      </w:pPr>
    </w:p>
    <w:p w14:paraId="328A0137" w14:textId="602487EE" w:rsidR="00573507" w:rsidRPr="00F06D00" w:rsidRDefault="00573507" w:rsidP="00573507">
      <w:r w:rsidRPr="00573507">
        <w:rPr>
          <w:u w:val="single"/>
        </w:rPr>
        <w:t>Day-</w:t>
      </w:r>
      <w:r>
        <w:rPr>
          <w:u w:val="single"/>
        </w:rPr>
        <w:t>5</w:t>
      </w:r>
      <w:r>
        <w:rPr>
          <w:u w:val="single"/>
        </w:rPr>
        <w:br/>
      </w:r>
      <w:r>
        <w:rPr>
          <w:u w:val="single"/>
        </w:rPr>
        <w:br/>
      </w:r>
      <w:r w:rsidR="00F06D00">
        <w:t>1.</w:t>
      </w:r>
      <w:r w:rsidRPr="00F06D00">
        <w:t xml:space="preserve"> Why UTC time is used</w:t>
      </w:r>
    </w:p>
    <w:p w14:paraId="735D64A2" w14:textId="61DC32C4" w:rsidR="00573507" w:rsidRPr="00573507" w:rsidRDefault="00F06D00" w:rsidP="00573507">
      <w:r>
        <w:t>2.</w:t>
      </w:r>
      <w:r w:rsidR="00573507" w:rsidRPr="00573507">
        <w:t xml:space="preserve"> What happens if authority changes system clock</w:t>
      </w:r>
    </w:p>
    <w:p w14:paraId="60EA89E5" w14:textId="5CFE110B" w:rsidR="00573507" w:rsidRPr="00573507" w:rsidRDefault="00F06D00" w:rsidP="00573507">
      <w:r>
        <w:t>3.</w:t>
      </w:r>
      <w:r w:rsidR="00573507" w:rsidRPr="00573507">
        <w:t xml:space="preserve"> Why encryption alone is not enough without deadline logic</w:t>
      </w:r>
    </w:p>
    <w:p w14:paraId="20B8F787" w14:textId="2E3B0536" w:rsidR="00573507" w:rsidRPr="00573507" w:rsidRDefault="00F06D00" w:rsidP="00573507">
      <w:r>
        <w:t>4.</w:t>
      </w:r>
      <w:r w:rsidR="00573507" w:rsidRPr="00573507">
        <w:t xml:space="preserve"> Difference between confidentiality and fairness</w:t>
      </w:r>
    </w:p>
    <w:p w14:paraId="2E1C40B8" w14:textId="72FCA7A5" w:rsidR="00573507" w:rsidRDefault="00573507">
      <w:pPr>
        <w:rPr>
          <w:u w:val="single"/>
        </w:rPr>
      </w:pPr>
    </w:p>
    <w:p w14:paraId="5B0D6982" w14:textId="3BA3E25C" w:rsidR="00F06D00" w:rsidRDefault="00F06D00">
      <w:pPr>
        <w:rPr>
          <w:u w:val="single"/>
        </w:rPr>
      </w:pPr>
      <w:r w:rsidRPr="00F06D00">
        <w:rPr>
          <w:color w:val="FF0000"/>
        </w:rPr>
        <w:lastRenderedPageBreak/>
        <w:t xml:space="preserve">stored bid file and the ledger are not connected - in this system there are no connection between them right for example if </w:t>
      </w:r>
      <w:proofErr w:type="spellStart"/>
      <w:r w:rsidRPr="00F06D00">
        <w:rPr>
          <w:color w:val="FF0000"/>
        </w:rPr>
        <w:t>i</w:t>
      </w:r>
      <w:proofErr w:type="spellEnd"/>
      <w:r w:rsidRPr="00F06D00">
        <w:rPr>
          <w:color w:val="FF0000"/>
        </w:rPr>
        <w:t xml:space="preserve"> </w:t>
      </w:r>
      <w:proofErr w:type="spellStart"/>
      <w:r w:rsidRPr="00F06D00">
        <w:rPr>
          <w:color w:val="FF0000"/>
        </w:rPr>
        <w:t>modifie</w:t>
      </w:r>
      <w:proofErr w:type="spellEnd"/>
      <w:r w:rsidRPr="00F06D00">
        <w:rPr>
          <w:color w:val="FF0000"/>
        </w:rPr>
        <w:t xml:space="preserve"> the hash of the bid file still ledger show me that it is valid</w:t>
      </w:r>
      <w:r>
        <w:rPr>
          <w:color w:val="FF0000"/>
        </w:rPr>
        <w:t>.</w:t>
      </w:r>
      <w:r>
        <w:rPr>
          <w:color w:val="FF0000"/>
        </w:rPr>
        <w:br/>
      </w:r>
      <w:r>
        <w:rPr>
          <w:color w:val="FF0000"/>
        </w:rPr>
        <w:br/>
      </w:r>
      <w:r w:rsidRPr="00F06D00">
        <w:rPr>
          <w:u w:val="single"/>
        </w:rPr>
        <w:t>Day 6</w:t>
      </w:r>
    </w:p>
    <w:p w14:paraId="59766E40" w14:textId="77777777" w:rsidR="00F06D00" w:rsidRDefault="00F06D00">
      <w:pPr>
        <w:rPr>
          <w:u w:val="single"/>
        </w:rPr>
      </w:pPr>
    </w:p>
    <w:p w14:paraId="7F342A42" w14:textId="77777777" w:rsidR="00F06D00" w:rsidRPr="00F06D00" w:rsidRDefault="00F06D00" w:rsidP="00F06D00">
      <w:pPr>
        <w:rPr>
          <w:b/>
          <w:bCs/>
        </w:rPr>
      </w:pPr>
      <w:r w:rsidRPr="00F06D00">
        <w:rPr>
          <w:b/>
          <w:bCs/>
        </w:rPr>
        <w:t>What You Must Be Able to Explain</w:t>
      </w:r>
    </w:p>
    <w:p w14:paraId="0F461759" w14:textId="77777777" w:rsidR="00F06D00" w:rsidRPr="00F06D00" w:rsidRDefault="00F06D00" w:rsidP="00F06D00">
      <w:pPr>
        <w:numPr>
          <w:ilvl w:val="0"/>
          <w:numId w:val="4"/>
        </w:numPr>
      </w:pPr>
      <w:r w:rsidRPr="00F06D00">
        <w:t>Why signature must be re-verified after decryption</w:t>
      </w:r>
    </w:p>
    <w:p w14:paraId="0EFA5E11" w14:textId="77777777" w:rsidR="00F06D00" w:rsidRPr="00F06D00" w:rsidRDefault="00F06D00" w:rsidP="00F06D00">
      <w:pPr>
        <w:numPr>
          <w:ilvl w:val="0"/>
          <w:numId w:val="4"/>
        </w:numPr>
      </w:pPr>
      <w:r w:rsidRPr="00F06D00">
        <w:t>Why hash is recalculated</w:t>
      </w:r>
    </w:p>
    <w:p w14:paraId="35F77683" w14:textId="77777777" w:rsidR="00F06D00" w:rsidRPr="00F06D00" w:rsidRDefault="00F06D00" w:rsidP="00F06D00">
      <w:pPr>
        <w:numPr>
          <w:ilvl w:val="0"/>
          <w:numId w:val="4"/>
        </w:numPr>
      </w:pPr>
      <w:r w:rsidRPr="00F06D00">
        <w:t>What would happen if a bidder changes their local key</w:t>
      </w:r>
    </w:p>
    <w:p w14:paraId="718A4C3D" w14:textId="77777777" w:rsidR="00F06D00" w:rsidRPr="00F06D00" w:rsidRDefault="00F06D00" w:rsidP="00F06D00">
      <w:pPr>
        <w:numPr>
          <w:ilvl w:val="0"/>
          <w:numId w:val="4"/>
        </w:numPr>
      </w:pPr>
      <w:r w:rsidRPr="00F06D00">
        <w:t>Why encrypted bid does not prove authenticity alone</w:t>
      </w:r>
    </w:p>
    <w:p w14:paraId="619BB964" w14:textId="77777777" w:rsidR="00F06D00" w:rsidRPr="00F06D00" w:rsidRDefault="00F06D00" w:rsidP="00F06D00">
      <w:pPr>
        <w:numPr>
          <w:ilvl w:val="0"/>
          <w:numId w:val="4"/>
        </w:numPr>
      </w:pPr>
      <w:r w:rsidRPr="00F06D00">
        <w:t>Why ledger + signature together give strong guarantees</w:t>
      </w:r>
    </w:p>
    <w:p w14:paraId="06A86999" w14:textId="77777777" w:rsidR="00F06D00" w:rsidRDefault="00F06D00"/>
    <w:p w14:paraId="78CED571" w14:textId="4162191A" w:rsidR="00D2741C" w:rsidRDefault="00D2741C">
      <w:pPr>
        <w:rPr>
          <w:u w:val="single"/>
        </w:rPr>
      </w:pPr>
      <w:r w:rsidRPr="00D2741C">
        <w:rPr>
          <w:u w:val="single"/>
        </w:rPr>
        <w:t>Day 7</w:t>
      </w:r>
    </w:p>
    <w:p w14:paraId="79F8717C" w14:textId="77777777" w:rsidR="00D2741C" w:rsidRPr="00D2741C" w:rsidRDefault="00D2741C" w:rsidP="00D2741C">
      <w:r w:rsidRPr="00D2741C">
        <w:t>We will modify the system so that:</w:t>
      </w:r>
    </w:p>
    <w:p w14:paraId="4B26ADF0" w14:textId="77777777" w:rsidR="00D2741C" w:rsidRPr="00D2741C" w:rsidRDefault="00D2741C" w:rsidP="00D2741C">
      <w:r w:rsidRPr="00D2741C">
        <w:rPr>
          <w:rFonts w:ascii="Segoe UI Symbol" w:hAnsi="Segoe UI Symbol" w:cs="Segoe UI Symbol"/>
        </w:rPr>
        <w:t>✔</w:t>
      </w:r>
      <w:r w:rsidRPr="00D2741C">
        <w:t xml:space="preserve"> Multiple evaluators exist</w:t>
      </w:r>
      <w:r w:rsidRPr="00D2741C">
        <w:br/>
      </w:r>
      <w:r w:rsidRPr="00D2741C">
        <w:rPr>
          <w:rFonts w:ascii="Segoe UI Symbol" w:hAnsi="Segoe UI Symbol" w:cs="Segoe UI Symbol"/>
        </w:rPr>
        <w:t>✔</w:t>
      </w:r>
      <w:r w:rsidRPr="00D2741C">
        <w:t xml:space="preserve"> Each evaluator holds a private key</w:t>
      </w:r>
      <w:r w:rsidRPr="00D2741C">
        <w:br/>
      </w:r>
      <w:r w:rsidRPr="00D2741C">
        <w:rPr>
          <w:rFonts w:ascii="Segoe UI Symbol" w:hAnsi="Segoe UI Symbol" w:cs="Segoe UI Symbol"/>
        </w:rPr>
        <w:t>✔</w:t>
      </w:r>
      <w:r w:rsidRPr="00D2741C">
        <w:t xml:space="preserve"> Bid AES key is encrypted separately for each evaluator</w:t>
      </w:r>
      <w:r w:rsidRPr="00D2741C">
        <w:br/>
      </w:r>
      <w:r w:rsidRPr="00D2741C">
        <w:rPr>
          <w:rFonts w:ascii="Segoe UI Symbol" w:hAnsi="Segoe UI Symbol" w:cs="Segoe UI Symbol"/>
        </w:rPr>
        <w:t>✔</w:t>
      </w:r>
      <w:r w:rsidRPr="00D2741C">
        <w:t xml:space="preserve"> ALL evaluators must cooperate to open bids</w:t>
      </w:r>
      <w:r w:rsidRPr="00D2741C">
        <w:br/>
      </w:r>
      <w:r w:rsidRPr="00D2741C">
        <w:rPr>
          <w:rFonts w:ascii="Segoe UI Symbol" w:hAnsi="Segoe UI Symbol" w:cs="Segoe UI Symbol"/>
        </w:rPr>
        <w:t>✔</w:t>
      </w:r>
      <w:r w:rsidRPr="00D2741C">
        <w:t xml:space="preserve"> If one refuses </w:t>
      </w:r>
      <w:r w:rsidRPr="00D2741C">
        <w:rPr>
          <w:rFonts w:ascii="Aptos" w:hAnsi="Aptos" w:cs="Aptos"/>
        </w:rPr>
        <w:t>→</w:t>
      </w:r>
      <w:r w:rsidRPr="00D2741C">
        <w:t xml:space="preserve"> decryption fails</w:t>
      </w:r>
    </w:p>
    <w:p w14:paraId="5F0DFFAC" w14:textId="77777777" w:rsidR="00D2741C" w:rsidRPr="00D2741C" w:rsidRDefault="00D2741C">
      <w:pPr>
        <w:rPr>
          <w:u w:val="single"/>
        </w:rPr>
      </w:pPr>
    </w:p>
    <w:sectPr w:rsidR="00D2741C" w:rsidRPr="00D27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B48B0"/>
    <w:multiLevelType w:val="multilevel"/>
    <w:tmpl w:val="7814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82084"/>
    <w:multiLevelType w:val="multilevel"/>
    <w:tmpl w:val="345E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C71C8"/>
    <w:multiLevelType w:val="multilevel"/>
    <w:tmpl w:val="A1F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B5A8A"/>
    <w:multiLevelType w:val="multilevel"/>
    <w:tmpl w:val="592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629367">
    <w:abstractNumId w:val="2"/>
  </w:num>
  <w:num w:numId="2" w16cid:durableId="126319969">
    <w:abstractNumId w:val="3"/>
  </w:num>
  <w:num w:numId="3" w16cid:durableId="316035151">
    <w:abstractNumId w:val="1"/>
  </w:num>
  <w:num w:numId="4" w16cid:durableId="15185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13"/>
    <w:rsid w:val="00015B82"/>
    <w:rsid w:val="00122763"/>
    <w:rsid w:val="00151162"/>
    <w:rsid w:val="00507713"/>
    <w:rsid w:val="005122BD"/>
    <w:rsid w:val="00573507"/>
    <w:rsid w:val="00577E8E"/>
    <w:rsid w:val="007A777A"/>
    <w:rsid w:val="008154B6"/>
    <w:rsid w:val="00C935AE"/>
    <w:rsid w:val="00D2741C"/>
    <w:rsid w:val="00EA4AF1"/>
    <w:rsid w:val="00F06D00"/>
    <w:rsid w:val="00F3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B51B"/>
  <w15:chartTrackingRefBased/>
  <w15:docId w15:val="{A634017C-1E67-491C-9B50-6E26BE72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5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8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2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2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1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5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6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5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93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1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 Rangana</dc:creator>
  <cp:keywords/>
  <dc:description/>
  <cp:lastModifiedBy>Gayan Rangana</cp:lastModifiedBy>
  <cp:revision>4</cp:revision>
  <dcterms:created xsi:type="dcterms:W3CDTF">2026-02-20T17:25:00Z</dcterms:created>
  <dcterms:modified xsi:type="dcterms:W3CDTF">2026-02-26T16:29:00Z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547c6833-b1fd-49b9-9c19-f2df3b9c4ff7</vt:lpwstr>
  </property>
</Properties>
</file>