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tabs>
          <w:tab w:val="left" w:pos="5391"/>
        </w:tabs>
        <w:spacing w:before="0" w:after="0" w:line="267" w:lineRule="exact"/>
        <w:ind w:left="714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" type="#_x0000_t202" style="position:absolute;left:0;text-align:left;margin-left:202.575pt;margin-top:52.583pt;width:34.5205994pt;height:13.10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162" w:lineRule="exact"/>
                    <w:jc w:val="left"/>
                    <w:rPr/>
                  </w:pPr>
                  <w:r>
                    <w:rPr>
                      <w:rFonts w:ascii="Times-Roman" w:hAnsi="Times-Roman" w:cs="Times-Roman"/>
                      <w:u w:val="none"/>
                      <w:sz w:val="18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384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64" coordsize="17434,1989" o:spt="12" path="m 50,50 l 50,50,17384,50 l 17384,50,17384,1939 l 17384,1939,50,1939 l 50,1939,50,50e x">
            <v:stroke joinstyle="miter"/>
          </v:shapetype>
          <v:shape id="WS_polygon264" type="polygon264" style="position:absolute;left:0;text-align:left;margin-left:364.255pt;margin-top:201.23pt;width:174.34pt;height:19.89pt;z-index:-251657670;mso-position-horizontal-relative:page;mso-position-vertical-relative:page" stroked="f">
            <v:fill color="#231f20"/>
          </v:shape>
        </w:pict>
      </w:r>
      <w:r>
        <w:rPr w:spacing="-2">
          <w:rFonts w:ascii="FMAbabld,Bold" w:hAnsi="FMAbabld,Bold" w:cs="FMAbabld,Bold"/>
          <w:b/>
          <w:u w:val="single"/>
          <w:sz w:val="20.5"/>
          <w:position w:val="0"/>
          <w:color w:val="231f20"/>
          <w:w w:val="100"/>
          <w:noProof w:val="true"/>
          <w:spacing w:val="0"/>
        </w:rPr>
        <w:t>W;a;rdrKs</w:t>
      </w:r>
      <w:r>
        <w:rPr>
          <w:rFonts w:ascii="FMAbhaya" w:hAnsi="FMAbhaya" w:cs="FMAbhaya"/>
          <w:u w:val="single"/>
          <w:sz w:val="20.5"/>
          <w:position w:val="0"/>
          <w:color w:val="231f20"/>
          <w:noProof w:val="true"/>
          <w:spacing w:val="-2"/>
          <w:w w:val="100"/>
        </w:rPr>
        <w:t>h</w:t>
      </w:r>
      <w:r>
        <w:rPr w:spacing="3673">
          <w:rFonts w:cs="Calibri"/>
          <w:u w:val="single"/>
          <w:color w:val="000000"/>
          <w:w w:val="100"/>
        </w:rPr>
        <w:tab/>
      </w:r>
      <w:r>
        <w:rPr w:spacing="-4">
          <w:rFonts w:ascii="FMAbabld,Bold" w:hAnsi="FMAbabld,Bold" w:cs="FMAbabld,Bold"/>
          <w:b/>
          <w:u w:val="single"/>
          <w:sz w:val="20.5"/>
          <w:position w:val="0"/>
          <w:color w:val="231f20"/>
          <w:w w:val="100"/>
          <w:noProof w:val="true"/>
          <w:spacing w:val="0"/>
        </w:rPr>
        <w:t>W;a;dkl</w:t>
      </w:r>
      <w:r>
        <w:rPr>
          <w:rFonts w:ascii="FMAbhaya" w:hAnsi="FMAbhaya" w:cs="FMAbhaya"/>
          <w:u w:val="single"/>
          <w:sz w:val="20.5"/>
          <w:position w:val="0"/>
          <w:color w:val="231f20"/>
          <w:noProof w:val="true"/>
          <w:spacing w:val="-2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4" w:right="343" w:bottom="684" w:left="703" w:header="0" w:footer="0" w:gutter="0"/>
          <w:cols w:num="1" w:equalWidth="0">
            <w:col w:w="73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2"/>
        <w:ind w:left="714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4" w:right="343" w:bottom="684" w:left="70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0" w:left="658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W;a;rdrKs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.eàfuka</w:t>
      </w:r>
    </w:p>
    <w:p w:rsidR="005A76FB" w:rsidRDefault="005A76FB" w:rsidP="005A76FB">
      <w:pPr>
        <w:tabs>
          <w:tab w:val="left" w:pos="1452"/>
          <w:tab w:val="left" w:pos="2373"/>
          <w:tab w:val="left" w:pos="3106"/>
        </w:tabs>
        <w:spacing w:before="0" w:after="0" w:line="240" w:lineRule="exact"/>
        <w:ind w:firstLine="283" w:left="658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.sks</w:t>
      </w:r>
      <w:r>
        <w:rPr w:spacing="21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bmoùug</w:t>
      </w:r>
      <w:r>
        <w:rPr w:spacing="21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.kakd</w:t>
      </w:r>
      <w:r>
        <w:rPr w:spacing="216">
          <w:rFonts w:cs="Calibri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~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foflka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oKav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.sks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oKav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3" w:lineRule="exact"/>
        <w:ind w:firstLine="0" w:left="658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W;a;rd¾O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f.da,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mdÓú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f.da,fhys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w¾Oh</w:t>
      </w:r>
    </w:p>
    <w:p w:rsidR="005A76FB" w:rsidRDefault="005A76FB" w:rsidP="005A76FB">
      <w:pPr>
        <w:spacing w:before="0" w:after="0" w:line="238" w:lineRule="exact"/>
        <w:ind w:firstLine="283" w:left="658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(=northern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hemisphere).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5" w:lineRule="exact"/>
        <w:ind w:firstLine="0" w:left="658"/>
        <w:jc w:val="left"/>
        <w:rPr/>
      </w:pP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W;a;rd¾O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Nd.h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miq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Nd.h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1" w:lineRule="exact"/>
        <w:ind w:firstLine="0" w:left="658"/>
        <w:jc w:val="left"/>
        <w:rPr/>
      </w:pP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rdf,da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^mdßNd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W;a;r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wlaIdxYj,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8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^70</w:t>
      </w:r>
      <w:r>
        <w:rPr w:spacing="9">
          <w:rFonts w:ascii="FMAbhaya" w:hAnsi="FMAbhaya" w:cs="FMAbhaya"/>
          <w:u w:val="none"/>
          <w:sz w:val="12.1000004"/>
          <w:position w:val="8.6723938"/>
          <w:color w:val="231f20"/>
          <w:noProof w:val="true"/>
          <w:spacing w:val="-3"/>
          <w:w w:val="100"/>
        </w:rPr>
        <w:t>0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rd;%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d,fhys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ola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j¾Kj;a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rYañ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loïnh</w:t>
      </w:r>
    </w:p>
    <w:p w:rsidR="005A76FB" w:rsidRDefault="005A76FB" w:rsidP="005A76FB">
      <w:pPr>
        <w:spacing w:before="0" w:after="0" w:line="238" w:lineRule="exact"/>
        <w:ind w:firstLine="283" w:left="658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(=northern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lights).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5" w:lineRule="exact"/>
        <w:ind w:firstLine="0" w:left="658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W;a;rdix.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67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;ksmg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isjqr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fmdfrdakd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jia;%h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froao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3" w:lineRule="exact"/>
        <w:ind w:firstLine="0" w:left="658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W;a;Í;r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Wiia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jvd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fY%aIaG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3" w:lineRule="exact"/>
        <w:ind w:firstLine="0" w:left="658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W;a;ßN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000000"/>
          <w:w w:val="100"/>
          <w:noProof w:val="true"/>
          <w:spacing w:val="0"/>
        </w:rPr>
        <w:t>Ù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miq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le|;a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iu.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.kq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wjq`M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3" w:lineRule="exact"/>
        <w:ind w:firstLine="0" w:left="658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W;a;ß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ukqIH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O¾u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ñksi;a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4" type="#_x0000_t202" style="position:absolute;left:0;text-align:left;margin-left:168.529pt;margin-top:458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blaujd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n%yau;ajhg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ks¾jdKhg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muqK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d,Sfuys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fmdfydi;a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O¾uh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 w:left="658"/>
        <w:rPr/>
      </w:pPr>
    </w:p>
    <w:p w:rsidR="005A76FB" w:rsidRDefault="005A76FB" w:rsidP="005A76FB">
      <w:pPr>
        <w:spacing w:before="0" w:after="0" w:line="283" w:lineRule="exact"/>
        <w:ind w:firstLine="0" w:left="658"/>
        <w:jc w:val="left"/>
        <w:rPr/>
      </w:pP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W;a;ß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,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W;a;Í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Wäka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-124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8" type="#_x0000_t202" style="position:absolute;left:0;text-align:left;margin-left:144.503pt;margin-top:508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fmdfrdakd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jia;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i`Mj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3" w:left="658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W;a;rdix.h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20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W;a;reïudr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W`Mjiafia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Wv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mäh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t&lt;sm;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W;a;frda;a;r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414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tllg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4" type="#_x0000_t202" style="position:absolute;left:0;text-align:left;margin-left:242.715pt;margin-top:142.43pt;width:26.6000061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jeä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jvd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wd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tlg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ms&lt;s;=rlg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ms&lt;</w:t>
      </w:r>
      <w:r w:rsidRPr="00B3349A">
        <w:rPr w:spacing="-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-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W;a;frdaIaG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f;d,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w;g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fkdfyd;a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jl%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;,h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uqyqK;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w;g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fkdfyd;a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jl%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</w:t>
      </w:r>
      <w:r w:rsidRPr="00B3349A">
        <w:rPr w:spacing="13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 w:rsidRPr="00B3349A">
        <w:rPr w:spacing="13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ldp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^mdßNd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wdf,dal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loïnhl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wNsidß;dj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wmirKh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ldph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wNsirK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ldph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(=convex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lens)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W;a;,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o¾mK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5" type="#_x0000_t202" style="position:absolute;left:0;text-align:left;margin-left:273.364pt;margin-top:331.9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84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W;a;,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uqy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K;la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levm;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W;a;,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nEjqu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by&lt;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my&lt;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;shqKqj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^l÷&amp;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nEjqu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(=convex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slope).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Wvqne,s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Wvql=re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wd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Rcq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we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wj;,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(=concave).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wE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^mdßNd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fkd.eUq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b</w:t>
      </w:r>
      <w:r w:rsidRPr="00B3349A">
        <w:rPr w:spacing="15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meyeÈ,s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jegfyk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m%lg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W;a;dkl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Wvq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e,a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,ka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je;sr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isàu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8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56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W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4" w:right="343" w:bottom="684" w:left="703" w:header="0" w:footer="0" w:gutter="0"/>
          <w:cols w:num="3" w:equalWidth="0">
            <w:col w:w="3634" w:space="0"/>
            <w:col w:w="3005" w:space="0"/>
            <w:col w:w="706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