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25DA" w14:textId="528CBFC4" w:rsidR="00001357" w:rsidRDefault="00370656">
      <w:pPr>
        <w:pStyle w:val="Heading1"/>
        <w:ind w:left="0"/>
        <w:jc w:val="center"/>
        <w:rPr>
          <w:u w:val="single"/>
        </w:rPr>
      </w:pPr>
      <w:r>
        <w:rPr>
          <w:u w:val="single"/>
        </w:rPr>
        <w:t>H</w:t>
      </w:r>
      <w:r w:rsidR="00815B64">
        <w:rPr>
          <w:u w:val="single"/>
        </w:rPr>
        <w:t>igh Level</w:t>
      </w:r>
      <w:r>
        <w:rPr>
          <w:u w:val="single"/>
        </w:rPr>
        <w:t xml:space="preserve"> Design Document</w:t>
      </w:r>
    </w:p>
    <w:p w14:paraId="11B316C8" w14:textId="77777777" w:rsidR="00001357" w:rsidRDefault="00001357">
      <w:pPr>
        <w:ind w:left="0"/>
      </w:pPr>
    </w:p>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01357" w14:paraId="5592FA62" w14:textId="77777777">
        <w:tc>
          <w:tcPr>
            <w:tcW w:w="4680" w:type="dxa"/>
            <w:shd w:val="clear" w:color="auto" w:fill="auto"/>
            <w:tcMar>
              <w:top w:w="100" w:type="dxa"/>
              <w:left w:w="100" w:type="dxa"/>
              <w:bottom w:w="100" w:type="dxa"/>
              <w:right w:w="100" w:type="dxa"/>
            </w:tcMar>
          </w:tcPr>
          <w:p w14:paraId="1E7DB06E" w14:textId="77777777" w:rsidR="00001357" w:rsidRDefault="00000000">
            <w:pPr>
              <w:widowControl w:val="0"/>
              <w:pBdr>
                <w:top w:val="nil"/>
                <w:left w:val="nil"/>
                <w:bottom w:val="nil"/>
                <w:right w:val="nil"/>
                <w:between w:val="nil"/>
              </w:pBdr>
              <w:spacing w:line="240" w:lineRule="auto"/>
              <w:ind w:left="0"/>
              <w:rPr>
                <w:b/>
              </w:rPr>
            </w:pPr>
            <w:r>
              <w:rPr>
                <w:b/>
              </w:rPr>
              <w:t>Project Name</w:t>
            </w:r>
          </w:p>
        </w:tc>
        <w:tc>
          <w:tcPr>
            <w:tcW w:w="4680" w:type="dxa"/>
            <w:shd w:val="clear" w:color="auto" w:fill="auto"/>
            <w:tcMar>
              <w:top w:w="100" w:type="dxa"/>
              <w:left w:w="100" w:type="dxa"/>
              <w:bottom w:w="100" w:type="dxa"/>
              <w:right w:w="100" w:type="dxa"/>
            </w:tcMar>
          </w:tcPr>
          <w:p w14:paraId="56E62129" w14:textId="11A0FCA7" w:rsidR="00001357" w:rsidRDefault="006C351F">
            <w:pPr>
              <w:widowControl w:val="0"/>
              <w:pBdr>
                <w:top w:val="nil"/>
                <w:left w:val="nil"/>
                <w:bottom w:val="nil"/>
                <w:right w:val="nil"/>
                <w:between w:val="nil"/>
              </w:pBdr>
              <w:spacing w:line="240" w:lineRule="auto"/>
              <w:ind w:left="0"/>
            </w:pPr>
            <w:r>
              <w:t>Pro witty</w:t>
            </w:r>
          </w:p>
        </w:tc>
      </w:tr>
      <w:tr w:rsidR="00001357" w14:paraId="674D629F" w14:textId="77777777">
        <w:tc>
          <w:tcPr>
            <w:tcW w:w="4680" w:type="dxa"/>
            <w:shd w:val="clear" w:color="auto" w:fill="auto"/>
            <w:tcMar>
              <w:top w:w="100" w:type="dxa"/>
              <w:left w:w="100" w:type="dxa"/>
              <w:bottom w:w="100" w:type="dxa"/>
              <w:right w:w="100" w:type="dxa"/>
            </w:tcMar>
          </w:tcPr>
          <w:p w14:paraId="029C6F4D" w14:textId="77777777" w:rsidR="00001357" w:rsidRDefault="00000000">
            <w:pPr>
              <w:widowControl w:val="0"/>
              <w:pBdr>
                <w:top w:val="nil"/>
                <w:left w:val="nil"/>
                <w:bottom w:val="nil"/>
                <w:right w:val="nil"/>
                <w:between w:val="nil"/>
              </w:pBdr>
              <w:spacing w:line="240" w:lineRule="auto"/>
              <w:ind w:left="0"/>
              <w:rPr>
                <w:b/>
              </w:rPr>
            </w:pPr>
            <w:r>
              <w:rPr>
                <w:b/>
              </w:rPr>
              <w:t>Author</w:t>
            </w:r>
          </w:p>
        </w:tc>
        <w:tc>
          <w:tcPr>
            <w:tcW w:w="4680" w:type="dxa"/>
            <w:shd w:val="clear" w:color="auto" w:fill="auto"/>
            <w:tcMar>
              <w:top w:w="100" w:type="dxa"/>
              <w:left w:w="100" w:type="dxa"/>
              <w:bottom w:w="100" w:type="dxa"/>
              <w:right w:w="100" w:type="dxa"/>
            </w:tcMar>
          </w:tcPr>
          <w:p w14:paraId="46668D74" w14:textId="46ED2828" w:rsidR="00001357" w:rsidRDefault="00CB5148">
            <w:pPr>
              <w:widowControl w:val="0"/>
              <w:pBdr>
                <w:top w:val="nil"/>
                <w:left w:val="nil"/>
                <w:bottom w:val="nil"/>
                <w:right w:val="nil"/>
                <w:between w:val="nil"/>
              </w:pBdr>
              <w:spacing w:line="240" w:lineRule="auto"/>
              <w:ind w:left="0"/>
            </w:pPr>
            <w:r>
              <w:t>Jayanthi B</w:t>
            </w:r>
          </w:p>
        </w:tc>
      </w:tr>
      <w:tr w:rsidR="00001357" w14:paraId="235DD743" w14:textId="77777777">
        <w:tc>
          <w:tcPr>
            <w:tcW w:w="4680" w:type="dxa"/>
            <w:shd w:val="clear" w:color="auto" w:fill="auto"/>
            <w:tcMar>
              <w:top w:w="100" w:type="dxa"/>
              <w:left w:w="100" w:type="dxa"/>
              <w:bottom w:w="100" w:type="dxa"/>
              <w:right w:w="100" w:type="dxa"/>
            </w:tcMar>
          </w:tcPr>
          <w:p w14:paraId="1ECD698C" w14:textId="77777777" w:rsidR="00001357" w:rsidRDefault="00000000">
            <w:pPr>
              <w:widowControl w:val="0"/>
              <w:pBdr>
                <w:top w:val="nil"/>
                <w:left w:val="nil"/>
                <w:bottom w:val="nil"/>
                <w:right w:val="nil"/>
                <w:between w:val="nil"/>
              </w:pBdr>
              <w:spacing w:line="240" w:lineRule="auto"/>
              <w:ind w:left="0"/>
              <w:rPr>
                <w:b/>
              </w:rPr>
            </w:pPr>
            <w:r>
              <w:rPr>
                <w:b/>
              </w:rPr>
              <w:t>Date</w:t>
            </w:r>
          </w:p>
        </w:tc>
        <w:tc>
          <w:tcPr>
            <w:tcW w:w="4680" w:type="dxa"/>
            <w:shd w:val="clear" w:color="auto" w:fill="auto"/>
            <w:tcMar>
              <w:top w:w="100" w:type="dxa"/>
              <w:left w:w="100" w:type="dxa"/>
              <w:bottom w:w="100" w:type="dxa"/>
              <w:right w:w="100" w:type="dxa"/>
            </w:tcMar>
          </w:tcPr>
          <w:p w14:paraId="4956D608" w14:textId="081C0CAB" w:rsidR="00001357" w:rsidRDefault="006C351F">
            <w:pPr>
              <w:widowControl w:val="0"/>
              <w:pBdr>
                <w:top w:val="nil"/>
                <w:left w:val="nil"/>
                <w:bottom w:val="nil"/>
                <w:right w:val="nil"/>
                <w:between w:val="nil"/>
              </w:pBdr>
              <w:spacing w:line="240" w:lineRule="auto"/>
              <w:ind w:left="0"/>
            </w:pPr>
            <w:r>
              <w:t>11/04/2024</w:t>
            </w:r>
          </w:p>
        </w:tc>
      </w:tr>
      <w:tr w:rsidR="00001357" w14:paraId="039CBB32" w14:textId="77777777">
        <w:tc>
          <w:tcPr>
            <w:tcW w:w="4680" w:type="dxa"/>
            <w:shd w:val="clear" w:color="auto" w:fill="auto"/>
            <w:tcMar>
              <w:top w:w="100" w:type="dxa"/>
              <w:left w:w="100" w:type="dxa"/>
              <w:bottom w:w="100" w:type="dxa"/>
              <w:right w:w="100" w:type="dxa"/>
            </w:tcMar>
          </w:tcPr>
          <w:p w14:paraId="6217DD76" w14:textId="77777777" w:rsidR="00001357" w:rsidRDefault="00000000">
            <w:pPr>
              <w:widowControl w:val="0"/>
              <w:pBdr>
                <w:top w:val="nil"/>
                <w:left w:val="nil"/>
                <w:bottom w:val="nil"/>
                <w:right w:val="nil"/>
                <w:between w:val="nil"/>
              </w:pBdr>
              <w:spacing w:line="240" w:lineRule="auto"/>
              <w:ind w:left="0"/>
              <w:rPr>
                <w:b/>
              </w:rPr>
            </w:pPr>
            <w:r>
              <w:rPr>
                <w:b/>
              </w:rPr>
              <w:t xml:space="preserve">Version </w:t>
            </w:r>
          </w:p>
        </w:tc>
        <w:tc>
          <w:tcPr>
            <w:tcW w:w="4680" w:type="dxa"/>
            <w:shd w:val="clear" w:color="auto" w:fill="auto"/>
            <w:tcMar>
              <w:top w:w="100" w:type="dxa"/>
              <w:left w:w="100" w:type="dxa"/>
              <w:bottom w:w="100" w:type="dxa"/>
              <w:right w:w="100" w:type="dxa"/>
            </w:tcMar>
          </w:tcPr>
          <w:p w14:paraId="4897D394" w14:textId="38DFC2D5" w:rsidR="00001357" w:rsidRDefault="006C351F">
            <w:pPr>
              <w:widowControl w:val="0"/>
              <w:pBdr>
                <w:top w:val="nil"/>
                <w:left w:val="nil"/>
                <w:bottom w:val="nil"/>
                <w:right w:val="nil"/>
                <w:between w:val="nil"/>
              </w:pBdr>
              <w:spacing w:line="240" w:lineRule="auto"/>
              <w:ind w:left="0"/>
            </w:pPr>
            <w:r>
              <w:t>1.0</w:t>
            </w:r>
          </w:p>
        </w:tc>
      </w:tr>
    </w:tbl>
    <w:p w14:paraId="2EC62C41" w14:textId="77777777" w:rsidR="00001357" w:rsidRDefault="00000000">
      <w:pPr>
        <w:spacing w:before="200" w:after="200"/>
        <w:ind w:left="0"/>
        <w:rPr>
          <w:sz w:val="26"/>
          <w:szCs w:val="26"/>
        </w:rPr>
      </w:pPr>
      <w:r>
        <w:pict w14:anchorId="2E75F80C">
          <v:rect id="_x0000_i1025" style="width:0;height:1.5pt" o:hralign="center" o:hrstd="t" o:hr="t" fillcolor="#a0a0a0" stroked="f"/>
        </w:pict>
      </w:r>
    </w:p>
    <w:p w14:paraId="039C9135" w14:textId="77777777" w:rsidR="00001357" w:rsidRDefault="00000000">
      <w:pPr>
        <w:spacing w:before="200" w:after="200"/>
        <w:ind w:left="0"/>
        <w:rPr>
          <w:sz w:val="26"/>
          <w:szCs w:val="26"/>
        </w:rPr>
      </w:pPr>
      <w:r>
        <w:rPr>
          <w:sz w:val="26"/>
          <w:szCs w:val="26"/>
        </w:rPr>
        <w:t>Version History:</w:t>
      </w: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01357" w14:paraId="54231F55" w14:textId="77777777">
        <w:tc>
          <w:tcPr>
            <w:tcW w:w="3120" w:type="dxa"/>
            <w:shd w:val="clear" w:color="auto" w:fill="auto"/>
            <w:tcMar>
              <w:top w:w="100" w:type="dxa"/>
              <w:left w:w="100" w:type="dxa"/>
              <w:bottom w:w="100" w:type="dxa"/>
              <w:right w:w="100" w:type="dxa"/>
            </w:tcMar>
          </w:tcPr>
          <w:p w14:paraId="287B5EB2" w14:textId="77777777" w:rsidR="00001357" w:rsidRDefault="00000000" w:rsidP="0021243B">
            <w:pPr>
              <w:widowControl w:val="0"/>
              <w:spacing w:line="240" w:lineRule="auto"/>
              <w:ind w:left="0"/>
              <w:rPr>
                <w:b/>
                <w:sz w:val="26"/>
                <w:szCs w:val="26"/>
              </w:rPr>
            </w:pPr>
            <w:r>
              <w:rPr>
                <w:b/>
                <w:sz w:val="26"/>
                <w:szCs w:val="26"/>
              </w:rPr>
              <w:t>Version</w:t>
            </w:r>
          </w:p>
        </w:tc>
        <w:tc>
          <w:tcPr>
            <w:tcW w:w="3120" w:type="dxa"/>
            <w:shd w:val="clear" w:color="auto" w:fill="auto"/>
            <w:tcMar>
              <w:top w:w="100" w:type="dxa"/>
              <w:left w:w="100" w:type="dxa"/>
              <w:bottom w:w="100" w:type="dxa"/>
              <w:right w:w="100" w:type="dxa"/>
            </w:tcMar>
          </w:tcPr>
          <w:p w14:paraId="1FEC8E3C" w14:textId="77777777" w:rsidR="00001357" w:rsidRDefault="00000000" w:rsidP="0021243B">
            <w:pPr>
              <w:widowControl w:val="0"/>
              <w:spacing w:line="240" w:lineRule="auto"/>
              <w:ind w:left="0"/>
              <w:rPr>
                <w:b/>
                <w:sz w:val="26"/>
                <w:szCs w:val="26"/>
              </w:rPr>
            </w:pPr>
            <w:r>
              <w:rPr>
                <w:b/>
                <w:sz w:val="26"/>
                <w:szCs w:val="26"/>
              </w:rPr>
              <w:t>Author</w:t>
            </w:r>
          </w:p>
        </w:tc>
        <w:tc>
          <w:tcPr>
            <w:tcW w:w="3120" w:type="dxa"/>
            <w:shd w:val="clear" w:color="auto" w:fill="auto"/>
            <w:tcMar>
              <w:top w:w="100" w:type="dxa"/>
              <w:left w:w="100" w:type="dxa"/>
              <w:bottom w:w="100" w:type="dxa"/>
              <w:right w:w="100" w:type="dxa"/>
            </w:tcMar>
          </w:tcPr>
          <w:p w14:paraId="511956C8" w14:textId="77777777" w:rsidR="00001357" w:rsidRDefault="00000000" w:rsidP="0021243B">
            <w:pPr>
              <w:widowControl w:val="0"/>
              <w:spacing w:line="240" w:lineRule="auto"/>
              <w:ind w:left="0"/>
              <w:rPr>
                <w:b/>
                <w:sz w:val="26"/>
                <w:szCs w:val="26"/>
              </w:rPr>
            </w:pPr>
            <w:r>
              <w:rPr>
                <w:b/>
                <w:sz w:val="26"/>
                <w:szCs w:val="26"/>
              </w:rPr>
              <w:t>Updated Date</w:t>
            </w:r>
          </w:p>
        </w:tc>
      </w:tr>
      <w:tr w:rsidR="00001357" w14:paraId="445E7271" w14:textId="77777777">
        <w:tc>
          <w:tcPr>
            <w:tcW w:w="3120" w:type="dxa"/>
            <w:shd w:val="clear" w:color="auto" w:fill="auto"/>
            <w:tcMar>
              <w:top w:w="100" w:type="dxa"/>
              <w:left w:w="100" w:type="dxa"/>
              <w:bottom w:w="100" w:type="dxa"/>
              <w:right w:w="100" w:type="dxa"/>
            </w:tcMar>
          </w:tcPr>
          <w:p w14:paraId="6275D033" w14:textId="7A64BA7D" w:rsidR="00001357" w:rsidRDefault="00361C01" w:rsidP="0021243B">
            <w:pPr>
              <w:widowControl w:val="0"/>
              <w:spacing w:line="240" w:lineRule="auto"/>
              <w:ind w:left="0"/>
              <w:rPr>
                <w:sz w:val="26"/>
                <w:szCs w:val="26"/>
              </w:rPr>
            </w:pPr>
            <w:r>
              <w:rPr>
                <w:sz w:val="26"/>
                <w:szCs w:val="26"/>
              </w:rPr>
              <w:t>V0</w:t>
            </w:r>
          </w:p>
        </w:tc>
        <w:tc>
          <w:tcPr>
            <w:tcW w:w="3120" w:type="dxa"/>
            <w:shd w:val="clear" w:color="auto" w:fill="auto"/>
            <w:tcMar>
              <w:top w:w="100" w:type="dxa"/>
              <w:left w:w="100" w:type="dxa"/>
              <w:bottom w:w="100" w:type="dxa"/>
              <w:right w:w="100" w:type="dxa"/>
            </w:tcMar>
          </w:tcPr>
          <w:p w14:paraId="5CC129F0" w14:textId="15B83133" w:rsidR="00001357" w:rsidRDefault="00815B64" w:rsidP="0021243B">
            <w:pPr>
              <w:widowControl w:val="0"/>
              <w:spacing w:line="240" w:lineRule="auto"/>
              <w:ind w:left="0"/>
              <w:rPr>
                <w:sz w:val="26"/>
                <w:szCs w:val="26"/>
              </w:rPr>
            </w:pPr>
            <w:r>
              <w:rPr>
                <w:sz w:val="26"/>
                <w:szCs w:val="26"/>
              </w:rPr>
              <w:t>Jayanthi B</w:t>
            </w:r>
          </w:p>
        </w:tc>
        <w:tc>
          <w:tcPr>
            <w:tcW w:w="3120" w:type="dxa"/>
            <w:shd w:val="clear" w:color="auto" w:fill="auto"/>
            <w:tcMar>
              <w:top w:w="100" w:type="dxa"/>
              <w:left w:w="100" w:type="dxa"/>
              <w:bottom w:w="100" w:type="dxa"/>
              <w:right w:w="100" w:type="dxa"/>
            </w:tcMar>
          </w:tcPr>
          <w:p w14:paraId="7972CE3A" w14:textId="56443CD4" w:rsidR="00001357" w:rsidRDefault="006C351F" w:rsidP="0021243B">
            <w:pPr>
              <w:widowControl w:val="0"/>
              <w:tabs>
                <w:tab w:val="left" w:pos="910"/>
              </w:tabs>
              <w:spacing w:line="240" w:lineRule="auto"/>
              <w:ind w:left="0"/>
              <w:rPr>
                <w:sz w:val="26"/>
                <w:szCs w:val="26"/>
              </w:rPr>
            </w:pPr>
            <w:r>
              <w:t>11/04/2024</w:t>
            </w:r>
          </w:p>
        </w:tc>
      </w:tr>
      <w:tr w:rsidR="00815B64" w14:paraId="7AF3C77F" w14:textId="77777777">
        <w:tc>
          <w:tcPr>
            <w:tcW w:w="3120" w:type="dxa"/>
            <w:shd w:val="clear" w:color="auto" w:fill="auto"/>
            <w:tcMar>
              <w:top w:w="100" w:type="dxa"/>
              <w:left w:w="100" w:type="dxa"/>
              <w:bottom w:w="100" w:type="dxa"/>
              <w:right w:w="100" w:type="dxa"/>
            </w:tcMar>
          </w:tcPr>
          <w:p w14:paraId="768F42BA" w14:textId="291960BE" w:rsidR="00815B64" w:rsidRDefault="00361C01" w:rsidP="0021243B">
            <w:pPr>
              <w:widowControl w:val="0"/>
              <w:spacing w:line="240" w:lineRule="auto"/>
              <w:ind w:left="0"/>
              <w:rPr>
                <w:sz w:val="26"/>
                <w:szCs w:val="26"/>
              </w:rPr>
            </w:pPr>
            <w:r>
              <w:rPr>
                <w:sz w:val="26"/>
                <w:szCs w:val="26"/>
              </w:rPr>
              <w:t>V0.2</w:t>
            </w:r>
          </w:p>
        </w:tc>
        <w:tc>
          <w:tcPr>
            <w:tcW w:w="3120" w:type="dxa"/>
            <w:shd w:val="clear" w:color="auto" w:fill="auto"/>
            <w:tcMar>
              <w:top w:w="100" w:type="dxa"/>
              <w:left w:w="100" w:type="dxa"/>
              <w:bottom w:w="100" w:type="dxa"/>
              <w:right w:w="100" w:type="dxa"/>
            </w:tcMar>
          </w:tcPr>
          <w:p w14:paraId="70FFC7B6" w14:textId="7CDDE0E3" w:rsidR="00815B64" w:rsidRDefault="00815B64" w:rsidP="0021243B">
            <w:pPr>
              <w:widowControl w:val="0"/>
              <w:spacing w:line="240" w:lineRule="auto"/>
              <w:ind w:left="0"/>
              <w:rPr>
                <w:sz w:val="26"/>
                <w:szCs w:val="26"/>
              </w:rPr>
            </w:pPr>
            <w:r>
              <w:rPr>
                <w:sz w:val="26"/>
                <w:szCs w:val="26"/>
              </w:rPr>
              <w:t>Gayathiri R</w:t>
            </w:r>
          </w:p>
        </w:tc>
        <w:tc>
          <w:tcPr>
            <w:tcW w:w="3120" w:type="dxa"/>
            <w:shd w:val="clear" w:color="auto" w:fill="auto"/>
            <w:tcMar>
              <w:top w:w="100" w:type="dxa"/>
              <w:left w:w="100" w:type="dxa"/>
              <w:bottom w:w="100" w:type="dxa"/>
              <w:right w:w="100" w:type="dxa"/>
            </w:tcMar>
          </w:tcPr>
          <w:p w14:paraId="1F9D91EC" w14:textId="67095D19" w:rsidR="00815B64" w:rsidRDefault="00815B64" w:rsidP="0021243B">
            <w:pPr>
              <w:widowControl w:val="0"/>
              <w:tabs>
                <w:tab w:val="left" w:pos="910"/>
              </w:tabs>
              <w:spacing w:line="240" w:lineRule="auto"/>
              <w:ind w:left="0"/>
              <w:rPr>
                <w:sz w:val="26"/>
                <w:szCs w:val="26"/>
              </w:rPr>
            </w:pPr>
            <w:r>
              <w:t>12/04/2024</w:t>
            </w:r>
          </w:p>
        </w:tc>
      </w:tr>
      <w:tr w:rsidR="00361C01" w14:paraId="6C412C01" w14:textId="77777777">
        <w:tc>
          <w:tcPr>
            <w:tcW w:w="3120" w:type="dxa"/>
            <w:shd w:val="clear" w:color="auto" w:fill="auto"/>
            <w:tcMar>
              <w:top w:w="100" w:type="dxa"/>
              <w:left w:w="100" w:type="dxa"/>
              <w:bottom w:w="100" w:type="dxa"/>
              <w:right w:w="100" w:type="dxa"/>
            </w:tcMar>
          </w:tcPr>
          <w:p w14:paraId="19E46D11" w14:textId="1645F898" w:rsidR="00361C01" w:rsidRDefault="00361C01" w:rsidP="0021243B">
            <w:pPr>
              <w:widowControl w:val="0"/>
              <w:spacing w:line="240" w:lineRule="auto"/>
              <w:ind w:left="0"/>
              <w:rPr>
                <w:sz w:val="26"/>
                <w:szCs w:val="26"/>
              </w:rPr>
            </w:pPr>
            <w:r>
              <w:rPr>
                <w:sz w:val="26"/>
                <w:szCs w:val="26"/>
              </w:rPr>
              <w:t>V0.3</w:t>
            </w:r>
          </w:p>
        </w:tc>
        <w:tc>
          <w:tcPr>
            <w:tcW w:w="3120" w:type="dxa"/>
            <w:shd w:val="clear" w:color="auto" w:fill="auto"/>
            <w:tcMar>
              <w:top w:w="100" w:type="dxa"/>
              <w:left w:w="100" w:type="dxa"/>
              <w:bottom w:w="100" w:type="dxa"/>
              <w:right w:w="100" w:type="dxa"/>
            </w:tcMar>
          </w:tcPr>
          <w:p w14:paraId="6B38F20D" w14:textId="6D457301" w:rsidR="00361C01" w:rsidRDefault="00361C01" w:rsidP="0021243B">
            <w:pPr>
              <w:widowControl w:val="0"/>
              <w:spacing w:line="240" w:lineRule="auto"/>
              <w:ind w:left="0"/>
              <w:rPr>
                <w:sz w:val="26"/>
                <w:szCs w:val="26"/>
              </w:rPr>
            </w:pPr>
            <w:r>
              <w:rPr>
                <w:sz w:val="26"/>
                <w:szCs w:val="26"/>
              </w:rPr>
              <w:t>Jayanthi B</w:t>
            </w:r>
          </w:p>
        </w:tc>
        <w:tc>
          <w:tcPr>
            <w:tcW w:w="3120" w:type="dxa"/>
            <w:shd w:val="clear" w:color="auto" w:fill="auto"/>
            <w:tcMar>
              <w:top w:w="100" w:type="dxa"/>
              <w:left w:w="100" w:type="dxa"/>
              <w:bottom w:w="100" w:type="dxa"/>
              <w:right w:w="100" w:type="dxa"/>
            </w:tcMar>
          </w:tcPr>
          <w:p w14:paraId="02AAC481" w14:textId="1C59CEEC" w:rsidR="00361C01" w:rsidRDefault="00361C01" w:rsidP="0021243B">
            <w:pPr>
              <w:widowControl w:val="0"/>
              <w:tabs>
                <w:tab w:val="left" w:pos="910"/>
              </w:tabs>
              <w:spacing w:line="240" w:lineRule="auto"/>
              <w:ind w:left="0"/>
              <w:rPr>
                <w:sz w:val="26"/>
                <w:szCs w:val="26"/>
              </w:rPr>
            </w:pPr>
            <w:r>
              <w:t>12/04/2024</w:t>
            </w:r>
          </w:p>
        </w:tc>
      </w:tr>
      <w:tr w:rsidR="0021243B" w14:paraId="5301901F" w14:textId="77777777">
        <w:tc>
          <w:tcPr>
            <w:tcW w:w="3120" w:type="dxa"/>
            <w:shd w:val="clear" w:color="auto" w:fill="auto"/>
            <w:tcMar>
              <w:top w:w="100" w:type="dxa"/>
              <w:left w:w="100" w:type="dxa"/>
              <w:bottom w:w="100" w:type="dxa"/>
              <w:right w:w="100" w:type="dxa"/>
            </w:tcMar>
          </w:tcPr>
          <w:p w14:paraId="64D4A3C8" w14:textId="6490655F" w:rsidR="0021243B" w:rsidRDefault="0021243B" w:rsidP="0021243B">
            <w:pPr>
              <w:widowControl w:val="0"/>
              <w:spacing w:line="240" w:lineRule="auto"/>
              <w:ind w:left="0"/>
              <w:rPr>
                <w:sz w:val="26"/>
                <w:szCs w:val="26"/>
              </w:rPr>
            </w:pPr>
            <w:r>
              <w:rPr>
                <w:sz w:val="26"/>
                <w:szCs w:val="26"/>
              </w:rPr>
              <w:t>V0.4</w:t>
            </w:r>
          </w:p>
        </w:tc>
        <w:tc>
          <w:tcPr>
            <w:tcW w:w="3120" w:type="dxa"/>
            <w:shd w:val="clear" w:color="auto" w:fill="auto"/>
            <w:tcMar>
              <w:top w:w="100" w:type="dxa"/>
              <w:left w:w="100" w:type="dxa"/>
              <w:bottom w:w="100" w:type="dxa"/>
              <w:right w:w="100" w:type="dxa"/>
            </w:tcMar>
          </w:tcPr>
          <w:p w14:paraId="4C9C2957" w14:textId="3C63FA64" w:rsidR="0021243B" w:rsidRDefault="0021243B" w:rsidP="0021243B">
            <w:pPr>
              <w:widowControl w:val="0"/>
              <w:spacing w:line="240" w:lineRule="auto"/>
              <w:ind w:left="0"/>
              <w:rPr>
                <w:sz w:val="26"/>
                <w:szCs w:val="26"/>
              </w:rPr>
            </w:pPr>
            <w:r>
              <w:rPr>
                <w:sz w:val="26"/>
                <w:szCs w:val="26"/>
              </w:rPr>
              <w:t>Jayanthi B</w:t>
            </w:r>
          </w:p>
        </w:tc>
        <w:tc>
          <w:tcPr>
            <w:tcW w:w="3120" w:type="dxa"/>
            <w:shd w:val="clear" w:color="auto" w:fill="auto"/>
            <w:tcMar>
              <w:top w:w="100" w:type="dxa"/>
              <w:left w:w="100" w:type="dxa"/>
              <w:bottom w:w="100" w:type="dxa"/>
              <w:right w:w="100" w:type="dxa"/>
            </w:tcMar>
          </w:tcPr>
          <w:p w14:paraId="1DEAC7D9" w14:textId="6289B32E" w:rsidR="0021243B" w:rsidRDefault="0021243B" w:rsidP="0021243B">
            <w:pPr>
              <w:widowControl w:val="0"/>
              <w:tabs>
                <w:tab w:val="left" w:pos="910"/>
              </w:tabs>
              <w:spacing w:line="240" w:lineRule="auto"/>
              <w:ind w:left="0"/>
              <w:rPr>
                <w:sz w:val="26"/>
                <w:szCs w:val="26"/>
              </w:rPr>
            </w:pPr>
            <w:r>
              <w:rPr>
                <w:sz w:val="26"/>
                <w:szCs w:val="26"/>
              </w:rPr>
              <w:t>14/04/2024</w:t>
            </w:r>
          </w:p>
        </w:tc>
      </w:tr>
      <w:tr w:rsidR="007610BF" w14:paraId="40E2D6B8" w14:textId="77777777">
        <w:tc>
          <w:tcPr>
            <w:tcW w:w="3120" w:type="dxa"/>
            <w:shd w:val="clear" w:color="auto" w:fill="auto"/>
            <w:tcMar>
              <w:top w:w="100" w:type="dxa"/>
              <w:left w:w="100" w:type="dxa"/>
              <w:bottom w:w="100" w:type="dxa"/>
              <w:right w:w="100" w:type="dxa"/>
            </w:tcMar>
          </w:tcPr>
          <w:p w14:paraId="02AFB0E5" w14:textId="1FE5EF1F" w:rsidR="007610BF" w:rsidRDefault="007610BF" w:rsidP="0021243B">
            <w:pPr>
              <w:widowControl w:val="0"/>
              <w:spacing w:line="240" w:lineRule="auto"/>
              <w:ind w:left="0"/>
              <w:rPr>
                <w:sz w:val="26"/>
                <w:szCs w:val="26"/>
              </w:rPr>
            </w:pPr>
            <w:r>
              <w:rPr>
                <w:sz w:val="26"/>
                <w:szCs w:val="26"/>
              </w:rPr>
              <w:t>V0.5</w:t>
            </w:r>
          </w:p>
        </w:tc>
        <w:tc>
          <w:tcPr>
            <w:tcW w:w="3120" w:type="dxa"/>
            <w:shd w:val="clear" w:color="auto" w:fill="auto"/>
            <w:tcMar>
              <w:top w:w="100" w:type="dxa"/>
              <w:left w:w="100" w:type="dxa"/>
              <w:bottom w:w="100" w:type="dxa"/>
              <w:right w:w="100" w:type="dxa"/>
            </w:tcMar>
          </w:tcPr>
          <w:p w14:paraId="2921FA70" w14:textId="7E31E363" w:rsidR="007610BF" w:rsidRDefault="007610BF" w:rsidP="0021243B">
            <w:pPr>
              <w:widowControl w:val="0"/>
              <w:spacing w:line="240" w:lineRule="auto"/>
              <w:ind w:left="0"/>
              <w:rPr>
                <w:sz w:val="26"/>
                <w:szCs w:val="26"/>
              </w:rPr>
            </w:pPr>
            <w:r>
              <w:rPr>
                <w:sz w:val="26"/>
                <w:szCs w:val="26"/>
              </w:rPr>
              <w:t>Jayanth B</w:t>
            </w:r>
          </w:p>
        </w:tc>
        <w:tc>
          <w:tcPr>
            <w:tcW w:w="3120" w:type="dxa"/>
            <w:shd w:val="clear" w:color="auto" w:fill="auto"/>
            <w:tcMar>
              <w:top w:w="100" w:type="dxa"/>
              <w:left w:w="100" w:type="dxa"/>
              <w:bottom w:w="100" w:type="dxa"/>
              <w:right w:w="100" w:type="dxa"/>
            </w:tcMar>
          </w:tcPr>
          <w:p w14:paraId="17916BD7" w14:textId="13F2E073" w:rsidR="007610BF" w:rsidRDefault="007610BF" w:rsidP="0021243B">
            <w:pPr>
              <w:widowControl w:val="0"/>
              <w:tabs>
                <w:tab w:val="left" w:pos="910"/>
              </w:tabs>
              <w:spacing w:line="240" w:lineRule="auto"/>
              <w:ind w:left="0"/>
              <w:rPr>
                <w:sz w:val="26"/>
                <w:szCs w:val="26"/>
              </w:rPr>
            </w:pPr>
            <w:r>
              <w:rPr>
                <w:sz w:val="26"/>
                <w:szCs w:val="26"/>
              </w:rPr>
              <w:t>18/04/2024</w:t>
            </w:r>
          </w:p>
        </w:tc>
      </w:tr>
    </w:tbl>
    <w:p w14:paraId="76593E20" w14:textId="77777777" w:rsidR="00001357" w:rsidRDefault="00000000">
      <w:pPr>
        <w:spacing w:before="200" w:after="200"/>
        <w:ind w:left="0"/>
        <w:rPr>
          <w:sz w:val="26"/>
          <w:szCs w:val="26"/>
        </w:rPr>
      </w:pPr>
      <w:r>
        <w:pict w14:anchorId="7EB9BF8C">
          <v:rect id="_x0000_i1026" style="width:0;height:1.5pt" o:hralign="center" o:hrstd="t" o:hr="t" fillcolor="#a0a0a0" stroked="f"/>
        </w:pict>
      </w:r>
    </w:p>
    <w:p w14:paraId="58B1531A" w14:textId="77777777" w:rsidR="00001357" w:rsidRDefault="00000000">
      <w:pPr>
        <w:spacing w:before="200" w:after="200"/>
        <w:ind w:left="0"/>
        <w:rPr>
          <w:sz w:val="26"/>
          <w:szCs w:val="26"/>
        </w:rPr>
      </w:pPr>
      <w:r>
        <w:rPr>
          <w:sz w:val="26"/>
          <w:szCs w:val="26"/>
        </w:rPr>
        <w:t>Review History:</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01357" w14:paraId="5632B60C" w14:textId="77777777">
        <w:tc>
          <w:tcPr>
            <w:tcW w:w="3120" w:type="dxa"/>
            <w:shd w:val="clear" w:color="auto" w:fill="auto"/>
            <w:tcMar>
              <w:top w:w="100" w:type="dxa"/>
              <w:left w:w="100" w:type="dxa"/>
              <w:bottom w:w="100" w:type="dxa"/>
              <w:right w:w="100" w:type="dxa"/>
            </w:tcMar>
          </w:tcPr>
          <w:p w14:paraId="25CDE17E" w14:textId="77777777" w:rsidR="00001357" w:rsidRDefault="00000000" w:rsidP="0021243B">
            <w:pPr>
              <w:widowControl w:val="0"/>
              <w:spacing w:line="240" w:lineRule="auto"/>
              <w:ind w:left="0"/>
              <w:rPr>
                <w:b/>
                <w:sz w:val="26"/>
                <w:szCs w:val="26"/>
              </w:rPr>
            </w:pPr>
            <w:r>
              <w:rPr>
                <w:b/>
                <w:sz w:val="26"/>
                <w:szCs w:val="26"/>
              </w:rPr>
              <w:t>Version</w:t>
            </w:r>
          </w:p>
        </w:tc>
        <w:tc>
          <w:tcPr>
            <w:tcW w:w="3120" w:type="dxa"/>
            <w:shd w:val="clear" w:color="auto" w:fill="auto"/>
            <w:tcMar>
              <w:top w:w="100" w:type="dxa"/>
              <w:left w:w="100" w:type="dxa"/>
              <w:bottom w:w="100" w:type="dxa"/>
              <w:right w:w="100" w:type="dxa"/>
            </w:tcMar>
          </w:tcPr>
          <w:p w14:paraId="66505877" w14:textId="77777777" w:rsidR="00001357" w:rsidRDefault="00000000" w:rsidP="0021243B">
            <w:pPr>
              <w:widowControl w:val="0"/>
              <w:spacing w:line="240" w:lineRule="auto"/>
              <w:ind w:left="0"/>
              <w:rPr>
                <w:b/>
                <w:sz w:val="26"/>
                <w:szCs w:val="26"/>
              </w:rPr>
            </w:pPr>
            <w:r>
              <w:rPr>
                <w:b/>
                <w:sz w:val="26"/>
                <w:szCs w:val="26"/>
              </w:rPr>
              <w:t>Author</w:t>
            </w:r>
          </w:p>
        </w:tc>
        <w:tc>
          <w:tcPr>
            <w:tcW w:w="3120" w:type="dxa"/>
            <w:shd w:val="clear" w:color="auto" w:fill="auto"/>
            <w:tcMar>
              <w:top w:w="100" w:type="dxa"/>
              <w:left w:w="100" w:type="dxa"/>
              <w:bottom w:w="100" w:type="dxa"/>
              <w:right w:w="100" w:type="dxa"/>
            </w:tcMar>
          </w:tcPr>
          <w:p w14:paraId="335EC830" w14:textId="77777777" w:rsidR="00001357" w:rsidRDefault="00000000" w:rsidP="0021243B">
            <w:pPr>
              <w:widowControl w:val="0"/>
              <w:spacing w:line="240" w:lineRule="auto"/>
              <w:ind w:left="0"/>
              <w:rPr>
                <w:b/>
                <w:sz w:val="26"/>
                <w:szCs w:val="26"/>
              </w:rPr>
            </w:pPr>
            <w:r>
              <w:rPr>
                <w:b/>
                <w:sz w:val="26"/>
                <w:szCs w:val="26"/>
              </w:rPr>
              <w:t>Updated Date</w:t>
            </w:r>
          </w:p>
        </w:tc>
      </w:tr>
      <w:tr w:rsidR="00001357" w14:paraId="0F7F1D0F" w14:textId="77777777">
        <w:tc>
          <w:tcPr>
            <w:tcW w:w="3120" w:type="dxa"/>
            <w:shd w:val="clear" w:color="auto" w:fill="auto"/>
            <w:tcMar>
              <w:top w:w="100" w:type="dxa"/>
              <w:left w:w="100" w:type="dxa"/>
              <w:bottom w:w="100" w:type="dxa"/>
              <w:right w:w="100" w:type="dxa"/>
            </w:tcMar>
          </w:tcPr>
          <w:p w14:paraId="727ED7AD" w14:textId="19B516AF" w:rsidR="00001357" w:rsidRPr="009F7D47" w:rsidRDefault="009F7D47" w:rsidP="0021243B">
            <w:pPr>
              <w:widowControl w:val="0"/>
              <w:spacing w:line="240" w:lineRule="auto"/>
              <w:ind w:left="0"/>
            </w:pPr>
            <w:r>
              <w:t>V0</w:t>
            </w:r>
          </w:p>
        </w:tc>
        <w:tc>
          <w:tcPr>
            <w:tcW w:w="3120" w:type="dxa"/>
            <w:shd w:val="clear" w:color="auto" w:fill="auto"/>
            <w:tcMar>
              <w:top w:w="100" w:type="dxa"/>
              <w:left w:w="100" w:type="dxa"/>
              <w:bottom w:w="100" w:type="dxa"/>
              <w:right w:w="100" w:type="dxa"/>
            </w:tcMar>
          </w:tcPr>
          <w:p w14:paraId="07250894" w14:textId="0EB3FFB2" w:rsidR="00001357" w:rsidRDefault="00815B64" w:rsidP="0021243B">
            <w:pPr>
              <w:widowControl w:val="0"/>
              <w:spacing w:line="240" w:lineRule="auto"/>
              <w:ind w:left="0"/>
              <w:rPr>
                <w:sz w:val="26"/>
                <w:szCs w:val="26"/>
              </w:rPr>
            </w:pPr>
            <w:r>
              <w:rPr>
                <w:sz w:val="26"/>
                <w:szCs w:val="26"/>
              </w:rPr>
              <w:t>Gayathiri</w:t>
            </w:r>
            <w:r w:rsidR="009F7D47">
              <w:rPr>
                <w:sz w:val="26"/>
                <w:szCs w:val="26"/>
              </w:rPr>
              <w:t xml:space="preserve"> R</w:t>
            </w:r>
          </w:p>
        </w:tc>
        <w:tc>
          <w:tcPr>
            <w:tcW w:w="3120" w:type="dxa"/>
            <w:shd w:val="clear" w:color="auto" w:fill="auto"/>
            <w:tcMar>
              <w:top w:w="100" w:type="dxa"/>
              <w:left w:w="100" w:type="dxa"/>
              <w:bottom w:w="100" w:type="dxa"/>
              <w:right w:w="100" w:type="dxa"/>
            </w:tcMar>
          </w:tcPr>
          <w:p w14:paraId="32C6CBA4" w14:textId="57ABD848" w:rsidR="00001357" w:rsidRDefault="00815B64" w:rsidP="0021243B">
            <w:pPr>
              <w:widowControl w:val="0"/>
              <w:spacing w:line="240" w:lineRule="auto"/>
              <w:ind w:left="0"/>
              <w:rPr>
                <w:sz w:val="26"/>
                <w:szCs w:val="26"/>
              </w:rPr>
            </w:pPr>
            <w:r>
              <w:rPr>
                <w:sz w:val="26"/>
                <w:szCs w:val="26"/>
              </w:rPr>
              <w:t>12/04/2024</w:t>
            </w:r>
          </w:p>
        </w:tc>
      </w:tr>
      <w:tr w:rsidR="009F7D47" w14:paraId="5D8E2E66" w14:textId="77777777">
        <w:tc>
          <w:tcPr>
            <w:tcW w:w="3120" w:type="dxa"/>
            <w:shd w:val="clear" w:color="auto" w:fill="auto"/>
            <w:tcMar>
              <w:top w:w="100" w:type="dxa"/>
              <w:left w:w="100" w:type="dxa"/>
              <w:bottom w:w="100" w:type="dxa"/>
              <w:right w:w="100" w:type="dxa"/>
            </w:tcMar>
          </w:tcPr>
          <w:p w14:paraId="1332C3A0" w14:textId="0C3A0777" w:rsidR="009F7D47" w:rsidRDefault="009F7D47" w:rsidP="0021243B">
            <w:pPr>
              <w:widowControl w:val="0"/>
              <w:spacing w:line="240" w:lineRule="auto"/>
              <w:ind w:left="0"/>
              <w:rPr>
                <w:sz w:val="26"/>
                <w:szCs w:val="26"/>
              </w:rPr>
            </w:pPr>
            <w:r>
              <w:rPr>
                <w:sz w:val="26"/>
                <w:szCs w:val="26"/>
              </w:rPr>
              <w:t>V0.3</w:t>
            </w:r>
          </w:p>
        </w:tc>
        <w:tc>
          <w:tcPr>
            <w:tcW w:w="3120" w:type="dxa"/>
            <w:shd w:val="clear" w:color="auto" w:fill="auto"/>
            <w:tcMar>
              <w:top w:w="100" w:type="dxa"/>
              <w:left w:w="100" w:type="dxa"/>
              <w:bottom w:w="100" w:type="dxa"/>
              <w:right w:w="100" w:type="dxa"/>
            </w:tcMar>
          </w:tcPr>
          <w:p w14:paraId="1D8786ED" w14:textId="7ECCF065" w:rsidR="009F7D47" w:rsidRDefault="009F7D47" w:rsidP="0021243B">
            <w:pPr>
              <w:widowControl w:val="0"/>
              <w:spacing w:line="240" w:lineRule="auto"/>
              <w:ind w:left="0"/>
              <w:rPr>
                <w:sz w:val="26"/>
                <w:szCs w:val="26"/>
              </w:rPr>
            </w:pPr>
            <w:r>
              <w:rPr>
                <w:sz w:val="26"/>
                <w:szCs w:val="26"/>
              </w:rPr>
              <w:t>Gayathiri R</w:t>
            </w:r>
          </w:p>
        </w:tc>
        <w:tc>
          <w:tcPr>
            <w:tcW w:w="3120" w:type="dxa"/>
            <w:shd w:val="clear" w:color="auto" w:fill="auto"/>
            <w:tcMar>
              <w:top w:w="100" w:type="dxa"/>
              <w:left w:w="100" w:type="dxa"/>
              <w:bottom w:w="100" w:type="dxa"/>
              <w:right w:w="100" w:type="dxa"/>
            </w:tcMar>
          </w:tcPr>
          <w:p w14:paraId="734FF59B" w14:textId="7695238F" w:rsidR="009F7D47" w:rsidRDefault="009F7D47" w:rsidP="0021243B">
            <w:pPr>
              <w:widowControl w:val="0"/>
              <w:spacing w:line="240" w:lineRule="auto"/>
              <w:ind w:left="0"/>
              <w:rPr>
                <w:sz w:val="26"/>
                <w:szCs w:val="26"/>
              </w:rPr>
            </w:pPr>
            <w:r>
              <w:rPr>
                <w:sz w:val="26"/>
                <w:szCs w:val="26"/>
              </w:rPr>
              <w:t>14/04/2024</w:t>
            </w:r>
          </w:p>
        </w:tc>
      </w:tr>
      <w:tr w:rsidR="007610BF" w14:paraId="0E825A1D" w14:textId="77777777">
        <w:tc>
          <w:tcPr>
            <w:tcW w:w="3120" w:type="dxa"/>
            <w:shd w:val="clear" w:color="auto" w:fill="auto"/>
            <w:tcMar>
              <w:top w:w="100" w:type="dxa"/>
              <w:left w:w="100" w:type="dxa"/>
              <w:bottom w:w="100" w:type="dxa"/>
              <w:right w:w="100" w:type="dxa"/>
            </w:tcMar>
          </w:tcPr>
          <w:p w14:paraId="7F7E7530" w14:textId="41758058" w:rsidR="007610BF" w:rsidRDefault="007610BF" w:rsidP="0021243B">
            <w:pPr>
              <w:widowControl w:val="0"/>
              <w:spacing w:line="240" w:lineRule="auto"/>
              <w:ind w:left="0"/>
              <w:rPr>
                <w:sz w:val="26"/>
                <w:szCs w:val="26"/>
              </w:rPr>
            </w:pPr>
            <w:r>
              <w:rPr>
                <w:sz w:val="26"/>
                <w:szCs w:val="26"/>
              </w:rPr>
              <w:t>V0.4</w:t>
            </w:r>
          </w:p>
        </w:tc>
        <w:tc>
          <w:tcPr>
            <w:tcW w:w="3120" w:type="dxa"/>
            <w:shd w:val="clear" w:color="auto" w:fill="auto"/>
            <w:tcMar>
              <w:top w:w="100" w:type="dxa"/>
              <w:left w:w="100" w:type="dxa"/>
              <w:bottom w:w="100" w:type="dxa"/>
              <w:right w:w="100" w:type="dxa"/>
            </w:tcMar>
          </w:tcPr>
          <w:p w14:paraId="3162A72D" w14:textId="14B26011" w:rsidR="007610BF" w:rsidRDefault="007610BF" w:rsidP="0021243B">
            <w:pPr>
              <w:widowControl w:val="0"/>
              <w:spacing w:line="240" w:lineRule="auto"/>
              <w:ind w:left="0"/>
              <w:rPr>
                <w:sz w:val="26"/>
                <w:szCs w:val="26"/>
              </w:rPr>
            </w:pPr>
            <w:r>
              <w:rPr>
                <w:sz w:val="26"/>
                <w:szCs w:val="26"/>
              </w:rPr>
              <w:t>Vishal</w:t>
            </w:r>
          </w:p>
        </w:tc>
        <w:tc>
          <w:tcPr>
            <w:tcW w:w="3120" w:type="dxa"/>
            <w:shd w:val="clear" w:color="auto" w:fill="auto"/>
            <w:tcMar>
              <w:top w:w="100" w:type="dxa"/>
              <w:left w:w="100" w:type="dxa"/>
              <w:bottom w:w="100" w:type="dxa"/>
              <w:right w:w="100" w:type="dxa"/>
            </w:tcMar>
          </w:tcPr>
          <w:p w14:paraId="30B44330" w14:textId="20A6FEED" w:rsidR="007610BF" w:rsidRDefault="007610BF" w:rsidP="0021243B">
            <w:pPr>
              <w:widowControl w:val="0"/>
              <w:spacing w:line="240" w:lineRule="auto"/>
              <w:ind w:left="0"/>
              <w:rPr>
                <w:sz w:val="26"/>
                <w:szCs w:val="26"/>
              </w:rPr>
            </w:pPr>
            <w:r>
              <w:rPr>
                <w:sz w:val="26"/>
                <w:szCs w:val="26"/>
              </w:rPr>
              <w:t>17/08/2024</w:t>
            </w:r>
          </w:p>
        </w:tc>
      </w:tr>
    </w:tbl>
    <w:p w14:paraId="1A8A910F" w14:textId="77777777" w:rsidR="00001357" w:rsidRDefault="00000000">
      <w:pPr>
        <w:spacing w:before="200" w:after="200"/>
        <w:ind w:left="0"/>
        <w:rPr>
          <w:sz w:val="26"/>
          <w:szCs w:val="26"/>
        </w:rPr>
      </w:pPr>
      <w:r>
        <w:pict w14:anchorId="36F64782">
          <v:rect id="_x0000_i1027" style="width:0;height:1.5pt" o:hralign="center" o:hrstd="t" o:hr="t" fillcolor="#a0a0a0" stroked="f"/>
        </w:pict>
      </w:r>
    </w:p>
    <w:p w14:paraId="50EBA04D" w14:textId="77777777" w:rsidR="00001357" w:rsidRDefault="00000000">
      <w:pPr>
        <w:spacing w:before="200" w:after="200"/>
        <w:ind w:left="0"/>
        <w:rPr>
          <w:sz w:val="26"/>
          <w:szCs w:val="26"/>
        </w:rPr>
      </w:pPr>
      <w:r>
        <w:rPr>
          <w:sz w:val="26"/>
          <w:szCs w:val="26"/>
        </w:rPr>
        <w:t>Approval History:</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01357" w14:paraId="4B542ED9" w14:textId="77777777">
        <w:tc>
          <w:tcPr>
            <w:tcW w:w="3120" w:type="dxa"/>
            <w:shd w:val="clear" w:color="auto" w:fill="auto"/>
            <w:tcMar>
              <w:top w:w="100" w:type="dxa"/>
              <w:left w:w="100" w:type="dxa"/>
              <w:bottom w:w="100" w:type="dxa"/>
              <w:right w:w="100" w:type="dxa"/>
            </w:tcMar>
          </w:tcPr>
          <w:p w14:paraId="7A71781F" w14:textId="77777777" w:rsidR="00001357" w:rsidRDefault="00000000">
            <w:pPr>
              <w:widowControl w:val="0"/>
              <w:spacing w:line="240" w:lineRule="auto"/>
              <w:ind w:left="0"/>
              <w:jc w:val="center"/>
              <w:rPr>
                <w:b/>
                <w:sz w:val="26"/>
                <w:szCs w:val="26"/>
              </w:rPr>
            </w:pPr>
            <w:r>
              <w:rPr>
                <w:b/>
                <w:sz w:val="26"/>
                <w:szCs w:val="26"/>
              </w:rPr>
              <w:lastRenderedPageBreak/>
              <w:t>Version</w:t>
            </w:r>
          </w:p>
        </w:tc>
        <w:tc>
          <w:tcPr>
            <w:tcW w:w="3120" w:type="dxa"/>
            <w:shd w:val="clear" w:color="auto" w:fill="auto"/>
            <w:tcMar>
              <w:top w:w="100" w:type="dxa"/>
              <w:left w:w="100" w:type="dxa"/>
              <w:bottom w:w="100" w:type="dxa"/>
              <w:right w:w="100" w:type="dxa"/>
            </w:tcMar>
          </w:tcPr>
          <w:p w14:paraId="6E1A2868" w14:textId="77777777" w:rsidR="00001357" w:rsidRDefault="00000000">
            <w:pPr>
              <w:widowControl w:val="0"/>
              <w:spacing w:line="240" w:lineRule="auto"/>
              <w:ind w:left="0"/>
              <w:jc w:val="center"/>
              <w:rPr>
                <w:b/>
                <w:sz w:val="26"/>
                <w:szCs w:val="26"/>
              </w:rPr>
            </w:pPr>
            <w:r>
              <w:rPr>
                <w:b/>
                <w:sz w:val="26"/>
                <w:szCs w:val="26"/>
              </w:rPr>
              <w:t>Author</w:t>
            </w:r>
          </w:p>
        </w:tc>
        <w:tc>
          <w:tcPr>
            <w:tcW w:w="3120" w:type="dxa"/>
            <w:shd w:val="clear" w:color="auto" w:fill="auto"/>
            <w:tcMar>
              <w:top w:w="100" w:type="dxa"/>
              <w:left w:w="100" w:type="dxa"/>
              <w:bottom w:w="100" w:type="dxa"/>
              <w:right w:w="100" w:type="dxa"/>
            </w:tcMar>
          </w:tcPr>
          <w:p w14:paraId="7C8D1464" w14:textId="77777777" w:rsidR="00001357" w:rsidRDefault="00000000">
            <w:pPr>
              <w:widowControl w:val="0"/>
              <w:spacing w:line="240" w:lineRule="auto"/>
              <w:ind w:left="0"/>
              <w:jc w:val="center"/>
              <w:rPr>
                <w:b/>
                <w:sz w:val="26"/>
                <w:szCs w:val="26"/>
              </w:rPr>
            </w:pPr>
            <w:r>
              <w:rPr>
                <w:b/>
                <w:sz w:val="26"/>
                <w:szCs w:val="26"/>
              </w:rPr>
              <w:t>Updated Date</w:t>
            </w:r>
          </w:p>
        </w:tc>
      </w:tr>
      <w:tr w:rsidR="00001357" w14:paraId="021F3A98" w14:textId="77777777">
        <w:tc>
          <w:tcPr>
            <w:tcW w:w="3120" w:type="dxa"/>
            <w:shd w:val="clear" w:color="auto" w:fill="auto"/>
            <w:tcMar>
              <w:top w:w="100" w:type="dxa"/>
              <w:left w:w="100" w:type="dxa"/>
              <w:bottom w:w="100" w:type="dxa"/>
              <w:right w:w="100" w:type="dxa"/>
            </w:tcMar>
          </w:tcPr>
          <w:p w14:paraId="779611AC" w14:textId="77777777" w:rsidR="00001357" w:rsidRDefault="00001357">
            <w:pPr>
              <w:widowControl w:val="0"/>
              <w:spacing w:line="240" w:lineRule="auto"/>
              <w:ind w:left="0"/>
              <w:rPr>
                <w:sz w:val="26"/>
                <w:szCs w:val="26"/>
              </w:rPr>
            </w:pPr>
          </w:p>
        </w:tc>
        <w:tc>
          <w:tcPr>
            <w:tcW w:w="3120" w:type="dxa"/>
            <w:shd w:val="clear" w:color="auto" w:fill="auto"/>
            <w:tcMar>
              <w:top w:w="100" w:type="dxa"/>
              <w:left w:w="100" w:type="dxa"/>
              <w:bottom w:w="100" w:type="dxa"/>
              <w:right w:w="100" w:type="dxa"/>
            </w:tcMar>
          </w:tcPr>
          <w:p w14:paraId="5330E154" w14:textId="77777777" w:rsidR="00001357" w:rsidRDefault="00001357">
            <w:pPr>
              <w:widowControl w:val="0"/>
              <w:spacing w:line="240" w:lineRule="auto"/>
              <w:ind w:left="0"/>
              <w:rPr>
                <w:sz w:val="26"/>
                <w:szCs w:val="26"/>
              </w:rPr>
            </w:pPr>
          </w:p>
        </w:tc>
        <w:tc>
          <w:tcPr>
            <w:tcW w:w="3120" w:type="dxa"/>
            <w:shd w:val="clear" w:color="auto" w:fill="auto"/>
            <w:tcMar>
              <w:top w:w="100" w:type="dxa"/>
              <w:left w:w="100" w:type="dxa"/>
              <w:bottom w:w="100" w:type="dxa"/>
              <w:right w:w="100" w:type="dxa"/>
            </w:tcMar>
          </w:tcPr>
          <w:p w14:paraId="15413872" w14:textId="77777777" w:rsidR="00001357" w:rsidRDefault="00001357">
            <w:pPr>
              <w:widowControl w:val="0"/>
              <w:spacing w:line="240" w:lineRule="auto"/>
              <w:ind w:left="0"/>
              <w:rPr>
                <w:sz w:val="26"/>
                <w:szCs w:val="26"/>
              </w:rPr>
            </w:pPr>
          </w:p>
        </w:tc>
      </w:tr>
    </w:tbl>
    <w:p w14:paraId="03179025" w14:textId="77777777" w:rsidR="00001357" w:rsidRDefault="00001357">
      <w:pPr>
        <w:ind w:left="0"/>
      </w:pPr>
    </w:p>
    <w:p w14:paraId="3A019464" w14:textId="77777777" w:rsidR="00001357" w:rsidRDefault="00001357">
      <w:pPr>
        <w:ind w:left="0"/>
      </w:pPr>
    </w:p>
    <w:p w14:paraId="69A68C99" w14:textId="77777777" w:rsidR="00001357" w:rsidRDefault="00001357">
      <w:pPr>
        <w:ind w:left="0"/>
      </w:pPr>
    </w:p>
    <w:p w14:paraId="356CBEB2" w14:textId="77777777" w:rsidR="00001357" w:rsidRDefault="00001357">
      <w:pPr>
        <w:ind w:left="0"/>
      </w:pPr>
    </w:p>
    <w:p w14:paraId="27DC88D5" w14:textId="77777777" w:rsidR="00001357" w:rsidRDefault="00001357">
      <w:pPr>
        <w:ind w:left="0"/>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1357" w14:paraId="337ED685" w14:textId="77777777">
        <w:tc>
          <w:tcPr>
            <w:tcW w:w="9360" w:type="dxa"/>
            <w:shd w:val="clear" w:color="auto" w:fill="auto"/>
            <w:tcMar>
              <w:top w:w="100" w:type="dxa"/>
              <w:left w:w="100" w:type="dxa"/>
              <w:bottom w:w="100" w:type="dxa"/>
              <w:right w:w="100" w:type="dxa"/>
            </w:tcMar>
          </w:tcPr>
          <w:p w14:paraId="527A28DF" w14:textId="77777777" w:rsidR="00001357" w:rsidRDefault="00000000">
            <w:pPr>
              <w:ind w:left="0"/>
              <w:rPr>
                <w:b/>
                <w:sz w:val="28"/>
                <w:szCs w:val="28"/>
                <w:u w:val="single"/>
              </w:rPr>
            </w:pPr>
            <w:r>
              <w:rPr>
                <w:b/>
                <w:sz w:val="28"/>
                <w:szCs w:val="28"/>
                <w:u w:val="single"/>
              </w:rPr>
              <w:t>Table of Contents</w:t>
            </w:r>
          </w:p>
        </w:tc>
      </w:tr>
    </w:tbl>
    <w:p w14:paraId="23F86830" w14:textId="77777777" w:rsidR="00001357" w:rsidRDefault="00001357">
      <w:pPr>
        <w:ind w:left="0"/>
      </w:pPr>
    </w:p>
    <w:p w14:paraId="0BC1B1F0" w14:textId="77777777" w:rsidR="00001357" w:rsidRDefault="00000000">
      <w:pPr>
        <w:ind w:left="0"/>
      </w:pPr>
      <w:r>
        <w:t>1. Introduction</w:t>
      </w:r>
    </w:p>
    <w:p w14:paraId="20D3F604" w14:textId="4D7A26F4" w:rsidR="00001357" w:rsidRDefault="00000000">
      <w:pPr>
        <w:ind w:left="0"/>
      </w:pPr>
      <w:r>
        <w:t xml:space="preserve">2. </w:t>
      </w:r>
      <w:r w:rsidR="004E7CD5">
        <w:t>Abstract</w:t>
      </w:r>
    </w:p>
    <w:p w14:paraId="4360BC02" w14:textId="31621D61" w:rsidR="000F3204" w:rsidRDefault="00000000" w:rsidP="0051210C">
      <w:pPr>
        <w:ind w:left="0"/>
      </w:pPr>
      <w:r>
        <w:t xml:space="preserve">3. </w:t>
      </w:r>
      <w:r w:rsidR="000F3204">
        <w:t>System Architecture</w:t>
      </w:r>
    </w:p>
    <w:p w14:paraId="71195FC2" w14:textId="36C0F9D5" w:rsidR="000F3204" w:rsidRDefault="000F3204" w:rsidP="0051210C">
      <w:r>
        <w:t>3.1 Architecture</w:t>
      </w:r>
      <w:r w:rsidR="0051210C">
        <w:t xml:space="preserve"> Overview </w:t>
      </w:r>
    </w:p>
    <w:p w14:paraId="6DF8E5BA" w14:textId="7715D463" w:rsidR="00437070" w:rsidRDefault="00437070" w:rsidP="0051210C">
      <w:r>
        <w:t>3.2 System Architecture</w:t>
      </w:r>
    </w:p>
    <w:p w14:paraId="7343742D" w14:textId="54763FEC" w:rsidR="0051210C" w:rsidRDefault="0051210C" w:rsidP="0051210C">
      <w:pPr>
        <w:ind w:left="0"/>
      </w:pPr>
      <w:r>
        <w:t xml:space="preserve">4. Process </w:t>
      </w:r>
    </w:p>
    <w:p w14:paraId="1EC3710D" w14:textId="03B6C064" w:rsidR="0051210C" w:rsidRDefault="0051210C" w:rsidP="0051210C">
      <w:pPr>
        <w:ind w:left="0"/>
      </w:pPr>
      <w:r>
        <w:t xml:space="preserve">             4.</w:t>
      </w:r>
      <w:r w:rsidR="007E2E2A">
        <w:t>1</w:t>
      </w:r>
      <w:r>
        <w:t xml:space="preserve"> Components </w:t>
      </w:r>
      <w:r w:rsidR="007E2E2A">
        <w:t xml:space="preserve">and Services </w:t>
      </w:r>
      <w:r>
        <w:t xml:space="preserve">Used </w:t>
      </w:r>
    </w:p>
    <w:p w14:paraId="6206C654" w14:textId="0A7FF45D" w:rsidR="0051210C" w:rsidRDefault="0051210C" w:rsidP="0051210C">
      <w:pPr>
        <w:ind w:left="0"/>
      </w:pPr>
      <w:r>
        <w:t xml:space="preserve">             4.3 Development Methods </w:t>
      </w:r>
    </w:p>
    <w:p w14:paraId="5E77443D" w14:textId="61CA96D2" w:rsidR="00001357" w:rsidRDefault="0051210C" w:rsidP="0051210C">
      <w:pPr>
        <w:ind w:left="0"/>
      </w:pPr>
      <w:r>
        <w:t>5. Design Considerations</w:t>
      </w:r>
    </w:p>
    <w:p w14:paraId="2081BF57" w14:textId="4FAF7D48" w:rsidR="00001357" w:rsidRDefault="00D837F5" w:rsidP="00D837F5">
      <w:pPr>
        <w:ind w:left="0"/>
      </w:pPr>
      <w:r>
        <w:t xml:space="preserve">             </w:t>
      </w:r>
      <w:r w:rsidR="0051210C">
        <w:t xml:space="preserve">5.1. Assumptions </w:t>
      </w:r>
    </w:p>
    <w:p w14:paraId="67DF541C" w14:textId="03369325" w:rsidR="000F3204" w:rsidRDefault="00D837F5" w:rsidP="00D837F5">
      <w:pPr>
        <w:ind w:left="0"/>
      </w:pPr>
      <w:r>
        <w:t xml:space="preserve">             </w:t>
      </w:r>
      <w:r w:rsidR="0051210C">
        <w:t>5.</w:t>
      </w:r>
      <w:r w:rsidR="000F3204">
        <w:t>2. Dependencies</w:t>
      </w:r>
    </w:p>
    <w:p w14:paraId="3F7F2FEE" w14:textId="16C693C5" w:rsidR="00001357" w:rsidRDefault="0051210C">
      <w:pPr>
        <w:ind w:left="0"/>
      </w:pPr>
      <w:r>
        <w:t xml:space="preserve">6. </w:t>
      </w:r>
      <w:r w:rsidR="0021243B">
        <w:t xml:space="preserve">Appendix </w:t>
      </w:r>
    </w:p>
    <w:p w14:paraId="69C6DB16" w14:textId="77777777" w:rsidR="0021243B" w:rsidRDefault="0021243B">
      <w:pPr>
        <w:ind w:left="0"/>
      </w:pPr>
    </w:p>
    <w:p w14:paraId="0D5E97D4" w14:textId="5FE07E80" w:rsidR="00001357" w:rsidRDefault="00001357">
      <w:pPr>
        <w:ind w:left="0"/>
      </w:pPr>
    </w:p>
    <w:p w14:paraId="00F355BE" w14:textId="77777777" w:rsidR="00001357" w:rsidRDefault="00001357"/>
    <w:p w14:paraId="122D1692" w14:textId="77777777" w:rsidR="00001357" w:rsidRDefault="00001357"/>
    <w:p w14:paraId="66C78986" w14:textId="77777777" w:rsidR="00001357" w:rsidRDefault="00001357"/>
    <w:p w14:paraId="0FF3BEA6" w14:textId="77777777" w:rsidR="00001357" w:rsidRDefault="00001357"/>
    <w:p w14:paraId="14E5A3C0" w14:textId="77777777" w:rsidR="00001357" w:rsidRDefault="00001357"/>
    <w:p w14:paraId="48C7AE21" w14:textId="77777777" w:rsidR="00001357" w:rsidRDefault="00001357"/>
    <w:p w14:paraId="2F6FF65D" w14:textId="77777777" w:rsidR="00001357" w:rsidRDefault="00001357"/>
    <w:p w14:paraId="754B2779" w14:textId="77777777" w:rsidR="00001357" w:rsidRDefault="00001357"/>
    <w:p w14:paraId="5F36370E" w14:textId="77777777" w:rsidR="00001357" w:rsidRDefault="00001357"/>
    <w:p w14:paraId="3DEAF5B8" w14:textId="77777777" w:rsidR="00001357" w:rsidRDefault="00001357"/>
    <w:p w14:paraId="79E16151" w14:textId="77777777" w:rsidR="00001357" w:rsidRDefault="00001357"/>
    <w:p w14:paraId="565F5995" w14:textId="77777777" w:rsidR="00001357" w:rsidRDefault="00001357"/>
    <w:p w14:paraId="22FC9E65" w14:textId="77777777" w:rsidR="00001357" w:rsidRDefault="00001357"/>
    <w:p w14:paraId="5055466F" w14:textId="77777777" w:rsidR="00001357" w:rsidRDefault="00001357"/>
    <w:p w14:paraId="727BDD93" w14:textId="77777777" w:rsidR="00001357" w:rsidRDefault="00001357"/>
    <w:p w14:paraId="14F034A9" w14:textId="77777777" w:rsidR="00001357" w:rsidRDefault="00001357">
      <w:pPr>
        <w:ind w:left="0"/>
      </w:pPr>
    </w:p>
    <w:p w14:paraId="5E20EC5E" w14:textId="77777777" w:rsidR="00001357" w:rsidRDefault="00001357">
      <w:pPr>
        <w:ind w:left="0"/>
        <w:rPr>
          <w:b/>
          <w:sz w:val="26"/>
          <w:szCs w:val="26"/>
          <w:highlight w:val="white"/>
        </w:rPr>
      </w:pPr>
    </w:p>
    <w:p w14:paraId="19C7C421" w14:textId="77777777" w:rsidR="00A261ED" w:rsidRDefault="00A261ED">
      <w:pPr>
        <w:ind w:left="0"/>
        <w:rPr>
          <w:b/>
          <w:sz w:val="26"/>
          <w:szCs w:val="26"/>
          <w:highlight w:val="white"/>
        </w:rPr>
      </w:pPr>
    </w:p>
    <w:p w14:paraId="0847113A" w14:textId="77777777" w:rsidR="00A261ED" w:rsidRDefault="00A261ED">
      <w:pPr>
        <w:ind w:left="0"/>
        <w:rPr>
          <w:b/>
          <w:sz w:val="26"/>
          <w:szCs w:val="26"/>
          <w:highlight w:val="white"/>
        </w:rPr>
      </w:pPr>
    </w:p>
    <w:p w14:paraId="4831D5D6" w14:textId="77777777" w:rsidR="00A261ED" w:rsidRDefault="00A261ED">
      <w:pPr>
        <w:ind w:left="0"/>
        <w:rPr>
          <w:b/>
          <w:sz w:val="26"/>
          <w:szCs w:val="26"/>
          <w:highlight w:val="white"/>
        </w:rPr>
      </w:pPr>
    </w:p>
    <w:p w14:paraId="0BABEB4D" w14:textId="77777777" w:rsidR="00A261ED" w:rsidRDefault="00A261ED">
      <w:pPr>
        <w:ind w:left="0"/>
        <w:rPr>
          <w:b/>
          <w:sz w:val="26"/>
          <w:szCs w:val="26"/>
          <w:highlight w:val="white"/>
        </w:rPr>
      </w:pPr>
    </w:p>
    <w:p w14:paraId="3018BC19" w14:textId="3AE5599F" w:rsidR="00001357" w:rsidRDefault="00000000">
      <w:pPr>
        <w:ind w:left="0"/>
        <w:rPr>
          <w:b/>
          <w:sz w:val="26"/>
          <w:szCs w:val="26"/>
          <w:highlight w:val="white"/>
        </w:rPr>
      </w:pPr>
      <w:r>
        <w:rPr>
          <w:b/>
          <w:sz w:val="26"/>
          <w:szCs w:val="26"/>
          <w:highlight w:val="white"/>
        </w:rPr>
        <w:t>1. Introduction</w:t>
      </w:r>
    </w:p>
    <w:p w14:paraId="3FF4DEC7" w14:textId="77777777" w:rsidR="00001357" w:rsidRDefault="00000000">
      <w:pPr>
        <w:ind w:left="0"/>
        <w:rPr>
          <w:sz w:val="26"/>
          <w:szCs w:val="26"/>
          <w:highlight w:val="white"/>
        </w:rPr>
      </w:pPr>
      <w:r>
        <w:pict w14:anchorId="21222490">
          <v:rect id="_x0000_i1028" style="width:0;height:1.5pt" o:hralign="center" o:hrstd="t" o:hr="t" fillcolor="#a0a0a0" stroked="f"/>
        </w:pict>
      </w:r>
    </w:p>
    <w:p w14:paraId="18E06396" w14:textId="63817AAC" w:rsidR="00001357" w:rsidRDefault="004F3A68">
      <w:pPr>
        <w:ind w:left="0"/>
        <w:rPr>
          <w:b/>
          <w:sz w:val="26"/>
          <w:szCs w:val="26"/>
        </w:rPr>
      </w:pPr>
      <w:r>
        <w:rPr>
          <w:rFonts w:ascii="Arial" w:hAnsi="Arial" w:cs="Arial"/>
          <w:color w:val="1D1C1D"/>
          <w:sz w:val="23"/>
          <w:szCs w:val="23"/>
          <w:shd w:val="clear" w:color="auto" w:fill="F8F8F8"/>
        </w:rPr>
        <w:t xml:space="preserve">The purpose of this design document is to present a detailed plan for the creation of an intelligent project assistant. This assistant aims to function as a knowledgeable companion for users engaged in project management, offering streamlined information </w:t>
      </w:r>
      <w:proofErr w:type="gramStart"/>
      <w:r>
        <w:rPr>
          <w:rFonts w:ascii="Arial" w:hAnsi="Arial" w:cs="Arial"/>
          <w:color w:val="1D1C1D"/>
          <w:sz w:val="23"/>
          <w:szCs w:val="23"/>
          <w:shd w:val="clear" w:color="auto" w:fill="F8F8F8"/>
        </w:rPr>
        <w:t>retrieval</w:t>
      </w:r>
      <w:proofErr w:type="gramEnd"/>
      <w:r>
        <w:rPr>
          <w:rFonts w:ascii="Arial" w:hAnsi="Arial" w:cs="Arial"/>
          <w:color w:val="1D1C1D"/>
          <w:sz w:val="23"/>
          <w:szCs w:val="23"/>
          <w:shd w:val="clear" w:color="auto" w:fill="F8F8F8"/>
        </w:rPr>
        <w:t xml:space="preserve"> and enhancing overall efficiency within project workflows. By providing specific details, historical records, and documentation related to projects, this assistant seeks to optimize the management process and facilitate smoother project execution.</w:t>
      </w:r>
    </w:p>
    <w:p w14:paraId="53406A8F" w14:textId="77777777" w:rsidR="00001357" w:rsidRDefault="00001357">
      <w:pPr>
        <w:ind w:left="0"/>
        <w:rPr>
          <w:b/>
          <w:sz w:val="26"/>
          <w:szCs w:val="26"/>
        </w:rPr>
      </w:pPr>
    </w:p>
    <w:p w14:paraId="6944C537" w14:textId="14E77083" w:rsidR="00001357" w:rsidRDefault="00000000">
      <w:pPr>
        <w:ind w:left="0"/>
        <w:rPr>
          <w:b/>
          <w:sz w:val="26"/>
          <w:szCs w:val="26"/>
        </w:rPr>
      </w:pPr>
      <w:r>
        <w:rPr>
          <w:b/>
          <w:sz w:val="26"/>
          <w:szCs w:val="26"/>
        </w:rPr>
        <w:t xml:space="preserve">2. </w:t>
      </w:r>
      <w:r w:rsidR="004E7CD5">
        <w:rPr>
          <w:b/>
          <w:sz w:val="26"/>
          <w:szCs w:val="26"/>
        </w:rPr>
        <w:t>Abstract</w:t>
      </w:r>
    </w:p>
    <w:p w14:paraId="0E4EC3F2" w14:textId="77777777" w:rsidR="00001357" w:rsidRDefault="00000000">
      <w:pPr>
        <w:ind w:left="0"/>
        <w:rPr>
          <w:b/>
          <w:sz w:val="26"/>
          <w:szCs w:val="26"/>
        </w:rPr>
      </w:pPr>
      <w:r>
        <w:pict w14:anchorId="35E17617">
          <v:rect id="_x0000_i1029" style="width:0;height:1.5pt" o:hralign="center" o:hrstd="t" o:hr="t" fillcolor="#a0a0a0" stroked="f"/>
        </w:pict>
      </w:r>
    </w:p>
    <w:p w14:paraId="2279E02E" w14:textId="41B01BF3" w:rsidR="00001357" w:rsidRDefault="00983B4D">
      <w:pPr>
        <w:ind w:left="0"/>
        <w:rPr>
          <w:sz w:val="26"/>
          <w:szCs w:val="26"/>
        </w:rPr>
      </w:pPr>
      <w:r>
        <w:rPr>
          <w:rFonts w:ascii="Arial" w:hAnsi="Arial" w:cs="Arial"/>
          <w:color w:val="1D1C1D"/>
          <w:sz w:val="23"/>
          <w:szCs w:val="23"/>
          <w:shd w:val="clear" w:color="auto" w:fill="F8F8F8"/>
        </w:rPr>
        <w:t>The primary objective of the project is to develop an intelligent project assistant capable of understanding user queries in natural language and retrieving relevant information from diverse data sources within the project ecosystem. By harnessing the power of artificial intelligence (AI) and cognitive computing, this aims to streamline the information retrieval process, empower users with timely and accurate insights, and ultimately enhance project management efficiency.</w:t>
      </w:r>
    </w:p>
    <w:p w14:paraId="3FC57D71" w14:textId="77777777" w:rsidR="00001357" w:rsidRDefault="00001357">
      <w:pPr>
        <w:ind w:left="0"/>
        <w:rPr>
          <w:sz w:val="26"/>
          <w:szCs w:val="26"/>
        </w:rPr>
      </w:pPr>
    </w:p>
    <w:p w14:paraId="166A2CDF" w14:textId="77777777" w:rsidR="00001357" w:rsidRDefault="00001357">
      <w:pPr>
        <w:ind w:left="0"/>
        <w:rPr>
          <w:b/>
          <w:sz w:val="26"/>
          <w:szCs w:val="26"/>
        </w:rPr>
      </w:pPr>
    </w:p>
    <w:p w14:paraId="0248322B" w14:textId="0EEAD96C" w:rsidR="00001357" w:rsidRDefault="00000000">
      <w:pPr>
        <w:ind w:left="0"/>
        <w:rPr>
          <w:b/>
          <w:sz w:val="26"/>
          <w:szCs w:val="26"/>
        </w:rPr>
      </w:pPr>
      <w:r>
        <w:rPr>
          <w:b/>
          <w:sz w:val="26"/>
          <w:szCs w:val="26"/>
        </w:rPr>
        <w:t xml:space="preserve">3. </w:t>
      </w:r>
      <w:r w:rsidR="00A261ED">
        <w:rPr>
          <w:b/>
          <w:sz w:val="26"/>
          <w:szCs w:val="26"/>
        </w:rPr>
        <w:t>System Architecture</w:t>
      </w:r>
    </w:p>
    <w:p w14:paraId="5F9E61D4" w14:textId="1A8CACB5" w:rsidR="00A261ED" w:rsidRPr="00106DC0" w:rsidRDefault="00000000">
      <w:pPr>
        <w:ind w:left="0"/>
        <w:rPr>
          <w:b/>
          <w:sz w:val="26"/>
          <w:szCs w:val="26"/>
        </w:rPr>
      </w:pPr>
      <w:r>
        <w:pict w14:anchorId="257C18AA">
          <v:rect id="_x0000_i1030" style="width:0;height:1.5pt" o:hralign="center" o:hrstd="t" o:hr="t" fillcolor="#a0a0a0" stroked="f"/>
        </w:pict>
      </w:r>
    </w:p>
    <w:p w14:paraId="7F4A84AA" w14:textId="77777777" w:rsidR="00437070" w:rsidRDefault="00437070" w:rsidP="00437070">
      <w:pPr>
        <w:ind w:left="0"/>
        <w:rPr>
          <w:sz w:val="26"/>
          <w:szCs w:val="26"/>
          <w:u w:val="single"/>
        </w:rPr>
      </w:pPr>
      <w:r>
        <w:rPr>
          <w:sz w:val="26"/>
          <w:szCs w:val="26"/>
          <w:u w:val="single"/>
        </w:rPr>
        <w:t>3.1 Architecture Overview</w:t>
      </w:r>
    </w:p>
    <w:p w14:paraId="68D05947" w14:textId="77777777" w:rsidR="00437070" w:rsidRDefault="00437070" w:rsidP="00437070">
      <w:pPr>
        <w:ind w:left="0"/>
        <w:rPr>
          <w:sz w:val="26"/>
          <w:szCs w:val="26"/>
        </w:rPr>
      </w:pPr>
    </w:p>
    <w:p w14:paraId="1BFDEBCF" w14:textId="39587094" w:rsidR="00437070" w:rsidRDefault="00437070" w:rsidP="00437070">
      <w:pPr>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The project assistant (Pro Witty) is a comprehensive software system designed to streamline information retrieval processes and enhance project management efficiency. This model leverages advanced technologies such as Large Language Model which is a type of model Natural Language Processing (NLP), and knowledge representation to understand user queries and retrieve relevant information from diverse project data sources. The system architecture is composed of several key components working together seamlessly to deliver an intuitive and efficient user experience.</w:t>
      </w:r>
    </w:p>
    <w:p w14:paraId="7F5BE497" w14:textId="0E24EBDF" w:rsidR="00106DC0" w:rsidRPr="00106DC0" w:rsidRDefault="00106DC0" w:rsidP="00106DC0">
      <w:pPr>
        <w:spacing w:before="200" w:after="200"/>
        <w:ind w:left="0"/>
        <w:rPr>
          <w:sz w:val="26"/>
          <w:szCs w:val="26"/>
        </w:rPr>
      </w:pPr>
    </w:p>
    <w:p w14:paraId="7E93DB43" w14:textId="094FA65C" w:rsidR="00A261ED" w:rsidRDefault="00A261ED">
      <w:pPr>
        <w:ind w:left="0"/>
        <w:rPr>
          <w:sz w:val="26"/>
          <w:szCs w:val="26"/>
          <w:u w:val="single"/>
        </w:rPr>
      </w:pPr>
      <w:r w:rsidRPr="00A261ED">
        <w:rPr>
          <w:noProof/>
          <w:sz w:val="26"/>
          <w:szCs w:val="26"/>
          <w:u w:val="single"/>
        </w:rPr>
        <w:drawing>
          <wp:inline distT="0" distB="0" distL="0" distR="0" wp14:anchorId="4FADC534" wp14:editId="4FFBACF8">
            <wp:extent cx="5943600" cy="2470150"/>
            <wp:effectExtent l="0" t="0" r="0" b="6350"/>
            <wp:docPr id="507757699" name="Picture 4" descr="A diagram of a diagram&#10;&#10;Description automatically generated with medium confidence">
              <a:extLst xmlns:a="http://schemas.openxmlformats.org/drawingml/2006/main">
                <a:ext uri="{FF2B5EF4-FFF2-40B4-BE49-F238E27FC236}">
                  <a16:creationId xmlns:a16="http://schemas.microsoft.com/office/drawing/2014/main" id="{9262D537-8928-1F01-26A4-22FEE4775F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57699" name="Picture 4" descr="A diagram of a diagram&#10;&#10;Description automatically generated with medium confidence">
                      <a:extLst>
                        <a:ext uri="{FF2B5EF4-FFF2-40B4-BE49-F238E27FC236}">
                          <a16:creationId xmlns:a16="http://schemas.microsoft.com/office/drawing/2014/main" id="{9262D537-8928-1F01-26A4-22FEE4775F16}"/>
                        </a:ext>
                      </a:extLst>
                    </pic:cNvPr>
                    <pic:cNvPicPr>
                      <a:picLocks noChangeAspect="1"/>
                    </pic:cNvPicPr>
                  </pic:nvPicPr>
                  <pic:blipFill>
                    <a:blip r:embed="rId7"/>
                    <a:stretch>
                      <a:fillRect/>
                    </a:stretch>
                  </pic:blipFill>
                  <pic:spPr>
                    <a:xfrm>
                      <a:off x="0" y="0"/>
                      <a:ext cx="5943600" cy="2470150"/>
                    </a:xfrm>
                    <a:prstGeom prst="rect">
                      <a:avLst/>
                    </a:prstGeom>
                  </pic:spPr>
                </pic:pic>
              </a:graphicData>
            </a:graphic>
          </wp:inline>
        </w:drawing>
      </w:r>
    </w:p>
    <w:p w14:paraId="0A739354" w14:textId="77777777" w:rsidR="00A261ED" w:rsidRDefault="00A261ED">
      <w:pPr>
        <w:ind w:left="0"/>
        <w:rPr>
          <w:sz w:val="26"/>
          <w:szCs w:val="26"/>
          <w:u w:val="single"/>
        </w:rPr>
      </w:pPr>
    </w:p>
    <w:p w14:paraId="6C944E61" w14:textId="77777777" w:rsidR="00A261ED" w:rsidRDefault="00A261ED">
      <w:pPr>
        <w:ind w:left="0"/>
        <w:rPr>
          <w:sz w:val="26"/>
          <w:szCs w:val="26"/>
          <w:u w:val="single"/>
        </w:rPr>
      </w:pPr>
    </w:p>
    <w:p w14:paraId="774E4852" w14:textId="77777777" w:rsidR="00A261ED" w:rsidRDefault="00A261ED">
      <w:pPr>
        <w:ind w:left="0"/>
        <w:rPr>
          <w:sz w:val="26"/>
          <w:szCs w:val="26"/>
          <w:u w:val="single"/>
        </w:rPr>
      </w:pPr>
    </w:p>
    <w:p w14:paraId="746A0132" w14:textId="77777777" w:rsidR="00001357" w:rsidRDefault="00001357">
      <w:pPr>
        <w:ind w:left="0"/>
        <w:rPr>
          <w:sz w:val="26"/>
          <w:szCs w:val="26"/>
        </w:rPr>
      </w:pPr>
    </w:p>
    <w:p w14:paraId="0576FB4E" w14:textId="77777777" w:rsidR="00F276B6" w:rsidRDefault="00F276B6" w:rsidP="00106DC0">
      <w:pPr>
        <w:ind w:left="0"/>
        <w:rPr>
          <w:rFonts w:ascii="Arial" w:hAnsi="Arial" w:cs="Arial"/>
          <w:color w:val="1D1C1D"/>
          <w:sz w:val="23"/>
          <w:szCs w:val="23"/>
          <w:shd w:val="clear" w:color="auto" w:fill="F8F8F8"/>
        </w:rPr>
      </w:pPr>
    </w:p>
    <w:p w14:paraId="49CA7AAA" w14:textId="10E3B98E" w:rsidR="00F276B6" w:rsidRDefault="00F276B6" w:rsidP="00F276B6">
      <w:pPr>
        <w:ind w:left="0"/>
        <w:rPr>
          <w:b/>
          <w:sz w:val="26"/>
          <w:szCs w:val="26"/>
        </w:rPr>
      </w:pPr>
      <w:r>
        <w:rPr>
          <w:b/>
          <w:sz w:val="26"/>
          <w:szCs w:val="26"/>
        </w:rPr>
        <w:t>3. System Architecture</w:t>
      </w:r>
    </w:p>
    <w:p w14:paraId="77D0A764" w14:textId="77777777" w:rsidR="00F276B6" w:rsidRDefault="00F276B6" w:rsidP="00F276B6">
      <w:pPr>
        <w:ind w:left="0"/>
        <w:rPr>
          <w:sz w:val="26"/>
          <w:szCs w:val="26"/>
        </w:rPr>
      </w:pPr>
      <w:r>
        <w:rPr>
          <w:sz w:val="26"/>
          <w:szCs w:val="26"/>
        </w:rPr>
        <w:t xml:space="preserve">    </w:t>
      </w:r>
    </w:p>
    <w:p w14:paraId="1AB2AD27" w14:textId="77777777" w:rsidR="00F276B6" w:rsidRDefault="00F276B6" w:rsidP="00F276B6">
      <w:pPr>
        <w:ind w:left="0"/>
        <w:rPr>
          <w:b/>
          <w:bCs/>
          <w:sz w:val="26"/>
          <w:szCs w:val="26"/>
        </w:rPr>
      </w:pPr>
      <w:r w:rsidRPr="00106DC0">
        <w:rPr>
          <w:b/>
          <w:bCs/>
          <w:sz w:val="26"/>
          <w:szCs w:val="26"/>
        </w:rPr>
        <w:t>Knowledge Base Pipeline</w:t>
      </w:r>
    </w:p>
    <w:p w14:paraId="3D080F8F" w14:textId="77777777" w:rsidR="00F276B6" w:rsidRDefault="00F276B6" w:rsidP="00F276B6">
      <w:pPr>
        <w:ind w:left="0"/>
        <w:rPr>
          <w:b/>
          <w:bCs/>
          <w:sz w:val="26"/>
          <w:szCs w:val="26"/>
        </w:rPr>
      </w:pPr>
    </w:p>
    <w:p w14:paraId="6F45FA0D" w14:textId="2ABEAC45" w:rsidR="00F276B6" w:rsidRDefault="00F276B6" w:rsidP="00F276B6">
      <w:pPr>
        <w:ind w:left="0"/>
        <w:rPr>
          <w:b/>
          <w:bCs/>
          <w:sz w:val="26"/>
          <w:szCs w:val="26"/>
        </w:rPr>
      </w:pPr>
      <w:r w:rsidRPr="00714B0B">
        <w:rPr>
          <w:noProof/>
          <w:sz w:val="26"/>
          <w:szCs w:val="26"/>
        </w:rPr>
        <w:drawing>
          <wp:inline distT="0" distB="0" distL="0" distR="0" wp14:anchorId="6FE39C45" wp14:editId="71837E1F">
            <wp:extent cx="5943600" cy="1383030"/>
            <wp:effectExtent l="0" t="0" r="0" b="7620"/>
            <wp:docPr id="1783517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17929" name=""/>
                    <pic:cNvPicPr/>
                  </pic:nvPicPr>
                  <pic:blipFill>
                    <a:blip r:embed="rId8"/>
                    <a:stretch>
                      <a:fillRect/>
                    </a:stretch>
                  </pic:blipFill>
                  <pic:spPr>
                    <a:xfrm>
                      <a:off x="0" y="0"/>
                      <a:ext cx="5943600" cy="1383030"/>
                    </a:xfrm>
                    <a:prstGeom prst="rect">
                      <a:avLst/>
                    </a:prstGeom>
                  </pic:spPr>
                </pic:pic>
              </a:graphicData>
            </a:graphic>
          </wp:inline>
        </w:drawing>
      </w:r>
    </w:p>
    <w:p w14:paraId="4427331D" w14:textId="77777777" w:rsidR="00F276B6" w:rsidRDefault="00F276B6" w:rsidP="00F276B6">
      <w:pPr>
        <w:ind w:left="0"/>
        <w:rPr>
          <w:b/>
          <w:bCs/>
          <w:sz w:val="26"/>
          <w:szCs w:val="26"/>
        </w:rPr>
      </w:pPr>
    </w:p>
    <w:p w14:paraId="0941655F" w14:textId="15059CDC" w:rsidR="00F276B6" w:rsidRDefault="00F276B6" w:rsidP="00F276B6">
      <w:pPr>
        <w:ind w:left="0"/>
        <w:rPr>
          <w:b/>
          <w:bCs/>
          <w:sz w:val="26"/>
          <w:szCs w:val="26"/>
        </w:rPr>
      </w:pPr>
      <w:r>
        <w:rPr>
          <w:rFonts w:ascii="Arial" w:hAnsi="Arial" w:cs="Arial"/>
          <w:color w:val="1D1C1D"/>
          <w:sz w:val="23"/>
          <w:szCs w:val="23"/>
          <w:shd w:val="clear" w:color="auto" w:fill="F8F8F8"/>
        </w:rPr>
        <w:t xml:space="preserve">The Knowledge Base Pipeline architecture is a systematic approach for processing and analyzing various types of input data, such as video recordings, incident problem tickets, and design documents. The pipeline begins with data ingestion, where the input data is provided to Amazon Transcribe for speech-to-text transcription. Following transcription, data preprocessing steps are applied to ensure data integrity and relevance. The preprocessed data then undergoes embedding generation using Amazon Titan Embedding, which generates vector embeddings representing the semantic meaning of the data. These embeddings are then indexed and stored in Vector DB for efficient storage and retrieval. </w:t>
      </w:r>
      <w:r>
        <w:rPr>
          <w:rFonts w:ascii="Arial" w:hAnsi="Arial" w:cs="Arial"/>
          <w:color w:val="1D1C1D"/>
          <w:sz w:val="23"/>
          <w:szCs w:val="23"/>
          <w:shd w:val="clear" w:color="auto" w:fill="F8F8F8"/>
        </w:rPr>
        <w:lastRenderedPageBreak/>
        <w:t>This architecture enables the creation of a comprehensive knowledge base by converting diverse input data into structured and searchable representations, facilitating semantic understanding and information retrieval for various applications and use cases.</w:t>
      </w:r>
    </w:p>
    <w:p w14:paraId="53A97487" w14:textId="77777777" w:rsidR="00F276B6" w:rsidRPr="00106DC0" w:rsidRDefault="00F276B6" w:rsidP="00F276B6">
      <w:pPr>
        <w:ind w:left="0"/>
        <w:rPr>
          <w:b/>
          <w:bCs/>
          <w:sz w:val="26"/>
          <w:szCs w:val="26"/>
        </w:rPr>
      </w:pPr>
    </w:p>
    <w:p w14:paraId="26E84433" w14:textId="77777777" w:rsidR="00F276B6" w:rsidRDefault="00F276B6" w:rsidP="00F276B6">
      <w:pPr>
        <w:ind w:left="0"/>
        <w:rPr>
          <w:sz w:val="26"/>
          <w:szCs w:val="26"/>
        </w:rPr>
      </w:pPr>
    </w:p>
    <w:p w14:paraId="378D143F" w14:textId="5B9A7194" w:rsidR="00F276B6" w:rsidRDefault="00F276B6" w:rsidP="00F276B6">
      <w:pPr>
        <w:ind w:left="0"/>
        <w:rPr>
          <w:sz w:val="26"/>
          <w:szCs w:val="26"/>
        </w:rPr>
      </w:pPr>
    </w:p>
    <w:p w14:paraId="3A4E85CF" w14:textId="77777777" w:rsidR="00F276B6" w:rsidRDefault="00F276B6" w:rsidP="00F276B6">
      <w:pPr>
        <w:ind w:left="0"/>
        <w:rPr>
          <w:sz w:val="26"/>
          <w:szCs w:val="26"/>
        </w:rPr>
      </w:pPr>
    </w:p>
    <w:p w14:paraId="717036A1" w14:textId="77777777" w:rsidR="00F276B6" w:rsidRPr="00106DC0" w:rsidRDefault="00F276B6" w:rsidP="00F276B6">
      <w:pPr>
        <w:ind w:left="0"/>
        <w:rPr>
          <w:b/>
          <w:bCs/>
          <w:sz w:val="26"/>
          <w:szCs w:val="26"/>
        </w:rPr>
      </w:pPr>
      <w:r w:rsidRPr="00106DC0">
        <w:rPr>
          <w:b/>
          <w:bCs/>
          <w:sz w:val="26"/>
          <w:szCs w:val="26"/>
        </w:rPr>
        <w:t>Chat Pipeline</w:t>
      </w:r>
    </w:p>
    <w:p w14:paraId="78ECB5EC" w14:textId="77777777" w:rsidR="00F276B6" w:rsidRDefault="00F276B6" w:rsidP="00F276B6">
      <w:pPr>
        <w:ind w:left="0"/>
        <w:rPr>
          <w:sz w:val="26"/>
          <w:szCs w:val="26"/>
        </w:rPr>
      </w:pPr>
    </w:p>
    <w:p w14:paraId="2C0C0D41" w14:textId="77777777" w:rsidR="00F276B6" w:rsidRDefault="00F276B6" w:rsidP="00F276B6">
      <w:pPr>
        <w:ind w:left="0"/>
        <w:rPr>
          <w:sz w:val="26"/>
          <w:szCs w:val="26"/>
        </w:rPr>
      </w:pPr>
      <w:r w:rsidRPr="00714B0B">
        <w:rPr>
          <w:noProof/>
          <w:sz w:val="26"/>
          <w:szCs w:val="26"/>
        </w:rPr>
        <w:drawing>
          <wp:inline distT="0" distB="0" distL="0" distR="0" wp14:anchorId="4ACAE283" wp14:editId="64609607">
            <wp:extent cx="5943600" cy="1303020"/>
            <wp:effectExtent l="0" t="0" r="0" b="0"/>
            <wp:docPr id="1009934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34484" name="Picture 1" descr="A screenshot of a computer&#10;&#10;Description automatically generated"/>
                    <pic:cNvPicPr/>
                  </pic:nvPicPr>
                  <pic:blipFill>
                    <a:blip r:embed="rId9"/>
                    <a:stretch>
                      <a:fillRect/>
                    </a:stretch>
                  </pic:blipFill>
                  <pic:spPr>
                    <a:xfrm>
                      <a:off x="0" y="0"/>
                      <a:ext cx="5943600" cy="1303020"/>
                    </a:xfrm>
                    <a:prstGeom prst="rect">
                      <a:avLst/>
                    </a:prstGeom>
                  </pic:spPr>
                </pic:pic>
              </a:graphicData>
            </a:graphic>
          </wp:inline>
        </w:drawing>
      </w:r>
    </w:p>
    <w:p w14:paraId="65654D74" w14:textId="77777777" w:rsidR="00F276B6" w:rsidRDefault="00F276B6" w:rsidP="00F276B6">
      <w:pPr>
        <w:ind w:left="0"/>
        <w:rPr>
          <w:b/>
          <w:sz w:val="26"/>
          <w:szCs w:val="26"/>
        </w:rPr>
      </w:pPr>
    </w:p>
    <w:p w14:paraId="7A5948FB" w14:textId="2AA23246" w:rsidR="00F276B6" w:rsidRDefault="00F276B6" w:rsidP="00F276B6">
      <w:pPr>
        <w:ind w:left="0"/>
        <w:rPr>
          <w:b/>
          <w:sz w:val="26"/>
          <w:szCs w:val="26"/>
        </w:rPr>
      </w:pPr>
      <w:r>
        <w:rPr>
          <w:rFonts w:ascii="Arial" w:hAnsi="Arial" w:cs="Arial"/>
          <w:color w:val="1D1C1D"/>
          <w:sz w:val="23"/>
          <w:szCs w:val="23"/>
          <w:shd w:val="clear" w:color="auto" w:fill="F8F8F8"/>
        </w:rPr>
        <w:t>The Chat-Based Pipeline architecture facilitates user interaction with the knowledge base by enabling queries and responses in a conversational format. When a user submits a query, it triggers a similarity search within the Vector Store to retrieve relevant knowledge chunks based on the semantic similarity of the query. The retrieved knowledge chunks are then processed using Amazon Titan Express to identify and extract relevant information. The extracted information is used to generate responses using Language Model (LM) techniques, such as LLM (Large Language Model). These responses are tailored to the user query and aim to provide accurate and contextual information in a conversational manner. This architecture empowers users to interact with the knowledge base dynamically, leveraging natural language understanding and response generation capabilities to facilitate effective communication and knowledge retrieval.</w:t>
      </w:r>
    </w:p>
    <w:p w14:paraId="768E3D16" w14:textId="77777777" w:rsidR="00F276B6" w:rsidRDefault="00F276B6" w:rsidP="00106DC0">
      <w:pPr>
        <w:ind w:left="0"/>
        <w:rPr>
          <w:rFonts w:ascii="Arial" w:hAnsi="Arial" w:cs="Arial"/>
          <w:color w:val="1D1C1D"/>
          <w:sz w:val="23"/>
          <w:szCs w:val="23"/>
          <w:shd w:val="clear" w:color="auto" w:fill="F8F8F8"/>
        </w:rPr>
      </w:pPr>
    </w:p>
    <w:p w14:paraId="6B736367" w14:textId="77777777" w:rsidR="00106DC0" w:rsidRPr="00106DC0" w:rsidRDefault="00106DC0" w:rsidP="00106DC0">
      <w:pPr>
        <w:ind w:left="0"/>
        <w:rPr>
          <w:rFonts w:ascii="Arial" w:hAnsi="Arial" w:cs="Arial"/>
          <w:color w:val="1D1C1D"/>
          <w:sz w:val="23"/>
          <w:szCs w:val="23"/>
          <w:u w:val="single"/>
          <w:shd w:val="clear" w:color="auto" w:fill="F8F8F8"/>
        </w:rPr>
      </w:pPr>
    </w:p>
    <w:p w14:paraId="1497B67C" w14:textId="58C0CE5C" w:rsidR="00106DC0" w:rsidRDefault="00106DC0" w:rsidP="00106DC0">
      <w:pPr>
        <w:ind w:left="0"/>
        <w:rPr>
          <w:rFonts w:ascii="Arial" w:hAnsi="Arial" w:cs="Arial"/>
          <w:color w:val="1D1C1D"/>
          <w:sz w:val="26"/>
          <w:szCs w:val="26"/>
          <w:u w:val="single"/>
          <w:shd w:val="clear" w:color="auto" w:fill="F8F8F8"/>
        </w:rPr>
      </w:pPr>
      <w:r w:rsidRPr="00106DC0">
        <w:rPr>
          <w:rFonts w:ascii="Arial" w:hAnsi="Arial" w:cs="Arial"/>
          <w:color w:val="1D1C1D"/>
          <w:sz w:val="26"/>
          <w:szCs w:val="26"/>
          <w:u w:val="single"/>
          <w:shd w:val="clear" w:color="auto" w:fill="F8F8F8"/>
        </w:rPr>
        <w:t>4.Process</w:t>
      </w:r>
    </w:p>
    <w:p w14:paraId="106E072C" w14:textId="77777777" w:rsidR="0014145F" w:rsidRDefault="0014145F" w:rsidP="00106DC0">
      <w:pPr>
        <w:ind w:left="0"/>
        <w:rPr>
          <w:rFonts w:ascii="Arial" w:hAnsi="Arial" w:cs="Arial"/>
          <w:color w:val="1D1C1D"/>
          <w:sz w:val="26"/>
          <w:szCs w:val="26"/>
          <w:u w:val="single"/>
          <w:shd w:val="clear" w:color="auto" w:fill="F8F8F8"/>
        </w:rPr>
      </w:pPr>
    </w:p>
    <w:p w14:paraId="4221E78E" w14:textId="4D483BE1" w:rsidR="00BC2FDA" w:rsidRDefault="000F64C7" w:rsidP="00106DC0">
      <w:pPr>
        <w:ind w:left="0"/>
        <w:rPr>
          <w:rFonts w:ascii="Arial" w:hAnsi="Arial" w:cs="Arial"/>
          <w:color w:val="1D1C1D"/>
          <w:sz w:val="26"/>
          <w:szCs w:val="26"/>
          <w:u w:val="single"/>
          <w:shd w:val="clear" w:color="auto" w:fill="F8F8F8"/>
        </w:rPr>
      </w:pPr>
      <w:r>
        <w:rPr>
          <w:rFonts w:ascii="Arial" w:hAnsi="Arial" w:cs="Arial"/>
          <w:color w:val="1D1C1D"/>
          <w:sz w:val="23"/>
          <w:szCs w:val="23"/>
          <w:shd w:val="clear" w:color="auto" w:fill="F8F8F8"/>
        </w:rPr>
        <w:t xml:space="preserve">The project process follows a systematic approach, starting with requirements gathering to understand end- user needs and objectives. Advanced technologies like Amazon Transcribe for speech-to-text transcription, Amazon Titan Embedding for generating vector embeddings, and Vector DB for efficient storage and indexing are utilized for semantic understanding and information retrieval. Data ingestion and preprocessing ensure data integrity and relevance, while similarity search indexing optimizes search efficiency. Amazon Titan Express, a scalable graph database, supports complex relationship queries, enhancing project management efficiency. Analysis of advanced technologies like Large Language Models (LLMs) for NLP and knowledge representation is conducted, with a focus </w:t>
      </w:r>
      <w:r>
        <w:rPr>
          <w:rFonts w:ascii="Arial" w:hAnsi="Arial" w:cs="Arial"/>
          <w:color w:val="1D1C1D"/>
          <w:sz w:val="23"/>
          <w:szCs w:val="23"/>
          <w:shd w:val="clear" w:color="auto" w:fill="F8F8F8"/>
        </w:rPr>
        <w:lastRenderedPageBreak/>
        <w:t xml:space="preserve">on identifying key components and designing seamless interactions. Integration strategies for diverse data sources and mechanisms for user query understanding using NLP techniques are developed. User experience design ensures an intuitive interface, while scalability and performance optimization address system efficiency. </w:t>
      </w:r>
    </w:p>
    <w:p w14:paraId="0C37EA97" w14:textId="77777777" w:rsidR="006D7117" w:rsidRDefault="006D7117" w:rsidP="00106DC0">
      <w:pPr>
        <w:ind w:left="0"/>
        <w:rPr>
          <w:rFonts w:ascii="Arial" w:hAnsi="Arial" w:cs="Arial"/>
          <w:color w:val="1D1C1D"/>
          <w:sz w:val="26"/>
          <w:szCs w:val="26"/>
          <w:u w:val="single"/>
          <w:shd w:val="clear" w:color="auto" w:fill="F8F8F8"/>
        </w:rPr>
      </w:pPr>
    </w:p>
    <w:p w14:paraId="0689D3EB" w14:textId="77777777" w:rsidR="00BC2FDA" w:rsidRPr="00106DC0" w:rsidRDefault="00BC2FDA" w:rsidP="00106DC0">
      <w:pPr>
        <w:ind w:left="0"/>
        <w:rPr>
          <w:sz w:val="26"/>
          <w:szCs w:val="26"/>
          <w:u w:val="single"/>
        </w:rPr>
      </w:pPr>
    </w:p>
    <w:p w14:paraId="62CB92D4" w14:textId="77777777" w:rsidR="00001357" w:rsidRDefault="00001357">
      <w:pPr>
        <w:ind w:left="0"/>
        <w:rPr>
          <w:sz w:val="26"/>
          <w:szCs w:val="26"/>
          <w:u w:val="single"/>
        </w:rPr>
      </w:pPr>
    </w:p>
    <w:p w14:paraId="36CCB72B" w14:textId="1E8ACA6C" w:rsidR="00001357" w:rsidRPr="0021243B" w:rsidRDefault="0021243B" w:rsidP="0021243B">
      <w:pPr>
        <w:ind w:left="0"/>
        <w:rPr>
          <w:sz w:val="26"/>
          <w:szCs w:val="26"/>
          <w:u w:val="single"/>
        </w:rPr>
      </w:pPr>
      <w:r w:rsidRPr="0021243B">
        <w:rPr>
          <w:sz w:val="26"/>
          <w:szCs w:val="26"/>
          <w:u w:val="single"/>
        </w:rPr>
        <w:t xml:space="preserve">4.1 </w:t>
      </w:r>
      <w:r w:rsidR="00317D6B" w:rsidRPr="0021243B">
        <w:rPr>
          <w:sz w:val="26"/>
          <w:szCs w:val="26"/>
          <w:u w:val="single"/>
        </w:rPr>
        <w:t xml:space="preserve">Components </w:t>
      </w:r>
      <w:r w:rsidR="00EA0C4C" w:rsidRPr="0021243B">
        <w:rPr>
          <w:sz w:val="26"/>
          <w:szCs w:val="26"/>
          <w:u w:val="single"/>
        </w:rPr>
        <w:t xml:space="preserve">and Services </w:t>
      </w:r>
      <w:r w:rsidR="006D7117" w:rsidRPr="0021243B">
        <w:rPr>
          <w:sz w:val="26"/>
          <w:szCs w:val="26"/>
          <w:u w:val="single"/>
        </w:rPr>
        <w:t>Used</w:t>
      </w:r>
    </w:p>
    <w:p w14:paraId="6DF6FD6E" w14:textId="77777777" w:rsidR="00317D6B" w:rsidRDefault="00317D6B">
      <w:pPr>
        <w:ind w:left="0"/>
        <w:rPr>
          <w:sz w:val="26"/>
          <w:szCs w:val="26"/>
          <w:u w:val="single"/>
        </w:rPr>
      </w:pPr>
    </w:p>
    <w:p w14:paraId="2C7927C2" w14:textId="67888EF5" w:rsidR="0014145F" w:rsidRDefault="00D837F5" w:rsidP="00D837F5">
      <w:pPr>
        <w:ind w:left="0"/>
        <w:rPr>
          <w:rFonts w:ascii="Arial" w:hAnsi="Arial" w:cs="Arial"/>
          <w:color w:val="1D1C1D"/>
          <w:sz w:val="23"/>
          <w:szCs w:val="23"/>
          <w:shd w:val="clear" w:color="auto" w:fill="F8F8F8"/>
        </w:rPr>
      </w:pPr>
      <w:r w:rsidRPr="006D7117">
        <w:rPr>
          <w:rFonts w:ascii="Arial" w:hAnsi="Arial" w:cs="Arial"/>
          <w:b/>
          <w:bCs/>
          <w:color w:val="1D1C1D"/>
          <w:sz w:val="23"/>
          <w:szCs w:val="23"/>
          <w:shd w:val="clear" w:color="auto" w:fill="F8F8F8"/>
        </w:rPr>
        <w:t>1.</w:t>
      </w:r>
      <w:r w:rsidR="00317D6B" w:rsidRPr="006D7117">
        <w:rPr>
          <w:rFonts w:ascii="Arial" w:hAnsi="Arial" w:cs="Arial"/>
          <w:b/>
          <w:bCs/>
          <w:color w:val="1D1C1D"/>
          <w:sz w:val="23"/>
          <w:szCs w:val="23"/>
          <w:shd w:val="clear" w:color="auto" w:fill="F8F8F8"/>
        </w:rPr>
        <w:t>User Interface (UI):</w:t>
      </w:r>
      <w:r w:rsidR="00317D6B" w:rsidRPr="00D837F5">
        <w:rPr>
          <w:rFonts w:ascii="Arial" w:hAnsi="Arial" w:cs="Arial"/>
          <w:color w:val="1D1C1D"/>
          <w:sz w:val="23"/>
          <w:szCs w:val="23"/>
          <w:shd w:val="clear" w:color="auto" w:fill="F8F8F8"/>
        </w:rPr>
        <w:t xml:space="preserve"> </w:t>
      </w:r>
      <w:r w:rsidR="007E2E2A">
        <w:rPr>
          <w:rFonts w:ascii="Arial" w:hAnsi="Arial" w:cs="Arial"/>
          <w:color w:val="1D1C1D"/>
          <w:sz w:val="23"/>
          <w:szCs w:val="23"/>
          <w:shd w:val="clear" w:color="auto" w:fill="F8F8F8"/>
        </w:rPr>
        <w:t>The UI interface component serves as the gateway for users to interact with the system, accommodating both text-based inputs such as incident/problem tickets in various formats like Word documents and Excel sheets, as well as voice-based inputs like MP3 recordings, enabling users to communicate naturally. Its primary function involves presenting information in a user-friendly format for easy comprehension and navigation. Users engage with the system by querying desired information, which prompts the component to retrieve relevant data from the vector database and provide the most suitable response, ensuring efficient communication and seamless interaction between users and the system.</w:t>
      </w:r>
    </w:p>
    <w:p w14:paraId="2361087C" w14:textId="77777777" w:rsidR="0014145F" w:rsidRPr="00D837F5" w:rsidRDefault="0014145F" w:rsidP="00D837F5">
      <w:pPr>
        <w:ind w:left="0"/>
        <w:rPr>
          <w:rFonts w:ascii="Arial" w:hAnsi="Arial" w:cs="Arial"/>
          <w:color w:val="1D1C1D"/>
          <w:sz w:val="23"/>
          <w:szCs w:val="23"/>
          <w:highlight w:val="yellow"/>
          <w:shd w:val="clear" w:color="auto" w:fill="F8F8F8"/>
        </w:rPr>
      </w:pPr>
    </w:p>
    <w:p w14:paraId="5AF64509" w14:textId="77777777" w:rsidR="0014145F" w:rsidRDefault="0014145F">
      <w:pPr>
        <w:ind w:left="0"/>
        <w:rPr>
          <w:rFonts w:ascii="Arial" w:hAnsi="Arial" w:cs="Arial"/>
          <w:color w:val="1D1C1D"/>
          <w:sz w:val="23"/>
          <w:szCs w:val="23"/>
          <w:shd w:val="clear" w:color="auto" w:fill="F8F8F8"/>
        </w:rPr>
      </w:pPr>
    </w:p>
    <w:p w14:paraId="36DDE353" w14:textId="3FDC3484" w:rsidR="0014145F" w:rsidRDefault="0021243B" w:rsidP="0014145F">
      <w:pPr>
        <w:ind w:left="0"/>
        <w:rPr>
          <w:rFonts w:ascii="Arial" w:hAnsi="Arial" w:cs="Arial"/>
          <w:color w:val="1D1C1D"/>
          <w:sz w:val="23"/>
          <w:szCs w:val="23"/>
          <w:shd w:val="clear" w:color="auto" w:fill="F8F8F8"/>
        </w:rPr>
      </w:pPr>
      <w:r>
        <w:rPr>
          <w:rFonts w:ascii="Arial" w:hAnsi="Arial" w:cs="Arial"/>
          <w:b/>
          <w:bCs/>
          <w:color w:val="1D1C1D"/>
          <w:sz w:val="23"/>
          <w:szCs w:val="23"/>
          <w:shd w:val="clear" w:color="auto" w:fill="F8F8F8"/>
        </w:rPr>
        <w:t>2</w:t>
      </w:r>
      <w:r w:rsidR="0014145F" w:rsidRPr="006D7117">
        <w:rPr>
          <w:rFonts w:ascii="Arial" w:hAnsi="Arial" w:cs="Arial"/>
          <w:b/>
          <w:bCs/>
          <w:color w:val="1D1C1D"/>
          <w:sz w:val="23"/>
          <w:szCs w:val="23"/>
          <w:shd w:val="clear" w:color="auto" w:fill="F8F8F8"/>
        </w:rPr>
        <w:t>.Data Ingestion:</w:t>
      </w:r>
      <w:r w:rsidR="0014145F">
        <w:rPr>
          <w:rFonts w:ascii="Arial" w:hAnsi="Arial" w:cs="Arial"/>
          <w:color w:val="1D1C1D"/>
          <w:sz w:val="23"/>
          <w:szCs w:val="23"/>
          <w:shd w:val="clear" w:color="auto" w:fill="F8F8F8"/>
        </w:rPr>
        <w:t xml:space="preserve"> Data ingestion refers to the process of importing and loading data into the system from various sources. This includes extracting data from databases, files, APIs, and streaming sources, transforming it into a usable format, and loading it into the target storage or processing system. Data ingestion pipelines are typically designed to handle large volumes of data efficiently, ensuring data integrity, consistency, and reliability. Common techniques used in data ingestion include batch processing, real-time streaming, and change data capture (CDC), depending on the nature and velocity of the data sources.</w:t>
      </w:r>
    </w:p>
    <w:p w14:paraId="5C54A8D5" w14:textId="77777777" w:rsidR="0014145F" w:rsidRDefault="0014145F">
      <w:pPr>
        <w:ind w:left="0"/>
        <w:rPr>
          <w:rFonts w:ascii="Arial" w:hAnsi="Arial" w:cs="Arial"/>
          <w:color w:val="1D1C1D"/>
          <w:sz w:val="23"/>
          <w:szCs w:val="23"/>
          <w:shd w:val="clear" w:color="auto" w:fill="F8F8F8"/>
        </w:rPr>
      </w:pPr>
    </w:p>
    <w:p w14:paraId="4971E976" w14:textId="77777777" w:rsidR="006D7117" w:rsidRDefault="006D7117">
      <w:pPr>
        <w:ind w:left="0"/>
        <w:rPr>
          <w:rFonts w:ascii="Arial" w:hAnsi="Arial" w:cs="Arial"/>
          <w:color w:val="1D1C1D"/>
          <w:sz w:val="23"/>
          <w:szCs w:val="23"/>
          <w:shd w:val="clear" w:color="auto" w:fill="F8F8F8"/>
        </w:rPr>
      </w:pPr>
    </w:p>
    <w:p w14:paraId="20607E64" w14:textId="51488200" w:rsidR="006D7117" w:rsidRDefault="0021243B" w:rsidP="006D7117">
      <w:pPr>
        <w:ind w:left="0"/>
        <w:rPr>
          <w:rFonts w:ascii="Arial" w:hAnsi="Arial" w:cs="Arial"/>
          <w:color w:val="1D1C1D"/>
          <w:sz w:val="23"/>
          <w:szCs w:val="23"/>
          <w:shd w:val="clear" w:color="auto" w:fill="F8F8F8"/>
        </w:rPr>
      </w:pPr>
      <w:r>
        <w:rPr>
          <w:rFonts w:ascii="Arial" w:hAnsi="Arial" w:cs="Arial"/>
          <w:b/>
          <w:bCs/>
          <w:color w:val="1D1C1D"/>
          <w:sz w:val="23"/>
          <w:szCs w:val="23"/>
          <w:shd w:val="clear" w:color="auto" w:fill="F8F8F8"/>
        </w:rPr>
        <w:t>3</w:t>
      </w:r>
      <w:r w:rsidR="006D7117" w:rsidRPr="006D7117">
        <w:rPr>
          <w:rFonts w:ascii="Arial" w:hAnsi="Arial" w:cs="Arial"/>
          <w:b/>
          <w:bCs/>
          <w:color w:val="1D1C1D"/>
          <w:sz w:val="23"/>
          <w:szCs w:val="23"/>
          <w:shd w:val="clear" w:color="auto" w:fill="F8F8F8"/>
        </w:rPr>
        <w:t>.Amazon Transcribe</w:t>
      </w:r>
      <w:r w:rsidR="006D7117">
        <w:rPr>
          <w:rFonts w:ascii="Arial" w:hAnsi="Arial" w:cs="Arial"/>
          <w:color w:val="1D1C1D"/>
          <w:sz w:val="23"/>
          <w:szCs w:val="23"/>
          <w:shd w:val="clear" w:color="auto" w:fill="F8F8F8"/>
        </w:rPr>
        <w:t>: Amazon Transcribe is a service provided by Amazon Web Services (AWS) that converts speech into accurate text. It utilizes advanced machine learning algorithms to transcribe audio files, supporting various audio formats and languages. The service is scalable, reliable, and offers high accuracy, making it suitable for tasks such as transcribing meetings, lectures, interviews, and customer service calls. Amazon Transcribe simplifies the process of converting spoken language into written text, providing a valuable resource for applications requiring speech-to-text functionality.</w:t>
      </w:r>
    </w:p>
    <w:p w14:paraId="561977A2" w14:textId="0FED956F" w:rsidR="00D837F5" w:rsidRDefault="00D837F5">
      <w:pPr>
        <w:ind w:left="0"/>
        <w:rPr>
          <w:rFonts w:ascii="Arial" w:hAnsi="Arial" w:cs="Arial"/>
          <w:color w:val="1D1C1D"/>
          <w:sz w:val="23"/>
          <w:szCs w:val="23"/>
          <w:shd w:val="clear" w:color="auto" w:fill="F8F8F8"/>
        </w:rPr>
      </w:pPr>
    </w:p>
    <w:p w14:paraId="7FADAC5E" w14:textId="32DE43C6" w:rsidR="00901F53" w:rsidRDefault="0021243B" w:rsidP="00901F53">
      <w:pPr>
        <w:ind w:left="0"/>
        <w:rPr>
          <w:rFonts w:ascii="Arial" w:hAnsi="Arial" w:cs="Arial"/>
          <w:color w:val="1D1C1D"/>
          <w:sz w:val="23"/>
          <w:szCs w:val="23"/>
          <w:shd w:val="clear" w:color="auto" w:fill="F8F8F8"/>
        </w:rPr>
      </w:pPr>
      <w:r>
        <w:rPr>
          <w:rFonts w:ascii="Arial" w:hAnsi="Arial" w:cs="Arial"/>
          <w:b/>
          <w:bCs/>
          <w:color w:val="1D1C1D"/>
          <w:sz w:val="23"/>
          <w:szCs w:val="23"/>
          <w:shd w:val="clear" w:color="auto" w:fill="F8F8F8"/>
        </w:rPr>
        <w:t>4</w:t>
      </w:r>
      <w:r w:rsidR="00901F53" w:rsidRPr="006D7117">
        <w:rPr>
          <w:rFonts w:ascii="Arial" w:hAnsi="Arial" w:cs="Arial"/>
          <w:b/>
          <w:bCs/>
          <w:color w:val="1D1C1D"/>
          <w:sz w:val="23"/>
          <w:szCs w:val="23"/>
          <w:shd w:val="clear" w:color="auto" w:fill="F8F8F8"/>
        </w:rPr>
        <w:t>. Data Preprocessing:</w:t>
      </w:r>
      <w:r w:rsidR="00901F53">
        <w:rPr>
          <w:rFonts w:ascii="Arial" w:hAnsi="Arial" w:cs="Arial"/>
          <w:color w:val="1D1C1D"/>
          <w:sz w:val="23"/>
          <w:szCs w:val="23"/>
          <w:shd w:val="clear" w:color="auto" w:fill="F8F8F8"/>
        </w:rPr>
        <w:t xml:space="preserve"> Data preprocessing involves a series of techniques for cleaning, transforming, and preparing data for analysis. This includes tasks such as removing duplicates, handling missing values, normalizing data, and feature engineering. Data preprocessing is essential for improving the quality, consistency, and relevance of data, </w:t>
      </w:r>
      <w:r w:rsidR="00901F53">
        <w:rPr>
          <w:rFonts w:ascii="Arial" w:hAnsi="Arial" w:cs="Arial"/>
          <w:color w:val="1D1C1D"/>
          <w:sz w:val="23"/>
          <w:szCs w:val="23"/>
          <w:shd w:val="clear" w:color="auto" w:fill="F8F8F8"/>
        </w:rPr>
        <w:lastRenderedPageBreak/>
        <w:t>ensuring that it is suitable for analysis and modeling tasks. Preprocessing techniques may vary depending on the specific requirements and characteristics of the data, but the goal is to prepare the data in a format that is conducive to extracting meaningful insights and patterns.</w:t>
      </w:r>
    </w:p>
    <w:p w14:paraId="2A404BEE" w14:textId="77777777" w:rsidR="00901F53" w:rsidRDefault="00901F53">
      <w:pPr>
        <w:ind w:left="0"/>
        <w:rPr>
          <w:rFonts w:ascii="Arial" w:hAnsi="Arial" w:cs="Arial"/>
          <w:color w:val="1D1C1D"/>
          <w:sz w:val="23"/>
          <w:szCs w:val="23"/>
          <w:shd w:val="clear" w:color="auto" w:fill="F8F8F8"/>
        </w:rPr>
      </w:pPr>
    </w:p>
    <w:p w14:paraId="6C9000F8" w14:textId="77777777" w:rsidR="00317D6B" w:rsidRDefault="00317D6B">
      <w:pPr>
        <w:ind w:left="0"/>
        <w:rPr>
          <w:rFonts w:ascii="Arial" w:hAnsi="Arial" w:cs="Arial"/>
          <w:color w:val="1D1C1D"/>
          <w:sz w:val="23"/>
          <w:szCs w:val="23"/>
          <w:shd w:val="clear" w:color="auto" w:fill="F8F8F8"/>
        </w:rPr>
      </w:pPr>
    </w:p>
    <w:p w14:paraId="01246A38" w14:textId="2059789F" w:rsidR="00317D6B" w:rsidRDefault="0014145F">
      <w:pPr>
        <w:ind w:left="0"/>
        <w:rPr>
          <w:rFonts w:ascii="Arial" w:hAnsi="Arial" w:cs="Arial"/>
          <w:color w:val="1D1C1D"/>
          <w:sz w:val="23"/>
          <w:szCs w:val="23"/>
          <w:shd w:val="clear" w:color="auto" w:fill="F8F8F8"/>
        </w:rPr>
      </w:pPr>
      <w:r w:rsidRPr="007610BF">
        <w:rPr>
          <w:rFonts w:ascii="Arial" w:hAnsi="Arial" w:cs="Arial"/>
          <w:b/>
          <w:bCs/>
          <w:color w:val="1D1C1D"/>
          <w:sz w:val="23"/>
          <w:szCs w:val="23"/>
          <w:shd w:val="clear" w:color="auto" w:fill="F8F8F8"/>
        </w:rPr>
        <w:t>5</w:t>
      </w:r>
      <w:r w:rsidR="00317D6B" w:rsidRPr="007610BF">
        <w:rPr>
          <w:rFonts w:ascii="Arial" w:hAnsi="Arial" w:cs="Arial"/>
          <w:b/>
          <w:bCs/>
          <w:color w:val="1D1C1D"/>
          <w:sz w:val="23"/>
          <w:szCs w:val="23"/>
          <w:shd w:val="clear" w:color="auto" w:fill="F8F8F8"/>
        </w:rPr>
        <w:t>. Knowledge Base (KB):</w:t>
      </w:r>
      <w:r w:rsidR="00317D6B">
        <w:rPr>
          <w:rFonts w:ascii="Arial" w:hAnsi="Arial" w:cs="Arial"/>
          <w:color w:val="1D1C1D"/>
          <w:sz w:val="23"/>
          <w:szCs w:val="23"/>
          <w:shd w:val="clear" w:color="auto" w:fill="F8F8F8"/>
        </w:rPr>
        <w:t xml:space="preserve"> The Knowledge Base serves as the repository of project-related information and documentation. The KB is continuously updated and enriched with new information to ensure its relevance and </w:t>
      </w:r>
      <w:r w:rsidR="007E2E2A">
        <w:rPr>
          <w:rFonts w:ascii="Arial" w:hAnsi="Arial" w:cs="Arial"/>
          <w:color w:val="1D1C1D"/>
          <w:sz w:val="23"/>
          <w:szCs w:val="23"/>
          <w:shd w:val="clear" w:color="auto" w:fill="F8F8F8"/>
        </w:rPr>
        <w:t>accuracy.</w:t>
      </w:r>
    </w:p>
    <w:p w14:paraId="4DC66D3E" w14:textId="77777777" w:rsidR="006D7117" w:rsidRDefault="006D7117">
      <w:pPr>
        <w:ind w:left="0"/>
        <w:rPr>
          <w:rFonts w:ascii="Arial" w:hAnsi="Arial" w:cs="Arial"/>
          <w:color w:val="1D1C1D"/>
          <w:sz w:val="23"/>
          <w:szCs w:val="23"/>
          <w:shd w:val="clear" w:color="auto" w:fill="F8F8F8"/>
        </w:rPr>
      </w:pPr>
    </w:p>
    <w:p w14:paraId="40867A63" w14:textId="77777777" w:rsidR="0014145F" w:rsidRDefault="0014145F" w:rsidP="0014145F">
      <w:pPr>
        <w:ind w:left="0"/>
        <w:rPr>
          <w:rFonts w:ascii="Arial" w:hAnsi="Arial" w:cs="Arial"/>
          <w:color w:val="1D1C1D"/>
          <w:sz w:val="23"/>
          <w:szCs w:val="23"/>
          <w:shd w:val="clear" w:color="auto" w:fill="F8F8F8"/>
        </w:rPr>
      </w:pPr>
    </w:p>
    <w:p w14:paraId="6439AB9A" w14:textId="0333FB95" w:rsidR="0014145F" w:rsidRDefault="0014145F" w:rsidP="0014145F">
      <w:pPr>
        <w:ind w:left="0"/>
        <w:rPr>
          <w:rFonts w:ascii="Arial" w:hAnsi="Arial" w:cs="Arial"/>
          <w:color w:val="1D1C1D"/>
          <w:sz w:val="23"/>
          <w:szCs w:val="23"/>
          <w:shd w:val="clear" w:color="auto" w:fill="F8F8F8"/>
        </w:rPr>
      </w:pPr>
      <w:r>
        <w:rPr>
          <w:rFonts w:ascii="Arial" w:hAnsi="Arial" w:cs="Arial"/>
          <w:b/>
          <w:bCs/>
          <w:color w:val="1D1C1D"/>
          <w:sz w:val="23"/>
          <w:szCs w:val="23"/>
          <w:shd w:val="clear" w:color="auto" w:fill="F8F8F8"/>
        </w:rPr>
        <w:t>6</w:t>
      </w:r>
      <w:r w:rsidRPr="006D7117">
        <w:rPr>
          <w:rFonts w:ascii="Arial" w:hAnsi="Arial" w:cs="Arial"/>
          <w:b/>
          <w:bCs/>
          <w:color w:val="1D1C1D"/>
          <w:sz w:val="23"/>
          <w:szCs w:val="23"/>
          <w:shd w:val="clear" w:color="auto" w:fill="F8F8F8"/>
        </w:rPr>
        <w:t>.Amazon Titan Embedding:</w:t>
      </w:r>
      <w:r>
        <w:rPr>
          <w:rFonts w:ascii="Arial" w:hAnsi="Arial" w:cs="Arial"/>
          <w:color w:val="1D1C1D"/>
          <w:sz w:val="23"/>
          <w:szCs w:val="23"/>
          <w:shd w:val="clear" w:color="auto" w:fill="F8F8F8"/>
        </w:rPr>
        <w:t xml:space="preserve"> Amazon Titan Embedding is a service that leverages machine learning techniques to generate vector embeddings of text data. These embeddings capture the semantic meaning of words and phrases, enabling applications to understand the context and relationships between different pieces of text. By representing text data as vectors in a high-dimensional space, Amazon Titan Embedding facilitates tasks such as semantic search, recommendation systems, and natural language understanding. The service provides pre-trained models for generating embeddings from text data, as well as tools for customizing and fine-tuning models to suit specific use cases.</w:t>
      </w:r>
    </w:p>
    <w:p w14:paraId="336C7E65" w14:textId="77777777" w:rsidR="0014145F" w:rsidRDefault="0014145F" w:rsidP="006D7117">
      <w:pPr>
        <w:ind w:left="0"/>
        <w:rPr>
          <w:rFonts w:ascii="Arial" w:hAnsi="Arial" w:cs="Arial"/>
          <w:color w:val="1D1C1D"/>
          <w:sz w:val="23"/>
          <w:szCs w:val="23"/>
          <w:shd w:val="clear" w:color="auto" w:fill="F8F8F8"/>
        </w:rPr>
      </w:pPr>
    </w:p>
    <w:p w14:paraId="5C9D17C8" w14:textId="448906F1" w:rsidR="0014145F" w:rsidRDefault="0014145F" w:rsidP="0014145F">
      <w:pPr>
        <w:ind w:left="0"/>
        <w:rPr>
          <w:rFonts w:ascii="Arial" w:hAnsi="Arial" w:cs="Arial"/>
          <w:color w:val="1D1C1D"/>
          <w:sz w:val="23"/>
          <w:szCs w:val="23"/>
          <w:shd w:val="clear" w:color="auto" w:fill="F8F8F8"/>
        </w:rPr>
      </w:pPr>
      <w:r>
        <w:rPr>
          <w:rFonts w:ascii="Arial" w:hAnsi="Arial" w:cs="Arial"/>
          <w:b/>
          <w:bCs/>
          <w:color w:val="1D1C1D"/>
          <w:sz w:val="23"/>
          <w:szCs w:val="23"/>
          <w:shd w:val="clear" w:color="auto" w:fill="F8F8F8"/>
        </w:rPr>
        <w:t>7</w:t>
      </w:r>
      <w:r w:rsidRPr="006D7117">
        <w:rPr>
          <w:rFonts w:ascii="Arial" w:hAnsi="Arial" w:cs="Arial"/>
          <w:b/>
          <w:bCs/>
          <w:color w:val="1D1C1D"/>
          <w:sz w:val="23"/>
          <w:szCs w:val="23"/>
          <w:shd w:val="clear" w:color="auto" w:fill="F8F8F8"/>
        </w:rPr>
        <w:t>. Vector Database (Vector DB):</w:t>
      </w:r>
      <w:r>
        <w:rPr>
          <w:rFonts w:ascii="Arial" w:hAnsi="Arial" w:cs="Arial"/>
          <w:color w:val="1D1C1D"/>
          <w:sz w:val="23"/>
          <w:szCs w:val="23"/>
          <w:shd w:val="clear" w:color="auto" w:fill="F8F8F8"/>
        </w:rPr>
        <w:t xml:space="preserve"> Vector Database (Vector DB) is a specialized database system designed for storing and indexing vector embeddings efficiently. </w:t>
      </w:r>
      <w:r w:rsidR="00901F53" w:rsidRPr="007610BF">
        <w:rPr>
          <w:rFonts w:ascii="Arial" w:hAnsi="Arial" w:cs="Arial"/>
          <w:color w:val="1D1C1D"/>
          <w:sz w:val="23"/>
          <w:szCs w:val="23"/>
          <w:shd w:val="clear" w:color="auto" w:fill="F8F8F8"/>
        </w:rPr>
        <w:t>It aggregates data from various sources such as project databases, repositories, and historical records</w:t>
      </w:r>
      <w:r w:rsidR="00901F53" w:rsidRPr="00901F53">
        <w:rPr>
          <w:rFonts w:ascii="Arial" w:hAnsi="Arial" w:cs="Arial"/>
          <w:color w:val="1D1C1D"/>
          <w:sz w:val="23"/>
          <w:szCs w:val="23"/>
          <w:highlight w:val="yellow"/>
          <w:shd w:val="clear" w:color="auto" w:fill="F8F8F8"/>
        </w:rPr>
        <w:t>.</w:t>
      </w:r>
      <w:r w:rsidR="00901F53">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Unlike traditional relational databases, Vector DB is optimized for similarity search operations, enabling fast retrieval of similar vectors based on distance metrics such as cosine similarity or Euclidean distance. The database provides features for managing large-scale collections of vector data, including indexing, querying, and updating vectors in real-time. Vector DB is well-suited for applications requiring similarity search functionality, such as content recommendation systems, image search engines, and anomaly detection.</w:t>
      </w:r>
    </w:p>
    <w:p w14:paraId="2DD45952" w14:textId="77777777" w:rsidR="00B66476" w:rsidRDefault="00B66476" w:rsidP="0014145F">
      <w:pPr>
        <w:ind w:left="0"/>
        <w:rPr>
          <w:rFonts w:ascii="Arial" w:hAnsi="Arial" w:cs="Arial"/>
          <w:color w:val="1D1C1D"/>
          <w:sz w:val="23"/>
          <w:szCs w:val="23"/>
          <w:shd w:val="clear" w:color="auto" w:fill="F8F8F8"/>
        </w:rPr>
      </w:pPr>
    </w:p>
    <w:p w14:paraId="40F7FFB8" w14:textId="0E14C6A4" w:rsidR="00B66476" w:rsidRDefault="0021243B" w:rsidP="00B66476">
      <w:pPr>
        <w:ind w:left="0"/>
        <w:rPr>
          <w:rFonts w:ascii="Arial" w:hAnsi="Arial" w:cs="Arial"/>
          <w:color w:val="1D1C1D"/>
          <w:sz w:val="23"/>
          <w:szCs w:val="23"/>
          <w:shd w:val="clear" w:color="auto" w:fill="F8F8F8"/>
        </w:rPr>
      </w:pPr>
      <w:r>
        <w:rPr>
          <w:rFonts w:ascii="Arial" w:hAnsi="Arial" w:cs="Arial"/>
          <w:b/>
          <w:bCs/>
          <w:color w:val="1D1C1D"/>
          <w:sz w:val="23"/>
          <w:szCs w:val="23"/>
          <w:shd w:val="clear" w:color="auto" w:fill="F8F8F8"/>
        </w:rPr>
        <w:t>8</w:t>
      </w:r>
      <w:r w:rsidR="00B66476" w:rsidRPr="006D7117">
        <w:rPr>
          <w:rFonts w:ascii="Arial" w:hAnsi="Arial" w:cs="Arial"/>
          <w:b/>
          <w:bCs/>
          <w:color w:val="1D1C1D"/>
          <w:sz w:val="23"/>
          <w:szCs w:val="23"/>
          <w:shd w:val="clear" w:color="auto" w:fill="F8F8F8"/>
        </w:rPr>
        <w:t>. Information Retrieval Engine (IRE):</w:t>
      </w:r>
      <w:r w:rsidR="00B66476">
        <w:rPr>
          <w:rFonts w:ascii="Arial" w:hAnsi="Arial" w:cs="Arial"/>
          <w:color w:val="1D1C1D"/>
          <w:sz w:val="23"/>
          <w:szCs w:val="23"/>
          <w:shd w:val="clear" w:color="auto" w:fill="F8F8F8"/>
        </w:rPr>
        <w:t xml:space="preserve"> The Information Retrieval Engine is tasked with retrieving relevant information from the Knowledge Base based on user queries. It employs advanced search algorithms, including keyword matching, semantic similarity, and relevance ranking, to efficiently locate and retrieve the most pertinent documents, records, or data points.</w:t>
      </w:r>
    </w:p>
    <w:p w14:paraId="562412F4" w14:textId="77777777" w:rsidR="00B66476" w:rsidRDefault="00B66476" w:rsidP="0014145F">
      <w:pPr>
        <w:ind w:left="0"/>
        <w:rPr>
          <w:rFonts w:ascii="Arial" w:hAnsi="Arial" w:cs="Arial"/>
          <w:color w:val="1D1C1D"/>
          <w:sz w:val="23"/>
          <w:szCs w:val="23"/>
          <w:shd w:val="clear" w:color="auto" w:fill="F8F8F8"/>
        </w:rPr>
      </w:pPr>
    </w:p>
    <w:p w14:paraId="787FDF0E" w14:textId="77777777" w:rsidR="0014145F" w:rsidRDefault="0014145F" w:rsidP="006D7117">
      <w:pPr>
        <w:ind w:left="0"/>
        <w:rPr>
          <w:rFonts w:ascii="Arial" w:hAnsi="Arial" w:cs="Arial"/>
          <w:color w:val="1D1C1D"/>
          <w:sz w:val="23"/>
          <w:szCs w:val="23"/>
          <w:shd w:val="clear" w:color="auto" w:fill="F8F8F8"/>
        </w:rPr>
      </w:pPr>
    </w:p>
    <w:p w14:paraId="20EA261E" w14:textId="77777777" w:rsidR="006D7117" w:rsidRDefault="006D7117">
      <w:pPr>
        <w:ind w:left="0"/>
        <w:rPr>
          <w:rFonts w:ascii="Arial" w:hAnsi="Arial" w:cs="Arial"/>
          <w:color w:val="1D1C1D"/>
          <w:sz w:val="23"/>
          <w:szCs w:val="23"/>
          <w:shd w:val="clear" w:color="auto" w:fill="F8F8F8"/>
        </w:rPr>
      </w:pPr>
    </w:p>
    <w:p w14:paraId="7893C033" w14:textId="1D0BDDFF" w:rsidR="0014145F" w:rsidRDefault="0021243B" w:rsidP="0014145F">
      <w:pPr>
        <w:ind w:left="0"/>
        <w:rPr>
          <w:rFonts w:ascii="Arial" w:hAnsi="Arial" w:cs="Arial"/>
          <w:color w:val="1D1C1D"/>
          <w:sz w:val="23"/>
          <w:szCs w:val="23"/>
          <w:shd w:val="clear" w:color="auto" w:fill="F8F8F8"/>
        </w:rPr>
      </w:pPr>
      <w:r w:rsidRPr="007610BF">
        <w:rPr>
          <w:rFonts w:ascii="Arial" w:hAnsi="Arial" w:cs="Arial"/>
          <w:b/>
          <w:bCs/>
          <w:color w:val="1D1C1D"/>
          <w:sz w:val="23"/>
          <w:szCs w:val="23"/>
          <w:shd w:val="clear" w:color="auto" w:fill="F8F8F8"/>
        </w:rPr>
        <w:t>9</w:t>
      </w:r>
      <w:r w:rsidR="0014145F" w:rsidRPr="007610BF">
        <w:rPr>
          <w:rFonts w:ascii="Arial" w:hAnsi="Arial" w:cs="Arial"/>
          <w:b/>
          <w:bCs/>
          <w:color w:val="1D1C1D"/>
          <w:sz w:val="23"/>
          <w:szCs w:val="23"/>
          <w:shd w:val="clear" w:color="auto" w:fill="F8F8F8"/>
        </w:rPr>
        <w:t>. Integration Layer:</w:t>
      </w:r>
      <w:r w:rsidR="0014145F" w:rsidRPr="007610BF">
        <w:rPr>
          <w:rFonts w:ascii="Arial" w:hAnsi="Arial" w:cs="Arial"/>
          <w:color w:val="1D1C1D"/>
          <w:sz w:val="23"/>
          <w:szCs w:val="23"/>
          <w:shd w:val="clear" w:color="auto" w:fill="F8F8F8"/>
        </w:rPr>
        <w:t xml:space="preserve"> The</w:t>
      </w:r>
      <w:r w:rsidR="0014145F">
        <w:rPr>
          <w:rFonts w:ascii="Arial" w:hAnsi="Arial" w:cs="Arial"/>
          <w:color w:val="1D1C1D"/>
          <w:sz w:val="23"/>
          <w:szCs w:val="23"/>
          <w:shd w:val="clear" w:color="auto" w:fill="F8F8F8"/>
        </w:rPr>
        <w:t xml:space="preserve"> Integration Layer facilitates seamless integration with external data sources and systems, including project management tools, document repositories, and third-party APIs. It provides standardized interfaces and protocols for data exchange, ensuring interoperability and data consistency across the ecosystem.</w:t>
      </w:r>
    </w:p>
    <w:p w14:paraId="061D186C" w14:textId="77777777" w:rsidR="00B66476" w:rsidRDefault="00B66476" w:rsidP="0014145F">
      <w:pPr>
        <w:ind w:left="0"/>
        <w:rPr>
          <w:rFonts w:ascii="Arial" w:hAnsi="Arial" w:cs="Arial"/>
          <w:color w:val="1D1C1D"/>
          <w:sz w:val="23"/>
          <w:szCs w:val="23"/>
          <w:shd w:val="clear" w:color="auto" w:fill="F8F8F8"/>
        </w:rPr>
      </w:pPr>
    </w:p>
    <w:p w14:paraId="20BD6F6E" w14:textId="7F8C0848" w:rsidR="00B66476" w:rsidRDefault="00B66476" w:rsidP="00B66476">
      <w:pPr>
        <w:ind w:left="0"/>
        <w:rPr>
          <w:sz w:val="26"/>
          <w:szCs w:val="26"/>
          <w:u w:val="single"/>
        </w:rPr>
      </w:pPr>
      <w:r>
        <w:rPr>
          <w:rFonts w:ascii="Arial" w:hAnsi="Arial" w:cs="Arial"/>
          <w:b/>
          <w:bCs/>
          <w:color w:val="1D1C1D"/>
          <w:sz w:val="23"/>
          <w:szCs w:val="23"/>
          <w:shd w:val="clear" w:color="auto" w:fill="F8F8F8"/>
        </w:rPr>
        <w:t>1</w:t>
      </w:r>
      <w:r w:rsidR="0021243B">
        <w:rPr>
          <w:rFonts w:ascii="Arial" w:hAnsi="Arial" w:cs="Arial"/>
          <w:b/>
          <w:bCs/>
          <w:color w:val="1D1C1D"/>
          <w:sz w:val="23"/>
          <w:szCs w:val="23"/>
          <w:shd w:val="clear" w:color="auto" w:fill="F8F8F8"/>
        </w:rPr>
        <w:t>0</w:t>
      </w:r>
      <w:r w:rsidRPr="006D7117">
        <w:rPr>
          <w:rFonts w:ascii="Arial" w:hAnsi="Arial" w:cs="Arial"/>
          <w:b/>
          <w:bCs/>
          <w:color w:val="1D1C1D"/>
          <w:sz w:val="23"/>
          <w:szCs w:val="23"/>
          <w:shd w:val="clear" w:color="auto" w:fill="F8F8F8"/>
        </w:rPr>
        <w:t>. Similarity Search Indexing:</w:t>
      </w:r>
      <w:r>
        <w:rPr>
          <w:rFonts w:ascii="Arial" w:hAnsi="Arial" w:cs="Arial"/>
          <w:color w:val="1D1C1D"/>
          <w:sz w:val="23"/>
          <w:szCs w:val="23"/>
          <w:shd w:val="clear" w:color="auto" w:fill="F8F8F8"/>
        </w:rPr>
        <w:t xml:space="preserve"> Similarity search indexing refers to methods for creating indexes and data structures optimized for similarity search operations. This includes techniques such as locality-sensitive hashing (LSH), tree-based indexing structures (e.g., </w:t>
      </w:r>
      <w:proofErr w:type="spellStart"/>
      <w:r>
        <w:rPr>
          <w:rFonts w:ascii="Arial" w:hAnsi="Arial" w:cs="Arial"/>
          <w:color w:val="1D1C1D"/>
          <w:sz w:val="23"/>
          <w:szCs w:val="23"/>
          <w:shd w:val="clear" w:color="auto" w:fill="F8F8F8"/>
        </w:rPr>
        <w:t>kd</w:t>
      </w:r>
      <w:proofErr w:type="spellEnd"/>
      <w:r>
        <w:rPr>
          <w:rFonts w:ascii="Arial" w:hAnsi="Arial" w:cs="Arial"/>
          <w:color w:val="1D1C1D"/>
          <w:sz w:val="23"/>
          <w:szCs w:val="23"/>
          <w:shd w:val="clear" w:color="auto" w:fill="F8F8F8"/>
        </w:rPr>
        <w:t>-trees, ball trees), and approximate nearest neighbor algorithms. These methods enable efficient retrieval of similar items from large collections of data, based on similarity metrics such as distance or similarity scores. Similarity search indexing is commonly used in applications such as recommendation systems, content-based search engines, and pattern recognition tasks, where finding similar items or patterns is a key requirement.</w:t>
      </w:r>
    </w:p>
    <w:p w14:paraId="6CF8D2D7" w14:textId="77777777" w:rsidR="00B66476" w:rsidRDefault="00B66476" w:rsidP="0014145F">
      <w:pPr>
        <w:ind w:left="0"/>
        <w:rPr>
          <w:sz w:val="26"/>
          <w:szCs w:val="26"/>
          <w:u w:val="single"/>
        </w:rPr>
      </w:pPr>
    </w:p>
    <w:p w14:paraId="47112A62" w14:textId="77777777" w:rsidR="0014145F" w:rsidRDefault="0014145F">
      <w:pPr>
        <w:ind w:left="0"/>
        <w:rPr>
          <w:rFonts w:ascii="Arial" w:hAnsi="Arial" w:cs="Arial"/>
          <w:color w:val="1D1C1D"/>
          <w:sz w:val="23"/>
          <w:szCs w:val="23"/>
          <w:shd w:val="clear" w:color="auto" w:fill="F8F8F8"/>
        </w:rPr>
      </w:pPr>
    </w:p>
    <w:p w14:paraId="72690B96" w14:textId="63220A98" w:rsidR="0014145F" w:rsidRDefault="0021243B" w:rsidP="0014145F">
      <w:pPr>
        <w:ind w:left="0"/>
        <w:rPr>
          <w:rFonts w:ascii="Arial" w:hAnsi="Arial" w:cs="Arial"/>
          <w:color w:val="1D1C1D"/>
          <w:sz w:val="23"/>
          <w:szCs w:val="23"/>
          <w:shd w:val="clear" w:color="auto" w:fill="F8F8F8"/>
        </w:rPr>
      </w:pPr>
      <w:r>
        <w:rPr>
          <w:rFonts w:ascii="Arial" w:hAnsi="Arial" w:cs="Arial"/>
          <w:b/>
          <w:bCs/>
          <w:color w:val="1D1C1D"/>
          <w:sz w:val="23"/>
          <w:szCs w:val="23"/>
          <w:shd w:val="clear" w:color="auto" w:fill="F8F8F8"/>
        </w:rPr>
        <w:t>11</w:t>
      </w:r>
      <w:r w:rsidR="0014145F" w:rsidRPr="006D7117">
        <w:rPr>
          <w:rFonts w:ascii="Arial" w:hAnsi="Arial" w:cs="Arial"/>
          <w:b/>
          <w:bCs/>
          <w:color w:val="1D1C1D"/>
          <w:sz w:val="23"/>
          <w:szCs w:val="23"/>
          <w:shd w:val="clear" w:color="auto" w:fill="F8F8F8"/>
        </w:rPr>
        <w:t>. Amazon Titan Express:</w:t>
      </w:r>
      <w:r w:rsidR="0014145F">
        <w:rPr>
          <w:rFonts w:ascii="Arial" w:hAnsi="Arial" w:cs="Arial"/>
          <w:color w:val="1D1C1D"/>
          <w:sz w:val="23"/>
          <w:szCs w:val="23"/>
          <w:shd w:val="clear" w:color="auto" w:fill="F8F8F8"/>
        </w:rPr>
        <w:t xml:space="preserve"> Amazon Titan Express is a managed graph database service offered by AWS, based on the open-source Titan graph database. Graph databases are specialized for storing and querying relationships between data entities, making them ideal for applications with complex interconnections and dependencies. Amazon Titan Express provides a scalable and fully managed solution for storing and querying graph data, supporting features such as ACID transactions, distributed processing, and real-time analytics. The service simplifies the deployment and management of graph databases, allowing developers to focus on building applications that leverage rich, interconnected data.</w:t>
      </w:r>
    </w:p>
    <w:p w14:paraId="3D8D5197" w14:textId="77777777" w:rsidR="00B66476" w:rsidRDefault="00B66476" w:rsidP="0014145F">
      <w:pPr>
        <w:ind w:left="0"/>
        <w:rPr>
          <w:rFonts w:ascii="Arial" w:hAnsi="Arial" w:cs="Arial"/>
          <w:color w:val="1D1C1D"/>
          <w:sz w:val="23"/>
          <w:szCs w:val="23"/>
          <w:shd w:val="clear" w:color="auto" w:fill="F8F8F8"/>
        </w:rPr>
      </w:pPr>
    </w:p>
    <w:p w14:paraId="10EC5FCB" w14:textId="77777777" w:rsidR="0014145F" w:rsidRDefault="0014145F" w:rsidP="0014145F">
      <w:pPr>
        <w:ind w:left="0"/>
        <w:rPr>
          <w:rFonts w:ascii="Arial" w:hAnsi="Arial" w:cs="Arial"/>
          <w:color w:val="1D1C1D"/>
          <w:sz w:val="23"/>
          <w:szCs w:val="23"/>
          <w:shd w:val="clear" w:color="auto" w:fill="F8F8F8"/>
        </w:rPr>
      </w:pPr>
    </w:p>
    <w:p w14:paraId="2CE2DED7" w14:textId="30CB480D" w:rsidR="0014145F" w:rsidRDefault="0014145F" w:rsidP="0014145F">
      <w:pPr>
        <w:ind w:left="0"/>
        <w:rPr>
          <w:rFonts w:ascii="Arial" w:hAnsi="Arial" w:cs="Arial"/>
          <w:color w:val="1D1C1D"/>
          <w:sz w:val="23"/>
          <w:szCs w:val="23"/>
          <w:shd w:val="clear" w:color="auto" w:fill="F8F8F8"/>
        </w:rPr>
      </w:pPr>
      <w:r w:rsidRPr="007610BF">
        <w:rPr>
          <w:rFonts w:ascii="Arial" w:hAnsi="Arial" w:cs="Arial"/>
          <w:b/>
          <w:bCs/>
          <w:color w:val="1D1C1D"/>
          <w:sz w:val="23"/>
          <w:szCs w:val="23"/>
          <w:shd w:val="clear" w:color="auto" w:fill="F8F8F8"/>
        </w:rPr>
        <w:t>1</w:t>
      </w:r>
      <w:r w:rsidR="0021243B" w:rsidRPr="007610BF">
        <w:rPr>
          <w:rFonts w:ascii="Arial" w:hAnsi="Arial" w:cs="Arial"/>
          <w:b/>
          <w:bCs/>
          <w:color w:val="1D1C1D"/>
          <w:sz w:val="23"/>
          <w:szCs w:val="23"/>
          <w:shd w:val="clear" w:color="auto" w:fill="F8F8F8"/>
        </w:rPr>
        <w:t>2</w:t>
      </w:r>
      <w:r w:rsidRPr="007610BF">
        <w:rPr>
          <w:rFonts w:ascii="Arial" w:hAnsi="Arial" w:cs="Arial"/>
          <w:b/>
          <w:bCs/>
          <w:color w:val="1D1C1D"/>
          <w:sz w:val="23"/>
          <w:szCs w:val="23"/>
          <w:shd w:val="clear" w:color="auto" w:fill="F8F8F8"/>
        </w:rPr>
        <w:t>. Natural Language Understanding (NLU):</w:t>
      </w:r>
      <w:r w:rsidRPr="007610BF">
        <w:rPr>
          <w:rFonts w:ascii="Arial" w:hAnsi="Arial" w:cs="Arial"/>
          <w:color w:val="1D1C1D"/>
          <w:sz w:val="23"/>
          <w:szCs w:val="23"/>
          <w:shd w:val="clear" w:color="auto" w:fill="F8F8F8"/>
        </w:rPr>
        <w:t xml:space="preserve"> The</w:t>
      </w:r>
      <w:r>
        <w:rPr>
          <w:rFonts w:ascii="Arial" w:hAnsi="Arial" w:cs="Arial"/>
          <w:color w:val="1D1C1D"/>
          <w:sz w:val="23"/>
          <w:szCs w:val="23"/>
          <w:shd w:val="clear" w:color="auto" w:fill="F8F8F8"/>
        </w:rPr>
        <w:t xml:space="preserve"> NLU component is responsible for parsing and understanding user queries expressed in natural language. It utilizes state-of-the-art NLP models and techniques to extract the intent and entities from user inputs, enabling model to comprehend the user's information needs accurately.</w:t>
      </w:r>
    </w:p>
    <w:p w14:paraId="2D520B1F" w14:textId="77777777" w:rsidR="0014145F" w:rsidRDefault="0014145F" w:rsidP="0014145F">
      <w:pPr>
        <w:ind w:left="0"/>
        <w:rPr>
          <w:rFonts w:ascii="Arial" w:hAnsi="Arial" w:cs="Arial"/>
          <w:color w:val="1D1C1D"/>
          <w:sz w:val="23"/>
          <w:szCs w:val="23"/>
          <w:shd w:val="clear" w:color="auto" w:fill="F8F8F8"/>
        </w:rPr>
      </w:pPr>
    </w:p>
    <w:p w14:paraId="734965BE" w14:textId="77777777" w:rsidR="00317D6B" w:rsidRDefault="00317D6B">
      <w:pPr>
        <w:ind w:left="0"/>
        <w:rPr>
          <w:rFonts w:ascii="Arial" w:hAnsi="Arial" w:cs="Arial"/>
          <w:color w:val="1D1C1D"/>
          <w:sz w:val="23"/>
          <w:szCs w:val="23"/>
          <w:shd w:val="clear" w:color="auto" w:fill="F8F8F8"/>
        </w:rPr>
      </w:pPr>
    </w:p>
    <w:p w14:paraId="1A973C5D" w14:textId="2D43BA75" w:rsidR="00317D6B" w:rsidRDefault="0021243B">
      <w:pPr>
        <w:ind w:left="0"/>
        <w:rPr>
          <w:rFonts w:ascii="Arial" w:hAnsi="Arial" w:cs="Arial"/>
          <w:color w:val="1D1C1D"/>
          <w:sz w:val="23"/>
          <w:szCs w:val="23"/>
          <w:shd w:val="clear" w:color="auto" w:fill="F8F8F8"/>
        </w:rPr>
      </w:pPr>
      <w:r w:rsidRPr="007610BF">
        <w:rPr>
          <w:rFonts w:ascii="Arial" w:hAnsi="Arial" w:cs="Arial"/>
          <w:color w:val="1D1C1D"/>
          <w:sz w:val="23"/>
          <w:szCs w:val="23"/>
          <w:shd w:val="clear" w:color="auto" w:fill="F8F8F8"/>
        </w:rPr>
        <w:t>13</w:t>
      </w:r>
      <w:r w:rsidR="00317D6B" w:rsidRPr="007610BF">
        <w:rPr>
          <w:rFonts w:ascii="Arial" w:hAnsi="Arial" w:cs="Arial"/>
          <w:color w:val="1D1C1D"/>
          <w:sz w:val="23"/>
          <w:szCs w:val="23"/>
          <w:shd w:val="clear" w:color="auto" w:fill="F8F8F8"/>
        </w:rPr>
        <w:t>. Machine Learning Models (ML Models):</w:t>
      </w:r>
      <w:r w:rsidR="001B3B96" w:rsidRPr="007610BF">
        <w:rPr>
          <w:rFonts w:ascii="Arial" w:hAnsi="Arial" w:cs="Arial"/>
          <w:color w:val="1D1C1D"/>
          <w:sz w:val="23"/>
          <w:szCs w:val="23"/>
          <w:shd w:val="clear" w:color="auto" w:fill="F8F8F8"/>
        </w:rPr>
        <w:t xml:space="preserve"> </w:t>
      </w:r>
      <w:r w:rsidR="00317D6B" w:rsidRPr="007610BF">
        <w:rPr>
          <w:rFonts w:ascii="Arial" w:hAnsi="Arial" w:cs="Arial"/>
          <w:color w:val="1D1C1D"/>
          <w:sz w:val="23"/>
          <w:szCs w:val="23"/>
          <w:shd w:val="clear" w:color="auto" w:fill="F8F8F8"/>
        </w:rPr>
        <w:t xml:space="preserve">This model utilizes machine learning models to enhance its capabilities in understanding user queries, predicting user preferences, and improving search relevance. These models are trained on historical user interactions and feedback data to continuously refine and optimize </w:t>
      </w:r>
      <w:proofErr w:type="spellStart"/>
      <w:r w:rsidR="00317D6B" w:rsidRPr="007610BF">
        <w:rPr>
          <w:rFonts w:ascii="Arial" w:hAnsi="Arial" w:cs="Arial"/>
          <w:color w:val="1D1C1D"/>
          <w:sz w:val="23"/>
          <w:szCs w:val="23"/>
          <w:shd w:val="clear" w:color="auto" w:fill="F8F8F8"/>
        </w:rPr>
        <w:t>Techton's</w:t>
      </w:r>
      <w:proofErr w:type="spellEnd"/>
      <w:r w:rsidR="00317D6B" w:rsidRPr="007610BF">
        <w:rPr>
          <w:rFonts w:ascii="Arial" w:hAnsi="Arial" w:cs="Arial"/>
          <w:color w:val="1D1C1D"/>
          <w:sz w:val="23"/>
          <w:szCs w:val="23"/>
          <w:shd w:val="clear" w:color="auto" w:fill="F8F8F8"/>
        </w:rPr>
        <w:t xml:space="preserve"> performance.</w:t>
      </w:r>
    </w:p>
    <w:p w14:paraId="3561BF1B" w14:textId="77777777" w:rsidR="00317D6B" w:rsidRDefault="00317D6B">
      <w:pPr>
        <w:ind w:left="0"/>
        <w:rPr>
          <w:rFonts w:ascii="Arial" w:hAnsi="Arial" w:cs="Arial"/>
          <w:color w:val="1D1C1D"/>
          <w:sz w:val="23"/>
          <w:szCs w:val="23"/>
          <w:shd w:val="clear" w:color="auto" w:fill="F8F8F8"/>
        </w:rPr>
      </w:pPr>
    </w:p>
    <w:p w14:paraId="3288769B" w14:textId="77777777" w:rsidR="00001357" w:rsidRDefault="00001357">
      <w:pPr>
        <w:ind w:left="0"/>
        <w:rPr>
          <w:sz w:val="26"/>
          <w:szCs w:val="26"/>
          <w:u w:val="single"/>
        </w:rPr>
      </w:pPr>
    </w:p>
    <w:p w14:paraId="2A286613" w14:textId="672741F5" w:rsidR="0014145F" w:rsidRDefault="0014145F">
      <w:pPr>
        <w:ind w:left="0"/>
        <w:rPr>
          <w:b/>
          <w:bCs/>
        </w:rPr>
      </w:pPr>
      <w:r w:rsidRPr="0014145F">
        <w:rPr>
          <w:b/>
          <w:bCs/>
        </w:rPr>
        <w:t>4.</w:t>
      </w:r>
      <w:r w:rsidR="0021243B">
        <w:rPr>
          <w:b/>
          <w:bCs/>
        </w:rPr>
        <w:t>2</w:t>
      </w:r>
      <w:r w:rsidRPr="0014145F">
        <w:rPr>
          <w:b/>
          <w:bCs/>
        </w:rPr>
        <w:t xml:space="preserve"> Development Methods</w:t>
      </w:r>
    </w:p>
    <w:p w14:paraId="723AAA34" w14:textId="77777777" w:rsidR="0014145F" w:rsidRDefault="0014145F">
      <w:pPr>
        <w:ind w:left="0"/>
        <w:rPr>
          <w:b/>
          <w:bCs/>
        </w:rPr>
      </w:pPr>
    </w:p>
    <w:p w14:paraId="0B52DE9B" w14:textId="4691FC6C" w:rsidR="0014145F" w:rsidRDefault="0014145F">
      <w:pPr>
        <w:ind w:left="0"/>
        <w:rPr>
          <w:rFonts w:ascii="Arial" w:hAnsi="Arial" w:cs="Arial"/>
          <w:color w:val="1D1C1D"/>
          <w:sz w:val="23"/>
          <w:szCs w:val="23"/>
          <w:shd w:val="clear" w:color="auto" w:fill="F8F8F8"/>
        </w:rPr>
      </w:pPr>
      <w:r w:rsidRPr="0014145F">
        <w:rPr>
          <w:rFonts w:ascii="Arial" w:hAnsi="Arial" w:cs="Arial"/>
          <w:b/>
          <w:bCs/>
          <w:color w:val="1D1C1D"/>
          <w:sz w:val="23"/>
          <w:szCs w:val="23"/>
          <w:shd w:val="clear" w:color="auto" w:fill="F8F8F8"/>
        </w:rPr>
        <w:t>1. Setting up GitHub Repository:</w:t>
      </w:r>
      <w:r>
        <w:rPr>
          <w:rFonts w:ascii="Arial" w:hAnsi="Arial" w:cs="Arial"/>
          <w:color w:val="1D1C1D"/>
          <w:sz w:val="23"/>
          <w:szCs w:val="23"/>
          <w:shd w:val="clear" w:color="auto" w:fill="F8F8F8"/>
        </w:rPr>
        <w:t xml:space="preserve"> Create a GitHub repository</w:t>
      </w:r>
      <w:r w:rsidR="007610BF">
        <w:rPr>
          <w:rFonts w:ascii="Arial" w:hAnsi="Arial" w:cs="Arial"/>
          <w:color w:val="1D1C1D"/>
          <w:sz w:val="23"/>
          <w:szCs w:val="23"/>
          <w:shd w:val="clear" w:color="auto" w:fill="F8F8F8"/>
        </w:rPr>
        <w:t xml:space="preserve"> </w:t>
      </w:r>
      <w:r w:rsidR="007610BF" w:rsidRPr="007610BF">
        <w:rPr>
          <w:rFonts w:ascii="Arial" w:hAnsi="Arial" w:cs="Arial"/>
          <w:color w:val="1D1C1D"/>
          <w:sz w:val="23"/>
          <w:szCs w:val="23"/>
          <w:shd w:val="clear" w:color="auto" w:fill="F8F8F8"/>
        </w:rPr>
        <w:t xml:space="preserve">(version </w:t>
      </w:r>
      <w:r w:rsidR="007610BF">
        <w:rPr>
          <w:rFonts w:ascii="Arial" w:hAnsi="Arial" w:cs="Arial"/>
          <w:color w:val="1D1C1D"/>
          <w:sz w:val="23"/>
          <w:szCs w:val="23"/>
          <w:shd w:val="clear" w:color="auto" w:fill="F8F8F8"/>
        </w:rPr>
        <w:t>3.2)</w:t>
      </w:r>
      <w:r>
        <w:rPr>
          <w:rFonts w:ascii="Arial" w:hAnsi="Arial" w:cs="Arial"/>
          <w:color w:val="1D1C1D"/>
          <w:sz w:val="23"/>
          <w:szCs w:val="23"/>
          <w:shd w:val="clear" w:color="auto" w:fill="F8F8F8"/>
        </w:rPr>
        <w:t xml:space="preserve"> to host the project code. This will serve as a central location for collaboration, version control, and tracking changes throughout the development process.</w:t>
      </w:r>
      <w:r w:rsidR="001B3B96">
        <w:rPr>
          <w:rFonts w:ascii="Arial" w:hAnsi="Arial" w:cs="Arial"/>
          <w:color w:val="1D1C1D"/>
          <w:sz w:val="23"/>
          <w:szCs w:val="23"/>
          <w:shd w:val="clear" w:color="auto" w:fill="F8F8F8"/>
        </w:rPr>
        <w:t xml:space="preserve"> </w:t>
      </w:r>
    </w:p>
    <w:p w14:paraId="0090155E" w14:textId="77777777" w:rsidR="0014145F" w:rsidRDefault="0014145F">
      <w:pPr>
        <w:ind w:left="0"/>
        <w:rPr>
          <w:rFonts w:ascii="Arial" w:hAnsi="Arial" w:cs="Arial"/>
          <w:color w:val="1D1C1D"/>
          <w:sz w:val="23"/>
          <w:szCs w:val="23"/>
          <w:shd w:val="clear" w:color="auto" w:fill="F8F8F8"/>
        </w:rPr>
      </w:pPr>
    </w:p>
    <w:p w14:paraId="3CE4F24B" w14:textId="2666C91B" w:rsidR="0014145F" w:rsidRDefault="0014145F">
      <w:pPr>
        <w:ind w:left="0"/>
        <w:rPr>
          <w:rFonts w:ascii="Arial" w:hAnsi="Arial" w:cs="Arial"/>
          <w:color w:val="1D1C1D"/>
          <w:sz w:val="23"/>
          <w:szCs w:val="23"/>
          <w:shd w:val="clear" w:color="auto" w:fill="F8F8F8"/>
        </w:rPr>
      </w:pPr>
      <w:r w:rsidRPr="0014145F">
        <w:rPr>
          <w:rFonts w:ascii="Arial" w:hAnsi="Arial" w:cs="Arial"/>
          <w:b/>
          <w:bCs/>
          <w:color w:val="1D1C1D"/>
          <w:sz w:val="23"/>
          <w:szCs w:val="23"/>
          <w:shd w:val="clear" w:color="auto" w:fill="F8F8F8"/>
        </w:rPr>
        <w:t xml:space="preserve">2. Python Programming: </w:t>
      </w:r>
      <w:r>
        <w:rPr>
          <w:rFonts w:ascii="Arial" w:hAnsi="Arial" w:cs="Arial"/>
          <w:color w:val="1D1C1D"/>
          <w:sz w:val="23"/>
          <w:szCs w:val="23"/>
          <w:shd w:val="clear" w:color="auto" w:fill="F8F8F8"/>
        </w:rPr>
        <w:t>Utilize Python as the primary programming language for implementing the project. Python</w:t>
      </w:r>
      <w:r w:rsidR="007610BF">
        <w:rPr>
          <w:rFonts w:ascii="Arial" w:hAnsi="Arial" w:cs="Arial"/>
          <w:color w:val="1D1C1D"/>
          <w:sz w:val="23"/>
          <w:szCs w:val="23"/>
          <w:shd w:val="clear" w:color="auto" w:fill="F8F8F8"/>
        </w:rPr>
        <w:t xml:space="preserve"> </w:t>
      </w:r>
      <w:proofErr w:type="gramStart"/>
      <w:r w:rsidR="007610BF">
        <w:rPr>
          <w:rFonts w:ascii="Arial" w:hAnsi="Arial" w:cs="Arial"/>
          <w:color w:val="1D1C1D"/>
          <w:sz w:val="23"/>
          <w:szCs w:val="23"/>
          <w:shd w:val="clear" w:color="auto" w:fill="F8F8F8"/>
        </w:rPr>
        <w:t>( version</w:t>
      </w:r>
      <w:proofErr w:type="gramEnd"/>
      <w:r w:rsidR="007610BF">
        <w:rPr>
          <w:rFonts w:ascii="Arial" w:hAnsi="Arial" w:cs="Arial"/>
          <w:color w:val="1D1C1D"/>
          <w:sz w:val="23"/>
          <w:szCs w:val="23"/>
          <w:shd w:val="clear" w:color="auto" w:fill="F8F8F8"/>
        </w:rPr>
        <w:t xml:space="preserve"> </w:t>
      </w:r>
      <w:r w:rsidR="007610BF">
        <w:rPr>
          <w:rFonts w:ascii="Arial" w:hAnsi="Arial" w:cs="Arial"/>
          <w:color w:val="1D1C1D"/>
          <w:sz w:val="23"/>
          <w:szCs w:val="23"/>
          <w:shd w:val="clear" w:color="auto" w:fill="F8F8F8"/>
        </w:rPr>
        <w:t>3.11</w:t>
      </w:r>
      <w:r w:rsidR="007610BF">
        <w:rPr>
          <w:rFonts w:ascii="Arial" w:hAnsi="Arial" w:cs="Arial"/>
          <w:color w:val="1D1C1D"/>
          <w:sz w:val="23"/>
          <w:szCs w:val="23"/>
          <w:shd w:val="clear" w:color="auto" w:fill="F8F8F8"/>
        </w:rPr>
        <w:t>)</w:t>
      </w:r>
      <w:r>
        <w:rPr>
          <w:rFonts w:ascii="Arial" w:hAnsi="Arial" w:cs="Arial"/>
          <w:color w:val="1D1C1D"/>
          <w:sz w:val="23"/>
          <w:szCs w:val="23"/>
          <w:shd w:val="clear" w:color="auto" w:fill="F8F8F8"/>
        </w:rPr>
        <w:t xml:space="preserve"> offers a wide range of libraries and </w:t>
      </w:r>
      <w:r>
        <w:rPr>
          <w:rFonts w:ascii="Arial" w:hAnsi="Arial" w:cs="Arial"/>
          <w:color w:val="1D1C1D"/>
          <w:sz w:val="23"/>
          <w:szCs w:val="23"/>
          <w:shd w:val="clear" w:color="auto" w:fill="F8F8F8"/>
        </w:rPr>
        <w:lastRenderedPageBreak/>
        <w:t>frameworks suitable for tasks such as data processing, natural language processing, and web development.</w:t>
      </w:r>
      <w:r w:rsidR="001B3B96" w:rsidRPr="001B3B96">
        <w:rPr>
          <w:rFonts w:ascii="Arial" w:hAnsi="Arial" w:cs="Arial"/>
          <w:color w:val="1D1C1D"/>
          <w:sz w:val="23"/>
          <w:szCs w:val="23"/>
          <w:shd w:val="clear" w:color="auto" w:fill="F8F8F8"/>
        </w:rPr>
        <w:t xml:space="preserve"> </w:t>
      </w:r>
    </w:p>
    <w:p w14:paraId="685C150B" w14:textId="77777777" w:rsidR="0014145F" w:rsidRDefault="0014145F">
      <w:pPr>
        <w:ind w:left="0"/>
        <w:rPr>
          <w:rFonts w:ascii="Arial" w:hAnsi="Arial" w:cs="Arial"/>
          <w:color w:val="1D1C1D"/>
          <w:sz w:val="23"/>
          <w:szCs w:val="23"/>
          <w:shd w:val="clear" w:color="auto" w:fill="F8F8F8"/>
        </w:rPr>
      </w:pPr>
    </w:p>
    <w:p w14:paraId="23C4E481" w14:textId="0E6CAEF4" w:rsidR="0014145F" w:rsidRDefault="0014145F">
      <w:pPr>
        <w:ind w:left="0"/>
        <w:rPr>
          <w:rFonts w:ascii="Arial" w:hAnsi="Arial" w:cs="Arial"/>
          <w:color w:val="1D1C1D"/>
          <w:sz w:val="23"/>
          <w:szCs w:val="23"/>
          <w:shd w:val="clear" w:color="auto" w:fill="F8F8F8"/>
        </w:rPr>
      </w:pPr>
      <w:r w:rsidRPr="0014145F">
        <w:rPr>
          <w:rFonts w:ascii="Arial" w:hAnsi="Arial" w:cs="Arial"/>
          <w:b/>
          <w:bCs/>
          <w:color w:val="1D1C1D"/>
          <w:sz w:val="23"/>
          <w:szCs w:val="23"/>
          <w:shd w:val="clear" w:color="auto" w:fill="F8F8F8"/>
        </w:rPr>
        <w:t>3.Integration of Advanced Technologies:</w:t>
      </w:r>
      <w:r>
        <w:rPr>
          <w:rFonts w:ascii="Arial" w:hAnsi="Arial" w:cs="Arial"/>
          <w:color w:val="1D1C1D"/>
          <w:sz w:val="23"/>
          <w:szCs w:val="23"/>
          <w:shd w:val="clear" w:color="auto" w:fill="F8F8F8"/>
        </w:rPr>
        <w:t xml:space="preserve"> Integrate advanced technologies such as Amazon Transcribe for speech-to-text transcription, Amazon Titan Embedding for generating vector embeddings, and Vector DB for efficient storage and indexing</w:t>
      </w:r>
      <w:r w:rsidR="007610BF">
        <w:rPr>
          <w:rFonts w:ascii="Arial" w:hAnsi="Arial" w:cs="Arial"/>
          <w:color w:val="1D1C1D"/>
          <w:sz w:val="23"/>
          <w:szCs w:val="23"/>
          <w:shd w:val="clear" w:color="auto" w:fill="F8F8F8"/>
        </w:rPr>
        <w:t xml:space="preserve"> and </w:t>
      </w:r>
      <w:r w:rsidR="007610BF" w:rsidRPr="007610BF">
        <w:rPr>
          <w:rFonts w:ascii="Arial" w:hAnsi="Arial" w:cs="Arial"/>
          <w:color w:val="1D1C1D"/>
          <w:sz w:val="23"/>
          <w:szCs w:val="23"/>
          <w:shd w:val="clear" w:color="auto" w:fill="F8F8F8"/>
        </w:rPr>
        <w:t>Utilization of Amazon Titan Express</w:t>
      </w:r>
      <w:r w:rsidRPr="007610BF">
        <w:rPr>
          <w:rFonts w:ascii="Arial" w:hAnsi="Arial" w:cs="Arial"/>
          <w:color w:val="1D1C1D"/>
          <w:sz w:val="23"/>
          <w:szCs w:val="23"/>
          <w:shd w:val="clear" w:color="auto" w:fill="F8F8F8"/>
        </w:rPr>
        <w:t>.</w:t>
      </w:r>
      <w:r>
        <w:rPr>
          <w:rFonts w:ascii="Arial" w:hAnsi="Arial" w:cs="Arial"/>
          <w:color w:val="1D1C1D"/>
          <w:sz w:val="23"/>
          <w:szCs w:val="23"/>
          <w:shd w:val="clear" w:color="auto" w:fill="F8F8F8"/>
        </w:rPr>
        <w:t xml:space="preserve"> These technologies will provide the foundation for semantic understanding and information retrieval within the project assistant software.</w:t>
      </w:r>
    </w:p>
    <w:p w14:paraId="1E586071" w14:textId="77777777" w:rsidR="0014145F" w:rsidRDefault="0014145F">
      <w:pPr>
        <w:ind w:left="0"/>
        <w:rPr>
          <w:rFonts w:ascii="Arial" w:hAnsi="Arial" w:cs="Arial"/>
          <w:color w:val="1D1C1D"/>
          <w:sz w:val="23"/>
          <w:szCs w:val="23"/>
          <w:shd w:val="clear" w:color="auto" w:fill="F8F8F8"/>
        </w:rPr>
      </w:pPr>
    </w:p>
    <w:p w14:paraId="3A13BCEB" w14:textId="3B4FB44E" w:rsidR="0014145F" w:rsidRDefault="0014145F">
      <w:pPr>
        <w:ind w:left="0"/>
        <w:rPr>
          <w:rFonts w:ascii="Arial" w:hAnsi="Arial" w:cs="Arial"/>
          <w:color w:val="1D1C1D"/>
          <w:sz w:val="23"/>
          <w:szCs w:val="23"/>
          <w:shd w:val="clear" w:color="auto" w:fill="F8F8F8"/>
        </w:rPr>
      </w:pPr>
      <w:r w:rsidRPr="0014145F">
        <w:rPr>
          <w:rFonts w:ascii="Arial" w:hAnsi="Arial" w:cs="Arial"/>
          <w:b/>
          <w:bCs/>
          <w:color w:val="1D1C1D"/>
          <w:sz w:val="23"/>
          <w:szCs w:val="23"/>
          <w:shd w:val="clear" w:color="auto" w:fill="F8F8F8"/>
        </w:rPr>
        <w:t>4.Data Ingestion and Preprocessing:</w:t>
      </w:r>
      <w:r>
        <w:rPr>
          <w:rFonts w:ascii="Arial" w:hAnsi="Arial" w:cs="Arial"/>
          <w:color w:val="1D1C1D"/>
          <w:sz w:val="23"/>
          <w:szCs w:val="23"/>
          <w:shd w:val="clear" w:color="auto" w:fill="F8F8F8"/>
        </w:rPr>
        <w:t xml:space="preserve"> Implement data ingestion and preprocessing pipelines to ensure the integrity and relevance of project data. This may involve cleaning and formatting raw data, extracting relevant features, and organizing data for efficient storage and retrieval</w:t>
      </w:r>
      <w:r w:rsidRPr="007610BF">
        <w:rPr>
          <w:rFonts w:ascii="Arial" w:hAnsi="Arial" w:cs="Arial"/>
          <w:color w:val="1D1C1D"/>
          <w:sz w:val="23"/>
          <w:szCs w:val="23"/>
          <w:shd w:val="clear" w:color="auto" w:fill="F8F8F8"/>
        </w:rPr>
        <w:t>.</w:t>
      </w:r>
      <w:r w:rsidR="001B3B96" w:rsidRPr="007610BF">
        <w:rPr>
          <w:rFonts w:ascii="Arial" w:hAnsi="Arial" w:cs="Arial"/>
          <w:color w:val="1D1C1D"/>
          <w:sz w:val="23"/>
          <w:szCs w:val="23"/>
          <w:shd w:val="clear" w:color="auto" w:fill="F8F8F8"/>
        </w:rPr>
        <w:t xml:space="preserve"> (DB information</w:t>
      </w:r>
      <w:r w:rsidR="007610BF">
        <w:rPr>
          <w:rFonts w:ascii="Arial" w:hAnsi="Arial" w:cs="Arial"/>
          <w:color w:val="1D1C1D"/>
          <w:sz w:val="23"/>
          <w:szCs w:val="23"/>
          <w:shd w:val="clear" w:color="auto" w:fill="F8F8F8"/>
        </w:rPr>
        <w:t xml:space="preserve"> - </w:t>
      </w:r>
      <w:r w:rsidR="007610BF">
        <w:rPr>
          <w:rFonts w:ascii="Arial" w:hAnsi="Arial" w:cs="Arial"/>
          <w:color w:val="1D1C1D"/>
          <w:sz w:val="23"/>
          <w:szCs w:val="23"/>
          <w:shd w:val="clear" w:color="auto" w:fill="F8F8F8"/>
        </w:rPr>
        <w:t xml:space="preserve">Chroma </w:t>
      </w:r>
      <w:proofErr w:type="gramStart"/>
      <w:r w:rsidR="007610BF">
        <w:rPr>
          <w:rFonts w:ascii="Arial" w:hAnsi="Arial" w:cs="Arial"/>
          <w:color w:val="1D1C1D"/>
          <w:sz w:val="23"/>
          <w:szCs w:val="23"/>
          <w:shd w:val="clear" w:color="auto" w:fill="F8F8F8"/>
        </w:rPr>
        <w:t>DB</w:t>
      </w:r>
      <w:r w:rsidR="001B3B96" w:rsidRPr="007610BF">
        <w:rPr>
          <w:rFonts w:ascii="Arial" w:hAnsi="Arial" w:cs="Arial"/>
          <w:color w:val="1D1C1D"/>
          <w:sz w:val="23"/>
          <w:szCs w:val="23"/>
          <w:shd w:val="clear" w:color="auto" w:fill="F8F8F8"/>
        </w:rPr>
        <w:t xml:space="preserve"> </w:t>
      </w:r>
      <w:r w:rsidR="007610BF">
        <w:rPr>
          <w:rFonts w:ascii="Arial" w:hAnsi="Arial" w:cs="Arial"/>
          <w:color w:val="1D1C1D"/>
          <w:sz w:val="23"/>
          <w:szCs w:val="23"/>
          <w:shd w:val="clear" w:color="auto" w:fill="F8F8F8"/>
        </w:rPr>
        <w:t>)</w:t>
      </w:r>
      <w:proofErr w:type="gramEnd"/>
    </w:p>
    <w:p w14:paraId="0ADAAF22" w14:textId="77777777" w:rsidR="0014145F" w:rsidRDefault="0014145F">
      <w:pPr>
        <w:ind w:left="0"/>
        <w:rPr>
          <w:rFonts w:ascii="Arial" w:hAnsi="Arial" w:cs="Arial"/>
          <w:color w:val="1D1C1D"/>
          <w:sz w:val="23"/>
          <w:szCs w:val="23"/>
          <w:shd w:val="clear" w:color="auto" w:fill="F8F8F8"/>
        </w:rPr>
      </w:pPr>
    </w:p>
    <w:p w14:paraId="5B1CEF05" w14:textId="77777777" w:rsidR="006D7117" w:rsidRDefault="006D7117">
      <w:pPr>
        <w:ind w:left="0"/>
        <w:rPr>
          <w:sz w:val="26"/>
          <w:szCs w:val="26"/>
          <w:u w:val="single"/>
        </w:rPr>
      </w:pPr>
    </w:p>
    <w:p w14:paraId="13DABBBF" w14:textId="77777777" w:rsidR="0014145F" w:rsidRDefault="0014145F">
      <w:pPr>
        <w:ind w:left="0"/>
        <w:rPr>
          <w:sz w:val="26"/>
          <w:szCs w:val="26"/>
          <w:u w:val="single"/>
        </w:rPr>
      </w:pPr>
    </w:p>
    <w:p w14:paraId="197F791D" w14:textId="77777777" w:rsidR="0014145F" w:rsidRDefault="0014145F" w:rsidP="0014145F">
      <w:pPr>
        <w:ind w:left="0"/>
        <w:rPr>
          <w:b/>
          <w:bCs/>
        </w:rPr>
      </w:pPr>
      <w:r w:rsidRPr="0098595E">
        <w:rPr>
          <w:b/>
          <w:bCs/>
        </w:rPr>
        <w:t>5. Design Considerations</w:t>
      </w:r>
    </w:p>
    <w:p w14:paraId="6F0B5DDA" w14:textId="77777777" w:rsidR="0098595E" w:rsidRPr="0098595E" w:rsidRDefault="0098595E" w:rsidP="0014145F">
      <w:pPr>
        <w:ind w:left="0"/>
        <w:rPr>
          <w:b/>
          <w:bCs/>
        </w:rPr>
      </w:pPr>
    </w:p>
    <w:p w14:paraId="4A56020F" w14:textId="6ED94D3D" w:rsidR="0014145F" w:rsidRPr="001B3B96" w:rsidRDefault="0014145F" w:rsidP="0014145F">
      <w:pPr>
        <w:ind w:left="0"/>
        <w:rPr>
          <w:b/>
          <w:bCs/>
        </w:rPr>
      </w:pPr>
      <w:r w:rsidRPr="001B3B96">
        <w:rPr>
          <w:b/>
          <w:bCs/>
        </w:rPr>
        <w:t xml:space="preserve">5.1. Assumptions </w:t>
      </w:r>
    </w:p>
    <w:p w14:paraId="060DE74B" w14:textId="77777777" w:rsidR="001B3B96" w:rsidRDefault="00490F82" w:rsidP="0014145F">
      <w:pPr>
        <w:ind w:left="0"/>
        <w:rPr>
          <w:rFonts w:ascii="Arial" w:hAnsi="Arial" w:cs="Arial"/>
          <w:color w:val="1D1C1D"/>
          <w:sz w:val="23"/>
          <w:szCs w:val="23"/>
          <w:shd w:val="clear" w:color="auto" w:fill="F8F8F8"/>
        </w:rPr>
      </w:pPr>
      <w:r>
        <w:rPr>
          <w:rFonts w:ascii="Arial" w:hAnsi="Arial" w:cs="Arial"/>
          <w:b/>
          <w:bCs/>
          <w:color w:val="1D1C1D"/>
          <w:sz w:val="23"/>
          <w:szCs w:val="23"/>
          <w:shd w:val="clear" w:color="auto" w:fill="F8F8F8"/>
        </w:rPr>
        <w:t xml:space="preserve">       </w:t>
      </w:r>
      <w:r w:rsidR="001B3B96">
        <w:rPr>
          <w:rFonts w:ascii="Arial" w:hAnsi="Arial" w:cs="Arial"/>
          <w:b/>
          <w:bCs/>
          <w:color w:val="1D1C1D"/>
          <w:sz w:val="23"/>
          <w:szCs w:val="23"/>
          <w:shd w:val="clear" w:color="auto" w:fill="F8F8F8"/>
        </w:rPr>
        <w:t>1.</w:t>
      </w:r>
      <w:r w:rsidRPr="00490F82">
        <w:rPr>
          <w:rFonts w:ascii="Arial" w:hAnsi="Arial" w:cs="Arial"/>
          <w:b/>
          <w:bCs/>
          <w:color w:val="1D1C1D"/>
          <w:sz w:val="23"/>
          <w:szCs w:val="23"/>
          <w:shd w:val="clear" w:color="auto" w:fill="F8F8F8"/>
        </w:rPr>
        <w:t>Technology Stability:</w:t>
      </w:r>
      <w:r>
        <w:rPr>
          <w:rFonts w:ascii="Arial" w:hAnsi="Arial" w:cs="Arial"/>
          <w:color w:val="1D1C1D"/>
          <w:sz w:val="23"/>
          <w:szCs w:val="23"/>
          <w:shd w:val="clear" w:color="auto" w:fill="F8F8F8"/>
        </w:rPr>
        <w:t xml:space="preserve"> The model assumes that the selected technologies such as Amazon Transcribe, Titan Embedding, Vector DB, and Amazon Titan Express are stable and reliable for the duration of the project. Any unexpected changes or disruptions to these technologies could impact the project's timeline and deliverables.</w:t>
      </w:r>
    </w:p>
    <w:p w14:paraId="2B94BDB6" w14:textId="17EA6203" w:rsidR="00490F82" w:rsidRDefault="001B3B96" w:rsidP="0014145F">
      <w:pPr>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w:t>
      </w:r>
      <w:r w:rsidRPr="001B3B96">
        <w:rPr>
          <w:rFonts w:ascii="Arial" w:hAnsi="Arial" w:cs="Arial"/>
          <w:b/>
          <w:bCs/>
          <w:color w:val="1D1C1D"/>
          <w:sz w:val="23"/>
          <w:szCs w:val="23"/>
          <w:shd w:val="clear" w:color="auto" w:fill="F8F8F8"/>
        </w:rPr>
        <w:t>2.</w:t>
      </w:r>
      <w:r w:rsidR="00490F82" w:rsidRPr="00490F82">
        <w:rPr>
          <w:rFonts w:ascii="Arial" w:hAnsi="Arial" w:cs="Arial"/>
          <w:b/>
          <w:bCs/>
          <w:color w:val="1D1C1D"/>
          <w:sz w:val="23"/>
          <w:szCs w:val="23"/>
          <w:shd w:val="clear" w:color="auto" w:fill="F8F8F8"/>
        </w:rPr>
        <w:t>Data Availability:</w:t>
      </w:r>
      <w:r w:rsidR="00490F82">
        <w:rPr>
          <w:rFonts w:ascii="Arial" w:hAnsi="Arial" w:cs="Arial"/>
          <w:color w:val="1D1C1D"/>
          <w:sz w:val="23"/>
          <w:szCs w:val="23"/>
          <w:shd w:val="clear" w:color="auto" w:fill="F8F8F8"/>
        </w:rPr>
        <w:t xml:space="preserve"> It assumes that project data required for development and testing purposes will be readily available and accessible. Delays or limitations in data availability could affect the project's progress and outcomes.</w:t>
      </w:r>
    </w:p>
    <w:p w14:paraId="7C73E14F" w14:textId="55582508" w:rsidR="00490F82" w:rsidRDefault="00490F82" w:rsidP="0014145F">
      <w:pPr>
        <w:ind w:left="0"/>
        <w:rPr>
          <w:rFonts w:ascii="Arial" w:hAnsi="Arial" w:cs="Arial"/>
          <w:color w:val="1D1C1D"/>
          <w:sz w:val="23"/>
          <w:szCs w:val="23"/>
        </w:rPr>
      </w:pPr>
      <w:r>
        <w:rPr>
          <w:rFonts w:ascii="Arial" w:hAnsi="Arial" w:cs="Arial"/>
          <w:color w:val="1D1C1D"/>
          <w:sz w:val="23"/>
          <w:szCs w:val="23"/>
        </w:rPr>
        <w:br/>
      </w:r>
      <w:r>
        <w:rPr>
          <w:rFonts w:ascii="Arial" w:hAnsi="Arial" w:cs="Arial"/>
          <w:color w:val="1D1C1D"/>
          <w:sz w:val="23"/>
          <w:szCs w:val="23"/>
          <w:shd w:val="clear" w:color="auto" w:fill="F8F8F8"/>
        </w:rPr>
        <w:t xml:space="preserve">        </w:t>
      </w:r>
      <w:r w:rsidR="001B3B96" w:rsidRPr="001B3B96">
        <w:rPr>
          <w:rFonts w:ascii="Arial" w:hAnsi="Arial" w:cs="Arial"/>
          <w:b/>
          <w:bCs/>
          <w:color w:val="1D1C1D"/>
          <w:sz w:val="23"/>
          <w:szCs w:val="23"/>
          <w:shd w:val="clear" w:color="auto" w:fill="F8F8F8"/>
        </w:rPr>
        <w:t>3.</w:t>
      </w:r>
      <w:r w:rsidRPr="001B3B96">
        <w:rPr>
          <w:rFonts w:ascii="Arial" w:hAnsi="Arial" w:cs="Arial"/>
          <w:b/>
          <w:bCs/>
          <w:color w:val="1D1C1D"/>
          <w:sz w:val="23"/>
          <w:szCs w:val="23"/>
          <w:shd w:val="clear" w:color="auto" w:fill="F8F8F8"/>
        </w:rPr>
        <w:t xml:space="preserve"> </w:t>
      </w:r>
      <w:r w:rsidRPr="00490F82">
        <w:rPr>
          <w:rFonts w:ascii="Arial" w:hAnsi="Arial" w:cs="Arial"/>
          <w:b/>
          <w:bCs/>
          <w:color w:val="1D1C1D"/>
          <w:sz w:val="23"/>
          <w:szCs w:val="23"/>
          <w:shd w:val="clear" w:color="auto" w:fill="F8F8F8"/>
        </w:rPr>
        <w:t>User Adoption:</w:t>
      </w:r>
      <w:r>
        <w:rPr>
          <w:rFonts w:ascii="Arial" w:hAnsi="Arial" w:cs="Arial"/>
          <w:color w:val="1D1C1D"/>
          <w:sz w:val="23"/>
          <w:szCs w:val="23"/>
          <w:shd w:val="clear" w:color="auto" w:fill="F8F8F8"/>
        </w:rPr>
        <w:t xml:space="preserve"> The model assumes that end-users will adopt and utilize the project assistant software as intended. Factors such as user preferences, training needs, and organizational culture may influence user adoption and acceptance.</w:t>
      </w:r>
    </w:p>
    <w:p w14:paraId="4570DDE8" w14:textId="77777777" w:rsidR="00490F82" w:rsidRDefault="00490F82" w:rsidP="0014145F">
      <w:pPr>
        <w:ind w:left="0"/>
        <w:rPr>
          <w:rFonts w:ascii="Arial" w:hAnsi="Arial" w:cs="Arial"/>
          <w:color w:val="1D1C1D"/>
          <w:sz w:val="23"/>
          <w:szCs w:val="23"/>
        </w:rPr>
      </w:pPr>
    </w:p>
    <w:p w14:paraId="4200AD8E" w14:textId="7A48A9C1" w:rsidR="0098595E" w:rsidRDefault="00490F82" w:rsidP="0014145F">
      <w:pPr>
        <w:ind w:left="0"/>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w:t>
      </w:r>
      <w:r w:rsidR="0021243B" w:rsidRPr="0021243B">
        <w:rPr>
          <w:rFonts w:ascii="Arial" w:hAnsi="Arial" w:cs="Arial"/>
          <w:b/>
          <w:bCs/>
          <w:color w:val="1D1C1D"/>
          <w:sz w:val="23"/>
          <w:szCs w:val="23"/>
          <w:shd w:val="clear" w:color="auto" w:fill="F8F8F8"/>
        </w:rPr>
        <w:t>4</w:t>
      </w:r>
      <w:r w:rsidR="0021243B">
        <w:rPr>
          <w:rFonts w:ascii="Arial" w:hAnsi="Arial" w:cs="Arial"/>
          <w:color w:val="1D1C1D"/>
          <w:sz w:val="23"/>
          <w:szCs w:val="23"/>
          <w:shd w:val="clear" w:color="auto" w:fill="F8F8F8"/>
        </w:rPr>
        <w:t>.</w:t>
      </w:r>
      <w:r w:rsidRPr="0021243B">
        <w:rPr>
          <w:rFonts w:ascii="Arial" w:hAnsi="Arial" w:cs="Arial"/>
          <w:b/>
          <w:bCs/>
          <w:color w:val="1D1C1D"/>
          <w:sz w:val="23"/>
          <w:szCs w:val="23"/>
          <w:shd w:val="clear" w:color="auto" w:fill="F8F8F8"/>
        </w:rPr>
        <w:t>Security Compliance:</w:t>
      </w:r>
      <w:r>
        <w:rPr>
          <w:rFonts w:ascii="Arial" w:hAnsi="Arial" w:cs="Arial"/>
          <w:color w:val="1D1C1D"/>
          <w:sz w:val="23"/>
          <w:szCs w:val="23"/>
          <w:shd w:val="clear" w:color="auto" w:fill="F8F8F8"/>
        </w:rPr>
        <w:t xml:space="preserve"> It assumes that the implemented security measures are sufficient to protect project data and ensure compliance with relevant regulations and standards. </w:t>
      </w:r>
    </w:p>
    <w:p w14:paraId="04B86245" w14:textId="77777777" w:rsidR="001B3B96" w:rsidRDefault="001B3B96" w:rsidP="0014145F">
      <w:pPr>
        <w:ind w:left="0"/>
        <w:rPr>
          <w:rFonts w:ascii="Arial" w:hAnsi="Arial" w:cs="Arial"/>
          <w:color w:val="1D1C1D"/>
          <w:sz w:val="23"/>
          <w:szCs w:val="23"/>
          <w:shd w:val="clear" w:color="auto" w:fill="F8F8F8"/>
        </w:rPr>
      </w:pPr>
    </w:p>
    <w:p w14:paraId="528E097C" w14:textId="77777777" w:rsidR="001B3B96" w:rsidRPr="001B3B96" w:rsidRDefault="001B3B96" w:rsidP="0014145F">
      <w:pPr>
        <w:ind w:left="0"/>
        <w:rPr>
          <w:b/>
          <w:bCs/>
        </w:rPr>
      </w:pPr>
    </w:p>
    <w:p w14:paraId="6099DFF3" w14:textId="2EA08C03" w:rsidR="0014145F" w:rsidRPr="001B3B96" w:rsidRDefault="0014145F" w:rsidP="0014145F">
      <w:pPr>
        <w:ind w:left="0"/>
        <w:rPr>
          <w:b/>
          <w:bCs/>
        </w:rPr>
      </w:pPr>
      <w:r w:rsidRPr="001B3B96">
        <w:rPr>
          <w:b/>
          <w:bCs/>
        </w:rPr>
        <w:t>5.2. Dependencies</w:t>
      </w:r>
    </w:p>
    <w:p w14:paraId="55A51ED5" w14:textId="77777777" w:rsidR="00490F82" w:rsidRPr="001B3B96" w:rsidRDefault="00490F82" w:rsidP="0014145F">
      <w:pPr>
        <w:ind w:left="0"/>
        <w:rPr>
          <w:b/>
          <w:bCs/>
        </w:rPr>
      </w:pPr>
    </w:p>
    <w:p w14:paraId="46DA73C9" w14:textId="7BC4F91C" w:rsidR="00490F82" w:rsidRDefault="00490F82" w:rsidP="0014145F">
      <w:pPr>
        <w:ind w:left="0"/>
        <w:rPr>
          <w:rFonts w:ascii="Arial" w:hAnsi="Arial" w:cs="Arial"/>
          <w:color w:val="1D1C1D"/>
          <w:sz w:val="23"/>
          <w:szCs w:val="23"/>
          <w:shd w:val="clear" w:color="auto" w:fill="F8F8F8"/>
        </w:rPr>
      </w:pPr>
      <w:r>
        <w:rPr>
          <w:rFonts w:ascii="Arial" w:hAnsi="Arial" w:cs="Arial"/>
          <w:b/>
          <w:bCs/>
          <w:color w:val="1D1C1D"/>
          <w:sz w:val="23"/>
          <w:szCs w:val="23"/>
          <w:shd w:val="clear" w:color="auto" w:fill="F8F8F8"/>
        </w:rPr>
        <w:t xml:space="preserve">          </w:t>
      </w:r>
      <w:r w:rsidR="0021243B">
        <w:rPr>
          <w:rFonts w:ascii="Arial" w:hAnsi="Arial" w:cs="Arial"/>
          <w:b/>
          <w:bCs/>
          <w:color w:val="1D1C1D"/>
          <w:sz w:val="23"/>
          <w:szCs w:val="23"/>
          <w:shd w:val="clear" w:color="auto" w:fill="F8F8F8"/>
        </w:rPr>
        <w:t>1.</w:t>
      </w:r>
      <w:r w:rsidR="0021243B" w:rsidRPr="00490F82">
        <w:rPr>
          <w:rFonts w:ascii="Arial" w:hAnsi="Arial" w:cs="Arial"/>
          <w:b/>
          <w:bCs/>
          <w:color w:val="1D1C1D"/>
          <w:sz w:val="23"/>
          <w:szCs w:val="23"/>
          <w:shd w:val="clear" w:color="auto" w:fill="F8F8F8"/>
        </w:rPr>
        <w:t xml:space="preserve"> Technological</w:t>
      </w:r>
      <w:r w:rsidRPr="00490F82">
        <w:rPr>
          <w:rFonts w:ascii="Arial" w:hAnsi="Arial" w:cs="Arial"/>
          <w:b/>
          <w:bCs/>
          <w:color w:val="1D1C1D"/>
          <w:sz w:val="23"/>
          <w:szCs w:val="23"/>
          <w:shd w:val="clear" w:color="auto" w:fill="F8F8F8"/>
        </w:rPr>
        <w:t xml:space="preserve"> Dependencies:</w:t>
      </w:r>
      <w:r>
        <w:rPr>
          <w:rFonts w:ascii="Arial" w:hAnsi="Arial" w:cs="Arial"/>
          <w:color w:val="1D1C1D"/>
          <w:sz w:val="23"/>
          <w:szCs w:val="23"/>
          <w:shd w:val="clear" w:color="auto" w:fill="F8F8F8"/>
        </w:rPr>
        <w:t xml:space="preserve"> The model is dependent on specific technologies and platforms such as Amazon Web Services (AWS) for hosting and cloud services, Python programming language for development, and GitHub for version control. Any changes, </w:t>
      </w:r>
      <w:r>
        <w:rPr>
          <w:rFonts w:ascii="Arial" w:hAnsi="Arial" w:cs="Arial"/>
          <w:color w:val="1D1C1D"/>
          <w:sz w:val="23"/>
          <w:szCs w:val="23"/>
          <w:shd w:val="clear" w:color="auto" w:fill="F8F8F8"/>
        </w:rPr>
        <w:lastRenderedPageBreak/>
        <w:t>limitations, or disruptions in these dependencies could impact the project's implementation and functionality.</w:t>
      </w:r>
    </w:p>
    <w:p w14:paraId="4C91BA78" w14:textId="1CBFC783" w:rsidR="00490F82" w:rsidRDefault="00490F82" w:rsidP="0014145F">
      <w:pPr>
        <w:ind w:left="0"/>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b/>
          <w:bCs/>
          <w:color w:val="1D1C1D"/>
          <w:sz w:val="23"/>
          <w:szCs w:val="23"/>
          <w:shd w:val="clear" w:color="auto" w:fill="F8F8F8"/>
        </w:rPr>
        <w:t xml:space="preserve">          </w:t>
      </w:r>
      <w:r w:rsidR="0021243B">
        <w:rPr>
          <w:rFonts w:ascii="Arial" w:hAnsi="Arial" w:cs="Arial"/>
          <w:b/>
          <w:bCs/>
          <w:color w:val="1D1C1D"/>
          <w:sz w:val="23"/>
          <w:szCs w:val="23"/>
          <w:shd w:val="clear" w:color="auto" w:fill="F8F8F8"/>
        </w:rPr>
        <w:t>2.</w:t>
      </w:r>
      <w:r>
        <w:rPr>
          <w:rFonts w:ascii="Arial" w:hAnsi="Arial" w:cs="Arial"/>
          <w:b/>
          <w:bCs/>
          <w:color w:val="1D1C1D"/>
          <w:sz w:val="23"/>
          <w:szCs w:val="23"/>
          <w:shd w:val="clear" w:color="auto" w:fill="F8F8F8"/>
        </w:rPr>
        <w:t xml:space="preserve"> </w:t>
      </w:r>
      <w:r w:rsidRPr="00490F82">
        <w:rPr>
          <w:rFonts w:ascii="Arial" w:hAnsi="Arial" w:cs="Arial"/>
          <w:b/>
          <w:bCs/>
          <w:color w:val="1D1C1D"/>
          <w:sz w:val="23"/>
          <w:szCs w:val="23"/>
          <w:shd w:val="clear" w:color="auto" w:fill="F8F8F8"/>
        </w:rPr>
        <w:t>Data Dependencies:</w:t>
      </w:r>
      <w:r>
        <w:rPr>
          <w:rFonts w:ascii="Arial" w:hAnsi="Arial" w:cs="Arial"/>
          <w:color w:val="1D1C1D"/>
          <w:sz w:val="23"/>
          <w:szCs w:val="23"/>
          <w:shd w:val="clear" w:color="auto" w:fill="F8F8F8"/>
        </w:rPr>
        <w:t xml:space="preserve"> It relies on the availability and quality of project data for tasks such as training machine learning models, testing algorithms, and validating system performance. Dependencies on third-party data sources or data providers may introduce risks related to data availability, consistency, and reliability.</w:t>
      </w:r>
    </w:p>
    <w:p w14:paraId="670B70A6" w14:textId="2711D875" w:rsidR="00490F82" w:rsidRDefault="00490F82" w:rsidP="0014145F">
      <w:pPr>
        <w:ind w:left="0"/>
        <w:rPr>
          <w:rFonts w:ascii="Arial" w:hAnsi="Arial" w:cs="Arial"/>
          <w:b/>
          <w:bCs/>
          <w:color w:val="1D1C1D"/>
          <w:sz w:val="23"/>
          <w:szCs w:val="23"/>
          <w:shd w:val="clear" w:color="auto" w:fill="F8F8F8"/>
        </w:rPr>
      </w:pPr>
      <w:r>
        <w:rPr>
          <w:rFonts w:ascii="Arial" w:hAnsi="Arial" w:cs="Arial"/>
          <w:color w:val="1D1C1D"/>
          <w:sz w:val="23"/>
          <w:szCs w:val="23"/>
        </w:rPr>
        <w:br/>
      </w:r>
      <w:r>
        <w:rPr>
          <w:rFonts w:ascii="Arial" w:hAnsi="Arial" w:cs="Arial"/>
          <w:b/>
          <w:bCs/>
          <w:color w:val="1D1C1D"/>
          <w:sz w:val="23"/>
          <w:szCs w:val="23"/>
          <w:shd w:val="clear" w:color="auto" w:fill="F8F8F8"/>
        </w:rPr>
        <w:t xml:space="preserve">          </w:t>
      </w:r>
      <w:r w:rsidR="0021243B">
        <w:rPr>
          <w:rFonts w:ascii="Arial" w:hAnsi="Arial" w:cs="Arial"/>
          <w:b/>
          <w:bCs/>
          <w:color w:val="1D1C1D"/>
          <w:sz w:val="23"/>
          <w:szCs w:val="23"/>
          <w:shd w:val="clear" w:color="auto" w:fill="F8F8F8"/>
        </w:rPr>
        <w:t>3.</w:t>
      </w:r>
      <w:r>
        <w:rPr>
          <w:rFonts w:ascii="Arial" w:hAnsi="Arial" w:cs="Arial"/>
          <w:b/>
          <w:bCs/>
          <w:color w:val="1D1C1D"/>
          <w:sz w:val="23"/>
          <w:szCs w:val="23"/>
          <w:shd w:val="clear" w:color="auto" w:fill="F8F8F8"/>
        </w:rPr>
        <w:t xml:space="preserve"> </w:t>
      </w:r>
      <w:r w:rsidRPr="00490F82">
        <w:rPr>
          <w:rFonts w:ascii="Arial" w:hAnsi="Arial" w:cs="Arial"/>
          <w:b/>
          <w:bCs/>
          <w:color w:val="1D1C1D"/>
          <w:sz w:val="23"/>
          <w:szCs w:val="23"/>
          <w:shd w:val="clear" w:color="auto" w:fill="F8F8F8"/>
        </w:rPr>
        <w:t>Stakeholder Dependencies:</w:t>
      </w:r>
      <w:r>
        <w:rPr>
          <w:rFonts w:ascii="Arial" w:hAnsi="Arial" w:cs="Arial"/>
          <w:color w:val="1D1C1D"/>
          <w:sz w:val="23"/>
          <w:szCs w:val="23"/>
          <w:shd w:val="clear" w:color="auto" w:fill="F8F8F8"/>
        </w:rPr>
        <w:t xml:space="preserve"> The model depends on active engagement and collaboration with end-users. Timely feedback, approval, and support from </w:t>
      </w:r>
      <w:r w:rsidR="001B3B96">
        <w:rPr>
          <w:rFonts w:ascii="Arial" w:hAnsi="Arial" w:cs="Arial"/>
          <w:color w:val="1D1C1D"/>
          <w:sz w:val="23"/>
          <w:szCs w:val="23"/>
          <w:shd w:val="clear" w:color="auto" w:fill="F8F8F8"/>
        </w:rPr>
        <w:t xml:space="preserve">end-users </w:t>
      </w:r>
      <w:r>
        <w:rPr>
          <w:rFonts w:ascii="Arial" w:hAnsi="Arial" w:cs="Arial"/>
          <w:color w:val="1D1C1D"/>
          <w:sz w:val="23"/>
          <w:szCs w:val="23"/>
          <w:shd w:val="clear" w:color="auto" w:fill="F8F8F8"/>
        </w:rPr>
        <w:t>are essential for driving project progress and resolving issues.</w:t>
      </w:r>
      <w:r>
        <w:rPr>
          <w:rFonts w:ascii="Arial" w:hAnsi="Arial" w:cs="Arial"/>
          <w:color w:val="1D1C1D"/>
          <w:sz w:val="23"/>
          <w:szCs w:val="23"/>
        </w:rPr>
        <w:br/>
      </w:r>
    </w:p>
    <w:p w14:paraId="2B1BAA15" w14:textId="56D0EF6E" w:rsidR="00490F82" w:rsidRDefault="00490F82" w:rsidP="0014145F">
      <w:pPr>
        <w:ind w:left="0"/>
        <w:rPr>
          <w:rFonts w:ascii="Arial" w:hAnsi="Arial" w:cs="Arial"/>
          <w:color w:val="1D1C1D"/>
          <w:sz w:val="23"/>
          <w:szCs w:val="23"/>
          <w:shd w:val="clear" w:color="auto" w:fill="F8F8F8"/>
        </w:rPr>
      </w:pPr>
      <w:r>
        <w:rPr>
          <w:rFonts w:ascii="Arial" w:hAnsi="Arial" w:cs="Arial"/>
          <w:b/>
          <w:bCs/>
          <w:color w:val="1D1C1D"/>
          <w:sz w:val="23"/>
          <w:szCs w:val="23"/>
          <w:shd w:val="clear" w:color="auto" w:fill="F8F8F8"/>
        </w:rPr>
        <w:t xml:space="preserve">           </w:t>
      </w:r>
      <w:r w:rsidR="0021243B">
        <w:rPr>
          <w:rFonts w:ascii="Arial" w:hAnsi="Arial" w:cs="Arial"/>
          <w:b/>
          <w:bCs/>
          <w:color w:val="1D1C1D"/>
          <w:sz w:val="23"/>
          <w:szCs w:val="23"/>
          <w:shd w:val="clear" w:color="auto" w:fill="F8F8F8"/>
        </w:rPr>
        <w:t>4.</w:t>
      </w:r>
      <w:r>
        <w:rPr>
          <w:rFonts w:ascii="Arial" w:hAnsi="Arial" w:cs="Arial"/>
          <w:b/>
          <w:bCs/>
          <w:color w:val="1D1C1D"/>
          <w:sz w:val="23"/>
          <w:szCs w:val="23"/>
          <w:shd w:val="clear" w:color="auto" w:fill="F8F8F8"/>
        </w:rPr>
        <w:t xml:space="preserve"> </w:t>
      </w:r>
      <w:r w:rsidRPr="00490F82">
        <w:rPr>
          <w:rFonts w:ascii="Arial" w:hAnsi="Arial" w:cs="Arial"/>
          <w:b/>
          <w:bCs/>
          <w:color w:val="1D1C1D"/>
          <w:sz w:val="23"/>
          <w:szCs w:val="23"/>
          <w:shd w:val="clear" w:color="auto" w:fill="F8F8F8"/>
        </w:rPr>
        <w:t>Resource Dependencies:</w:t>
      </w:r>
      <w:r>
        <w:rPr>
          <w:rFonts w:ascii="Arial" w:hAnsi="Arial" w:cs="Arial"/>
          <w:color w:val="1D1C1D"/>
          <w:sz w:val="23"/>
          <w:szCs w:val="23"/>
          <w:shd w:val="clear" w:color="auto" w:fill="F8F8F8"/>
        </w:rPr>
        <w:t xml:space="preserve"> It depends on the availability of skilled personnel, adequate funding, and necessary infrastructure to support project activities. </w:t>
      </w:r>
      <w:r w:rsidR="003B1A8E">
        <w:rPr>
          <w:rFonts w:ascii="Arial" w:hAnsi="Arial" w:cs="Arial"/>
          <w:color w:val="1D1C1D"/>
          <w:sz w:val="23"/>
          <w:szCs w:val="23"/>
          <w:shd w:val="clear" w:color="auto" w:fill="F8F8F8"/>
        </w:rPr>
        <w:t xml:space="preserve">There may be a chance that alternative resources </w:t>
      </w:r>
      <w:proofErr w:type="gramStart"/>
      <w:r w:rsidR="003B1A8E">
        <w:rPr>
          <w:rFonts w:ascii="Arial" w:hAnsi="Arial" w:cs="Arial"/>
          <w:color w:val="1D1C1D"/>
          <w:sz w:val="23"/>
          <w:szCs w:val="23"/>
          <w:shd w:val="clear" w:color="auto" w:fill="F8F8F8"/>
        </w:rPr>
        <w:t>supports</w:t>
      </w:r>
      <w:proofErr w:type="gramEnd"/>
      <w:r w:rsidR="003B1A8E">
        <w:rPr>
          <w:rFonts w:ascii="Arial" w:hAnsi="Arial" w:cs="Arial"/>
          <w:color w:val="1D1C1D"/>
          <w:sz w:val="23"/>
          <w:szCs w:val="23"/>
          <w:shd w:val="clear" w:color="auto" w:fill="F8F8F8"/>
        </w:rPr>
        <w:t xml:space="preserve"> project activities due to other interlocking projects.</w:t>
      </w:r>
    </w:p>
    <w:p w14:paraId="68114660" w14:textId="77777777" w:rsidR="003B1A8E" w:rsidRDefault="003B1A8E" w:rsidP="0014145F">
      <w:pPr>
        <w:ind w:left="0"/>
        <w:rPr>
          <w:rFonts w:ascii="Arial" w:hAnsi="Arial" w:cs="Arial"/>
          <w:color w:val="1D1C1D"/>
          <w:sz w:val="23"/>
          <w:szCs w:val="23"/>
          <w:shd w:val="clear" w:color="auto" w:fill="F8F8F8"/>
        </w:rPr>
      </w:pPr>
    </w:p>
    <w:p w14:paraId="32A29894" w14:textId="77777777" w:rsidR="003B1A8E" w:rsidRDefault="003B1A8E" w:rsidP="0014145F">
      <w:pPr>
        <w:ind w:left="0"/>
        <w:rPr>
          <w:rFonts w:ascii="Arial" w:hAnsi="Arial" w:cs="Arial"/>
          <w:color w:val="1D1C1D"/>
          <w:sz w:val="23"/>
          <w:szCs w:val="23"/>
          <w:shd w:val="clear" w:color="auto" w:fill="F8F8F8"/>
        </w:rPr>
      </w:pPr>
    </w:p>
    <w:p w14:paraId="5E756738" w14:textId="77777777" w:rsidR="003B1A8E" w:rsidRDefault="003B1A8E" w:rsidP="0014145F">
      <w:pPr>
        <w:ind w:left="0"/>
        <w:rPr>
          <w:rFonts w:ascii="Arial" w:hAnsi="Arial" w:cs="Arial"/>
          <w:color w:val="1D1C1D"/>
          <w:sz w:val="23"/>
          <w:szCs w:val="23"/>
          <w:shd w:val="clear" w:color="auto" w:fill="F8F8F8"/>
        </w:rPr>
      </w:pPr>
    </w:p>
    <w:p w14:paraId="4C575DCB" w14:textId="77777777" w:rsidR="003B1A8E" w:rsidRDefault="003B1A8E" w:rsidP="0014145F">
      <w:pPr>
        <w:ind w:left="0"/>
        <w:rPr>
          <w:rFonts w:ascii="Arial" w:hAnsi="Arial" w:cs="Arial"/>
          <w:color w:val="1D1C1D"/>
          <w:sz w:val="23"/>
          <w:szCs w:val="23"/>
          <w:shd w:val="clear" w:color="auto" w:fill="F8F8F8"/>
        </w:rPr>
      </w:pPr>
    </w:p>
    <w:p w14:paraId="3A1259E3" w14:textId="77777777" w:rsidR="003B1A8E" w:rsidRDefault="003B1A8E" w:rsidP="0014145F">
      <w:pPr>
        <w:ind w:left="0"/>
        <w:rPr>
          <w:rFonts w:ascii="Arial" w:hAnsi="Arial" w:cs="Arial"/>
          <w:color w:val="1D1C1D"/>
          <w:sz w:val="23"/>
          <w:szCs w:val="23"/>
          <w:shd w:val="clear" w:color="auto" w:fill="F8F8F8"/>
        </w:rPr>
      </w:pPr>
    </w:p>
    <w:p w14:paraId="7BD6C181" w14:textId="77777777" w:rsidR="003B1A8E" w:rsidRDefault="003B1A8E" w:rsidP="0014145F">
      <w:pPr>
        <w:ind w:left="0"/>
        <w:rPr>
          <w:rFonts w:ascii="Arial" w:hAnsi="Arial" w:cs="Arial"/>
          <w:color w:val="1D1C1D"/>
          <w:sz w:val="23"/>
          <w:szCs w:val="23"/>
          <w:shd w:val="clear" w:color="auto" w:fill="F8F8F8"/>
        </w:rPr>
      </w:pPr>
    </w:p>
    <w:p w14:paraId="082257F6" w14:textId="77777777" w:rsidR="003B1A8E" w:rsidRDefault="003B1A8E" w:rsidP="0014145F">
      <w:pPr>
        <w:ind w:left="0"/>
        <w:rPr>
          <w:rFonts w:ascii="Arial" w:hAnsi="Arial" w:cs="Arial"/>
          <w:color w:val="1D1C1D"/>
          <w:sz w:val="23"/>
          <w:szCs w:val="23"/>
          <w:shd w:val="clear" w:color="auto" w:fill="F8F8F8"/>
        </w:rPr>
      </w:pPr>
    </w:p>
    <w:p w14:paraId="00942E8E" w14:textId="77777777" w:rsidR="003B1A8E" w:rsidRDefault="003B1A8E" w:rsidP="0014145F">
      <w:pPr>
        <w:ind w:left="0"/>
        <w:rPr>
          <w:rFonts w:ascii="Arial" w:hAnsi="Arial" w:cs="Arial"/>
          <w:color w:val="1D1C1D"/>
          <w:sz w:val="23"/>
          <w:szCs w:val="23"/>
          <w:shd w:val="clear" w:color="auto" w:fill="F8F8F8"/>
        </w:rPr>
      </w:pPr>
    </w:p>
    <w:p w14:paraId="2D7EC9EB" w14:textId="77777777" w:rsidR="003B1A8E" w:rsidRDefault="003B1A8E" w:rsidP="0014145F">
      <w:pPr>
        <w:ind w:left="0"/>
        <w:rPr>
          <w:rFonts w:ascii="Arial" w:hAnsi="Arial" w:cs="Arial"/>
          <w:color w:val="1D1C1D"/>
          <w:sz w:val="23"/>
          <w:szCs w:val="23"/>
          <w:shd w:val="clear" w:color="auto" w:fill="F8F8F8"/>
        </w:rPr>
      </w:pPr>
    </w:p>
    <w:p w14:paraId="66D9D49C" w14:textId="77777777" w:rsidR="003B1A8E" w:rsidRDefault="003B1A8E" w:rsidP="0014145F">
      <w:pPr>
        <w:ind w:left="0"/>
      </w:pPr>
    </w:p>
    <w:p w14:paraId="30FF306E" w14:textId="111627E6" w:rsidR="00490F82" w:rsidRDefault="00490F82" w:rsidP="0014145F">
      <w:pPr>
        <w:ind w:left="0"/>
      </w:pPr>
      <w:r>
        <w:t xml:space="preserve">  </w:t>
      </w:r>
    </w:p>
    <w:p w14:paraId="0B9F6A42" w14:textId="77777777" w:rsidR="0021243B" w:rsidRDefault="0021243B" w:rsidP="0014145F">
      <w:pPr>
        <w:ind w:left="0"/>
      </w:pPr>
    </w:p>
    <w:p w14:paraId="36AA4BF9" w14:textId="77777777" w:rsidR="0021243B" w:rsidRDefault="0021243B" w:rsidP="0014145F">
      <w:pPr>
        <w:ind w:left="0"/>
      </w:pPr>
    </w:p>
    <w:p w14:paraId="08D517F5" w14:textId="77777777" w:rsidR="0021243B" w:rsidRDefault="0021243B" w:rsidP="0014145F">
      <w:pPr>
        <w:ind w:left="0"/>
      </w:pPr>
    </w:p>
    <w:p w14:paraId="3C694DBC" w14:textId="77777777" w:rsidR="0021243B" w:rsidRDefault="0021243B" w:rsidP="0014145F">
      <w:pPr>
        <w:ind w:left="0"/>
      </w:pPr>
    </w:p>
    <w:p w14:paraId="2F4CB46C" w14:textId="77777777" w:rsidR="0021243B" w:rsidRDefault="0021243B" w:rsidP="0014145F">
      <w:pPr>
        <w:ind w:left="0"/>
      </w:pPr>
    </w:p>
    <w:p w14:paraId="532F0DA9" w14:textId="77777777" w:rsidR="0021243B" w:rsidRDefault="0021243B" w:rsidP="0014145F">
      <w:pPr>
        <w:ind w:left="0"/>
      </w:pPr>
    </w:p>
    <w:p w14:paraId="6448C527" w14:textId="77777777" w:rsidR="0021243B" w:rsidRDefault="0021243B" w:rsidP="0014145F">
      <w:pPr>
        <w:ind w:left="0"/>
      </w:pPr>
    </w:p>
    <w:p w14:paraId="59B9A2F7" w14:textId="77777777" w:rsidR="00490F82" w:rsidRDefault="00490F82" w:rsidP="0014145F">
      <w:pPr>
        <w:ind w:left="0"/>
      </w:pPr>
    </w:p>
    <w:p w14:paraId="3426B2CB" w14:textId="77777777" w:rsidR="0098595E" w:rsidRDefault="0098595E" w:rsidP="0014145F">
      <w:pPr>
        <w:ind w:left="0"/>
      </w:pPr>
    </w:p>
    <w:p w14:paraId="36FCC0DC" w14:textId="765EEEA1" w:rsidR="0014145F" w:rsidRPr="00490F82" w:rsidRDefault="00490F82">
      <w:pPr>
        <w:ind w:left="0"/>
        <w:rPr>
          <w:b/>
          <w:bCs/>
        </w:rPr>
      </w:pPr>
      <w:r>
        <w:rPr>
          <w:b/>
          <w:bCs/>
        </w:rPr>
        <w:t xml:space="preserve">  </w:t>
      </w:r>
      <w:r w:rsidR="0014145F" w:rsidRPr="00490F82">
        <w:rPr>
          <w:b/>
          <w:bCs/>
        </w:rPr>
        <w:t xml:space="preserve">5.3. Risks  </w:t>
      </w:r>
    </w:p>
    <w:p w14:paraId="1319386F" w14:textId="77777777" w:rsidR="00490F82" w:rsidRDefault="00490F82">
      <w:pPr>
        <w:ind w:left="0"/>
      </w:pPr>
    </w:p>
    <w:tbl>
      <w:tblPr>
        <w:tblW w:w="10500" w:type="dxa"/>
        <w:tblLook w:val="04A0" w:firstRow="1" w:lastRow="0" w:firstColumn="1" w:lastColumn="0" w:noHBand="0" w:noVBand="1"/>
      </w:tblPr>
      <w:tblGrid>
        <w:gridCol w:w="2060"/>
        <w:gridCol w:w="3940"/>
        <w:gridCol w:w="4500"/>
      </w:tblGrid>
      <w:tr w:rsidR="00490F82" w:rsidRPr="00490F82" w14:paraId="3AFFA321" w14:textId="77777777" w:rsidTr="00490F82">
        <w:trPr>
          <w:trHeight w:val="29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62021" w14:textId="77777777" w:rsidR="00490F82" w:rsidRPr="00490F82" w:rsidRDefault="00490F82" w:rsidP="00490F82">
            <w:pPr>
              <w:spacing w:line="240" w:lineRule="auto"/>
              <w:ind w:left="0"/>
              <w:rPr>
                <w:rFonts w:eastAsia="Times New Roman"/>
                <w:b/>
                <w:bCs/>
                <w:color w:val="000000"/>
                <w:sz w:val="22"/>
                <w:szCs w:val="22"/>
                <w:lang w:val="en-US"/>
              </w:rPr>
            </w:pPr>
            <w:r w:rsidRPr="00490F82">
              <w:rPr>
                <w:rFonts w:eastAsia="Times New Roman"/>
                <w:b/>
                <w:bCs/>
                <w:color w:val="000000"/>
                <w:sz w:val="22"/>
                <w:szCs w:val="22"/>
                <w:lang w:val="en-US"/>
              </w:rPr>
              <w:t>Risk</w:t>
            </w:r>
          </w:p>
        </w:tc>
        <w:tc>
          <w:tcPr>
            <w:tcW w:w="3940" w:type="dxa"/>
            <w:tcBorders>
              <w:top w:val="single" w:sz="4" w:space="0" w:color="auto"/>
              <w:left w:val="nil"/>
              <w:bottom w:val="single" w:sz="4" w:space="0" w:color="auto"/>
              <w:right w:val="single" w:sz="4" w:space="0" w:color="auto"/>
            </w:tcBorders>
            <w:shd w:val="clear" w:color="auto" w:fill="auto"/>
            <w:noWrap/>
            <w:vAlign w:val="center"/>
            <w:hideMark/>
          </w:tcPr>
          <w:p w14:paraId="417B5559" w14:textId="77777777" w:rsidR="00490F82" w:rsidRPr="00490F82" w:rsidRDefault="00490F82" w:rsidP="00490F82">
            <w:pPr>
              <w:spacing w:line="240" w:lineRule="auto"/>
              <w:ind w:left="0"/>
              <w:rPr>
                <w:rFonts w:eastAsia="Times New Roman"/>
                <w:b/>
                <w:bCs/>
                <w:color w:val="000000"/>
                <w:sz w:val="22"/>
                <w:szCs w:val="22"/>
                <w:lang w:val="en-US"/>
              </w:rPr>
            </w:pPr>
            <w:r w:rsidRPr="00490F82">
              <w:rPr>
                <w:rFonts w:eastAsia="Times New Roman"/>
                <w:b/>
                <w:bCs/>
                <w:color w:val="000000"/>
                <w:sz w:val="22"/>
                <w:szCs w:val="22"/>
                <w:lang w:val="en-US"/>
              </w:rPr>
              <w:t>Overview</w:t>
            </w:r>
          </w:p>
        </w:tc>
        <w:tc>
          <w:tcPr>
            <w:tcW w:w="4500" w:type="dxa"/>
            <w:tcBorders>
              <w:top w:val="single" w:sz="4" w:space="0" w:color="auto"/>
              <w:left w:val="nil"/>
              <w:bottom w:val="single" w:sz="4" w:space="0" w:color="auto"/>
              <w:right w:val="single" w:sz="4" w:space="0" w:color="auto"/>
            </w:tcBorders>
            <w:shd w:val="clear" w:color="auto" w:fill="auto"/>
            <w:noWrap/>
            <w:vAlign w:val="center"/>
            <w:hideMark/>
          </w:tcPr>
          <w:p w14:paraId="33861C7C" w14:textId="77777777" w:rsidR="00490F82" w:rsidRPr="00490F82" w:rsidRDefault="00490F82" w:rsidP="00490F82">
            <w:pPr>
              <w:spacing w:line="240" w:lineRule="auto"/>
              <w:ind w:left="0"/>
              <w:rPr>
                <w:rFonts w:eastAsia="Times New Roman"/>
                <w:b/>
                <w:bCs/>
                <w:color w:val="000000"/>
                <w:sz w:val="22"/>
                <w:szCs w:val="22"/>
                <w:lang w:val="en-US"/>
              </w:rPr>
            </w:pPr>
            <w:r w:rsidRPr="00490F82">
              <w:rPr>
                <w:rFonts w:eastAsia="Times New Roman"/>
                <w:b/>
                <w:bCs/>
                <w:color w:val="000000"/>
                <w:sz w:val="22"/>
                <w:szCs w:val="22"/>
                <w:lang w:val="en-US"/>
              </w:rPr>
              <w:t>Mitigation plan</w:t>
            </w:r>
          </w:p>
        </w:tc>
      </w:tr>
      <w:tr w:rsidR="00490F82" w:rsidRPr="00490F82" w14:paraId="1152817C" w14:textId="77777777" w:rsidTr="00490F82">
        <w:trPr>
          <w:trHeight w:val="232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7C21F9E8"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rPr>
              <w:lastRenderedPageBreak/>
              <w:t>Technology Dependency</w:t>
            </w:r>
          </w:p>
        </w:tc>
        <w:tc>
          <w:tcPr>
            <w:tcW w:w="3940" w:type="dxa"/>
            <w:tcBorders>
              <w:top w:val="nil"/>
              <w:left w:val="nil"/>
              <w:bottom w:val="single" w:sz="4" w:space="0" w:color="auto"/>
              <w:right w:val="single" w:sz="4" w:space="0" w:color="auto"/>
            </w:tcBorders>
            <w:shd w:val="clear" w:color="auto" w:fill="auto"/>
            <w:vAlign w:val="center"/>
            <w:hideMark/>
          </w:tcPr>
          <w:p w14:paraId="3E7D4014"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t>The project relies heavily on specific technologies such as Amazon Transcribe, Titan Embedding, and Vector DB. Any changes or discontinuation of support for these technologies could disrupt the project's progress and functionality.</w:t>
            </w:r>
          </w:p>
        </w:tc>
        <w:tc>
          <w:tcPr>
            <w:tcW w:w="4500" w:type="dxa"/>
            <w:tcBorders>
              <w:top w:val="nil"/>
              <w:left w:val="nil"/>
              <w:bottom w:val="single" w:sz="4" w:space="0" w:color="auto"/>
              <w:right w:val="single" w:sz="4" w:space="0" w:color="auto"/>
            </w:tcBorders>
            <w:shd w:val="clear" w:color="auto" w:fill="auto"/>
            <w:vAlign w:val="center"/>
            <w:hideMark/>
          </w:tcPr>
          <w:p w14:paraId="66101069"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t>Regularly monitor the technology landscape for updates or changes related to Amazon Transcribe, Titan Embedding, and Vector DB. Maintain open communication channels with technology providers to stay informed about any potential changes or disruptions. Develop contingency plans to switch to alternative technologies if necessary.</w:t>
            </w:r>
          </w:p>
        </w:tc>
      </w:tr>
      <w:tr w:rsidR="00490F82" w:rsidRPr="00490F82" w14:paraId="49B6B5DA" w14:textId="77777777" w:rsidTr="00490F82">
        <w:trPr>
          <w:trHeight w:val="232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253E36C2"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t>Algorithm Performance</w:t>
            </w:r>
          </w:p>
        </w:tc>
        <w:tc>
          <w:tcPr>
            <w:tcW w:w="3940" w:type="dxa"/>
            <w:tcBorders>
              <w:top w:val="nil"/>
              <w:left w:val="nil"/>
              <w:bottom w:val="single" w:sz="4" w:space="0" w:color="auto"/>
              <w:right w:val="single" w:sz="4" w:space="0" w:color="auto"/>
            </w:tcBorders>
            <w:shd w:val="clear" w:color="auto" w:fill="auto"/>
            <w:vAlign w:val="center"/>
            <w:hideMark/>
          </w:tcPr>
          <w:p w14:paraId="5EC7799B"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t>The effectiveness of the semantic understanding and information retrieval algorithms implemented using Titan Embedding and Vector DB may not meet expectations. Fine-tuning and optimization may be required to achieve desired performance levels.</w:t>
            </w:r>
          </w:p>
        </w:tc>
        <w:tc>
          <w:tcPr>
            <w:tcW w:w="4500" w:type="dxa"/>
            <w:tcBorders>
              <w:top w:val="nil"/>
              <w:left w:val="nil"/>
              <w:bottom w:val="single" w:sz="4" w:space="0" w:color="auto"/>
              <w:right w:val="single" w:sz="4" w:space="0" w:color="auto"/>
            </w:tcBorders>
            <w:shd w:val="clear" w:color="auto" w:fill="auto"/>
            <w:vAlign w:val="center"/>
            <w:hideMark/>
          </w:tcPr>
          <w:p w14:paraId="259113F0"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t>Conduct thorough benchmarking and performance testing of the semantic understanding and information retrieval algorithms. Fine-tune algorithms based on performance metrics and user feedback. Consider implementing parallel processing or distributed computing solutions to improve performance scalability.</w:t>
            </w:r>
          </w:p>
        </w:tc>
      </w:tr>
      <w:tr w:rsidR="00490F82" w:rsidRPr="00490F82" w14:paraId="3EB30337" w14:textId="77777777" w:rsidTr="00490F82">
        <w:trPr>
          <w:trHeight w:val="232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016B59F8"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t>Data Availability</w:t>
            </w:r>
          </w:p>
        </w:tc>
        <w:tc>
          <w:tcPr>
            <w:tcW w:w="3940" w:type="dxa"/>
            <w:tcBorders>
              <w:top w:val="nil"/>
              <w:left w:val="nil"/>
              <w:bottom w:val="single" w:sz="4" w:space="0" w:color="auto"/>
              <w:right w:val="single" w:sz="4" w:space="0" w:color="auto"/>
            </w:tcBorders>
            <w:shd w:val="clear" w:color="auto" w:fill="auto"/>
            <w:vAlign w:val="center"/>
            <w:hideMark/>
          </w:tcPr>
          <w:p w14:paraId="0E67368B"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t>Availability of project data for ingestion and preprocessing may be limited or delayed, impacting the development timeline and testing phases. Incomplete or inconsistent data may also affect the accuracy and reliability of the project assistant software.</w:t>
            </w:r>
          </w:p>
        </w:tc>
        <w:tc>
          <w:tcPr>
            <w:tcW w:w="4500" w:type="dxa"/>
            <w:tcBorders>
              <w:top w:val="nil"/>
              <w:left w:val="nil"/>
              <w:bottom w:val="single" w:sz="4" w:space="0" w:color="auto"/>
              <w:right w:val="single" w:sz="4" w:space="0" w:color="auto"/>
            </w:tcBorders>
            <w:shd w:val="clear" w:color="auto" w:fill="auto"/>
            <w:vAlign w:val="center"/>
            <w:hideMark/>
          </w:tcPr>
          <w:p w14:paraId="28A435DC"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t>Establish clear communication channels with data providers to ensure timely availability of project data. Implement data quality checks and validation processes to identify and address inconsistencies or incompleteness in the data. Develop strategies for data augmentation or synthesis to supplement missing data if needed.</w:t>
            </w:r>
          </w:p>
        </w:tc>
      </w:tr>
      <w:tr w:rsidR="00490F82" w:rsidRPr="00490F82" w14:paraId="36BD7885" w14:textId="77777777" w:rsidTr="00490F82">
        <w:trPr>
          <w:trHeight w:val="232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748F1F58"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t>Complexity of Relationship Queries</w:t>
            </w:r>
          </w:p>
        </w:tc>
        <w:tc>
          <w:tcPr>
            <w:tcW w:w="3940" w:type="dxa"/>
            <w:tcBorders>
              <w:top w:val="nil"/>
              <w:left w:val="nil"/>
              <w:bottom w:val="single" w:sz="4" w:space="0" w:color="auto"/>
              <w:right w:val="single" w:sz="4" w:space="0" w:color="auto"/>
            </w:tcBorders>
            <w:shd w:val="clear" w:color="auto" w:fill="auto"/>
            <w:vAlign w:val="center"/>
            <w:hideMark/>
          </w:tcPr>
          <w:p w14:paraId="31B26AB5"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t>Utilizing Amazon Titan Express for complex relationship queries introduces the risk of query optimization challenges. Ensuring efficient query execution and minimizing response times may require expertise in graph database management and optimization techniques.</w:t>
            </w:r>
          </w:p>
        </w:tc>
        <w:tc>
          <w:tcPr>
            <w:tcW w:w="4500" w:type="dxa"/>
            <w:tcBorders>
              <w:top w:val="nil"/>
              <w:left w:val="nil"/>
              <w:bottom w:val="single" w:sz="4" w:space="0" w:color="auto"/>
              <w:right w:val="single" w:sz="4" w:space="0" w:color="auto"/>
            </w:tcBorders>
            <w:shd w:val="clear" w:color="auto" w:fill="auto"/>
            <w:vAlign w:val="center"/>
            <w:hideMark/>
          </w:tcPr>
          <w:p w14:paraId="24B45F6C"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t xml:space="preserve"> Invest in training and development for team members responsible for managing and optimizing queries in Amazon Titan Express. Leverage best practices and optimization techniques for graph database management. Implement caching mechanisms or query optimization strategies to improve query performance and reduce response times.</w:t>
            </w:r>
          </w:p>
        </w:tc>
      </w:tr>
      <w:tr w:rsidR="00490F82" w:rsidRPr="00490F82" w14:paraId="2653BBE7" w14:textId="77777777" w:rsidTr="00490F82">
        <w:trPr>
          <w:trHeight w:val="261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1DC54855"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t>Integration Issues</w:t>
            </w:r>
          </w:p>
        </w:tc>
        <w:tc>
          <w:tcPr>
            <w:tcW w:w="3940" w:type="dxa"/>
            <w:tcBorders>
              <w:top w:val="nil"/>
              <w:left w:val="nil"/>
              <w:bottom w:val="single" w:sz="4" w:space="0" w:color="auto"/>
              <w:right w:val="single" w:sz="4" w:space="0" w:color="auto"/>
            </w:tcBorders>
            <w:shd w:val="clear" w:color="auto" w:fill="auto"/>
            <w:vAlign w:val="center"/>
            <w:hideMark/>
          </w:tcPr>
          <w:p w14:paraId="34749954"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t>Integrating various components and technologies, such as speech-to-text transcription and similarity search indexing, may encounter compatibility issues or require custom integration solutions. Ensuring seamless interoperability between different modules is crucial for the project's success.</w:t>
            </w:r>
          </w:p>
        </w:tc>
        <w:tc>
          <w:tcPr>
            <w:tcW w:w="4500" w:type="dxa"/>
            <w:tcBorders>
              <w:top w:val="nil"/>
              <w:left w:val="nil"/>
              <w:bottom w:val="single" w:sz="4" w:space="0" w:color="auto"/>
              <w:right w:val="single" w:sz="4" w:space="0" w:color="auto"/>
            </w:tcBorders>
            <w:shd w:val="clear" w:color="auto" w:fill="auto"/>
            <w:vAlign w:val="center"/>
            <w:hideMark/>
          </w:tcPr>
          <w:p w14:paraId="782B0B0C"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t>Conduct thorough integration testing to identify and resolve compatibility issues early in the development process. Establish clear communication channels between development teams working on different components to facilitate seamless integration. Consider leveraging integration frameworks or middleware solutions to streamline integration efforts.</w:t>
            </w:r>
          </w:p>
        </w:tc>
      </w:tr>
      <w:tr w:rsidR="00490F82" w:rsidRPr="00490F82" w14:paraId="78F2FB5C" w14:textId="77777777" w:rsidTr="00490F82">
        <w:trPr>
          <w:trHeight w:val="261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755C6029"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lastRenderedPageBreak/>
              <w:t>User Adoption and Acceptance</w:t>
            </w:r>
          </w:p>
        </w:tc>
        <w:tc>
          <w:tcPr>
            <w:tcW w:w="3940" w:type="dxa"/>
            <w:tcBorders>
              <w:top w:val="nil"/>
              <w:left w:val="nil"/>
              <w:bottom w:val="single" w:sz="4" w:space="0" w:color="auto"/>
              <w:right w:val="single" w:sz="4" w:space="0" w:color="auto"/>
            </w:tcBorders>
            <w:shd w:val="clear" w:color="auto" w:fill="auto"/>
            <w:vAlign w:val="center"/>
            <w:hideMark/>
          </w:tcPr>
          <w:p w14:paraId="73E1FD87"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t>The project assistant software's complexity or user interface design may not align with users' preferences or expectations. Poor user adoption and acceptance could hinder the software's effectiveness and utility within the organization</w:t>
            </w:r>
          </w:p>
        </w:tc>
        <w:tc>
          <w:tcPr>
            <w:tcW w:w="4500" w:type="dxa"/>
            <w:tcBorders>
              <w:top w:val="nil"/>
              <w:left w:val="nil"/>
              <w:bottom w:val="single" w:sz="4" w:space="0" w:color="auto"/>
              <w:right w:val="single" w:sz="4" w:space="0" w:color="auto"/>
            </w:tcBorders>
            <w:shd w:val="clear" w:color="auto" w:fill="auto"/>
            <w:vAlign w:val="center"/>
            <w:hideMark/>
          </w:tcPr>
          <w:p w14:paraId="3FC80EF7" w14:textId="4DBE409C"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t>Involve end-users in the design and development process through user feedback sessions, usability testing, and prototype demonstrations. Incorporate user-centered design principles to ensure the software meets users' needs and expectations. Provide comprehensive training and support resources to facilitate user adoption and acceptance.</w:t>
            </w:r>
          </w:p>
        </w:tc>
      </w:tr>
      <w:tr w:rsidR="00490F82" w:rsidRPr="00490F82" w14:paraId="17D1390E" w14:textId="77777777" w:rsidTr="00490F82">
        <w:trPr>
          <w:trHeight w:val="2610"/>
        </w:trPr>
        <w:tc>
          <w:tcPr>
            <w:tcW w:w="2060" w:type="dxa"/>
            <w:tcBorders>
              <w:top w:val="nil"/>
              <w:left w:val="single" w:sz="4" w:space="0" w:color="auto"/>
              <w:bottom w:val="single" w:sz="4" w:space="0" w:color="auto"/>
              <w:right w:val="single" w:sz="4" w:space="0" w:color="auto"/>
            </w:tcBorders>
            <w:shd w:val="clear" w:color="auto" w:fill="auto"/>
            <w:vAlign w:val="center"/>
            <w:hideMark/>
          </w:tcPr>
          <w:p w14:paraId="1CA1EC43"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t>Performance Scalability</w:t>
            </w:r>
          </w:p>
        </w:tc>
        <w:tc>
          <w:tcPr>
            <w:tcW w:w="3940" w:type="dxa"/>
            <w:tcBorders>
              <w:top w:val="nil"/>
              <w:left w:val="nil"/>
              <w:bottom w:val="single" w:sz="4" w:space="0" w:color="auto"/>
              <w:right w:val="single" w:sz="4" w:space="0" w:color="auto"/>
            </w:tcBorders>
            <w:shd w:val="clear" w:color="auto" w:fill="auto"/>
            <w:vAlign w:val="center"/>
            <w:hideMark/>
          </w:tcPr>
          <w:p w14:paraId="0AF1994A"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t>As the volume of project data grows over time, scalability issues may arise, impacting the software's performance and responsiveness. Implementing scalable architecture and optimizing resource utilization are essential to accommodate increasing data loads.</w:t>
            </w:r>
          </w:p>
        </w:tc>
        <w:tc>
          <w:tcPr>
            <w:tcW w:w="4500" w:type="dxa"/>
            <w:tcBorders>
              <w:top w:val="nil"/>
              <w:left w:val="nil"/>
              <w:bottom w:val="single" w:sz="4" w:space="0" w:color="auto"/>
              <w:right w:val="single" w:sz="4" w:space="0" w:color="auto"/>
            </w:tcBorders>
            <w:shd w:val="clear" w:color="auto" w:fill="auto"/>
            <w:vAlign w:val="center"/>
            <w:hideMark/>
          </w:tcPr>
          <w:p w14:paraId="71926247" w14:textId="77777777" w:rsidR="00490F82" w:rsidRPr="00490F82" w:rsidRDefault="00490F82" w:rsidP="00490F82">
            <w:pPr>
              <w:spacing w:line="240" w:lineRule="auto"/>
              <w:ind w:left="0"/>
              <w:rPr>
                <w:rFonts w:eastAsia="Times New Roman"/>
                <w:color w:val="000000"/>
                <w:sz w:val="22"/>
                <w:szCs w:val="22"/>
                <w:lang w:val="en-US"/>
              </w:rPr>
            </w:pPr>
            <w:r w:rsidRPr="00490F82">
              <w:rPr>
                <w:rFonts w:eastAsia="Times New Roman"/>
                <w:color w:val="000000"/>
                <w:sz w:val="22"/>
                <w:szCs w:val="22"/>
                <w:lang w:val="en-US"/>
              </w:rPr>
              <w:t>Design the software architecture with scalability in mind, leveraging cloud-based infrastructure and scalable database solutions. Implement horizontal scaling techniques such as load balancing and auto-scaling to handle increasing data loads. Monitor system performance and capacity regularly, scaling resources as needed to maintain optimal performance.</w:t>
            </w:r>
          </w:p>
        </w:tc>
      </w:tr>
    </w:tbl>
    <w:p w14:paraId="3500BE5C" w14:textId="77777777" w:rsidR="00490F82" w:rsidRPr="00490F82" w:rsidRDefault="00490F82">
      <w:pPr>
        <w:ind w:left="0"/>
      </w:pPr>
    </w:p>
    <w:p w14:paraId="551ADA8E" w14:textId="77777777" w:rsidR="006D7117" w:rsidRDefault="006D7117">
      <w:pPr>
        <w:ind w:left="0"/>
        <w:rPr>
          <w:rFonts w:ascii="Arial" w:hAnsi="Arial" w:cs="Arial"/>
          <w:color w:val="1D1C1D"/>
          <w:sz w:val="23"/>
          <w:szCs w:val="23"/>
          <w:shd w:val="clear" w:color="auto" w:fill="F8F8F8"/>
        </w:rPr>
      </w:pPr>
    </w:p>
    <w:p w14:paraId="490FFF63" w14:textId="77777777" w:rsidR="006D7117" w:rsidRPr="006D7117" w:rsidRDefault="006D7117">
      <w:pPr>
        <w:ind w:left="0"/>
        <w:rPr>
          <w:rFonts w:ascii="Arial" w:hAnsi="Arial" w:cs="Arial"/>
          <w:b/>
          <w:bCs/>
          <w:color w:val="1D1C1D"/>
          <w:sz w:val="23"/>
          <w:szCs w:val="23"/>
          <w:shd w:val="clear" w:color="auto" w:fill="F8F8F8"/>
        </w:rPr>
      </w:pPr>
    </w:p>
    <w:p w14:paraId="265BA152" w14:textId="77777777" w:rsidR="00001357" w:rsidRDefault="00001357">
      <w:pPr>
        <w:ind w:left="0"/>
        <w:rPr>
          <w:sz w:val="26"/>
          <w:szCs w:val="26"/>
          <w:u w:val="single"/>
        </w:rPr>
      </w:pPr>
    </w:p>
    <w:p w14:paraId="68F100D6" w14:textId="77777777" w:rsidR="00001357" w:rsidRDefault="00001357">
      <w:pPr>
        <w:ind w:left="0"/>
        <w:rPr>
          <w:sz w:val="26"/>
          <w:szCs w:val="26"/>
          <w:u w:val="single"/>
        </w:rPr>
      </w:pPr>
    </w:p>
    <w:p w14:paraId="16CAEDAC" w14:textId="77777777" w:rsidR="003B1A8E" w:rsidRDefault="003B1A8E">
      <w:pPr>
        <w:ind w:left="0"/>
        <w:rPr>
          <w:sz w:val="26"/>
          <w:szCs w:val="26"/>
          <w:u w:val="single"/>
        </w:rPr>
      </w:pPr>
    </w:p>
    <w:p w14:paraId="5A41053F" w14:textId="77777777" w:rsidR="00001357" w:rsidRDefault="00001357">
      <w:pPr>
        <w:ind w:left="0"/>
        <w:rPr>
          <w:b/>
          <w:sz w:val="26"/>
          <w:szCs w:val="26"/>
        </w:rPr>
      </w:pPr>
    </w:p>
    <w:p w14:paraId="0E072B03" w14:textId="77777777" w:rsidR="00001357" w:rsidRDefault="00001357">
      <w:pPr>
        <w:ind w:left="0"/>
        <w:rPr>
          <w:b/>
          <w:sz w:val="26"/>
          <w:szCs w:val="26"/>
        </w:rPr>
      </w:pPr>
    </w:p>
    <w:p w14:paraId="4409BC20" w14:textId="77777777" w:rsidR="00001357" w:rsidRDefault="00001357">
      <w:pPr>
        <w:ind w:left="0"/>
        <w:rPr>
          <w:b/>
          <w:sz w:val="26"/>
          <w:szCs w:val="26"/>
        </w:rPr>
      </w:pPr>
    </w:p>
    <w:p w14:paraId="4482EDA5" w14:textId="77777777" w:rsidR="00001357" w:rsidRDefault="00001357">
      <w:pPr>
        <w:ind w:left="0"/>
        <w:rPr>
          <w:b/>
          <w:sz w:val="26"/>
          <w:szCs w:val="26"/>
        </w:rPr>
      </w:pPr>
    </w:p>
    <w:p w14:paraId="2D6680E5" w14:textId="77777777" w:rsidR="0021243B" w:rsidRDefault="0021243B">
      <w:pPr>
        <w:ind w:left="0"/>
        <w:rPr>
          <w:b/>
          <w:sz w:val="26"/>
          <w:szCs w:val="26"/>
        </w:rPr>
      </w:pPr>
    </w:p>
    <w:p w14:paraId="49F54CF6" w14:textId="77777777" w:rsidR="0021243B" w:rsidRDefault="0021243B">
      <w:pPr>
        <w:ind w:left="0"/>
        <w:rPr>
          <w:b/>
          <w:sz w:val="26"/>
          <w:szCs w:val="26"/>
        </w:rPr>
      </w:pPr>
    </w:p>
    <w:p w14:paraId="3E1991DF" w14:textId="77777777" w:rsidR="0021243B" w:rsidRDefault="0021243B">
      <w:pPr>
        <w:ind w:left="0"/>
        <w:rPr>
          <w:b/>
          <w:sz w:val="26"/>
          <w:szCs w:val="26"/>
        </w:rPr>
      </w:pPr>
    </w:p>
    <w:p w14:paraId="2A3F895A" w14:textId="77777777" w:rsidR="0021243B" w:rsidRDefault="0021243B">
      <w:pPr>
        <w:ind w:left="0"/>
        <w:rPr>
          <w:b/>
          <w:sz w:val="26"/>
          <w:szCs w:val="26"/>
        </w:rPr>
      </w:pPr>
    </w:p>
    <w:p w14:paraId="24FA456A" w14:textId="77777777" w:rsidR="0021243B" w:rsidRDefault="0021243B">
      <w:pPr>
        <w:ind w:left="0"/>
        <w:rPr>
          <w:b/>
          <w:sz w:val="26"/>
          <w:szCs w:val="26"/>
        </w:rPr>
      </w:pPr>
    </w:p>
    <w:p w14:paraId="7B6E9FDA" w14:textId="77777777" w:rsidR="0021243B" w:rsidRDefault="0021243B">
      <w:pPr>
        <w:ind w:left="0"/>
        <w:rPr>
          <w:b/>
          <w:sz w:val="26"/>
          <w:szCs w:val="26"/>
        </w:rPr>
      </w:pPr>
    </w:p>
    <w:p w14:paraId="797283DE" w14:textId="77777777" w:rsidR="0021243B" w:rsidRDefault="0021243B">
      <w:pPr>
        <w:ind w:left="0"/>
        <w:rPr>
          <w:b/>
          <w:sz w:val="26"/>
          <w:szCs w:val="26"/>
        </w:rPr>
      </w:pPr>
    </w:p>
    <w:p w14:paraId="7869D1E8" w14:textId="77777777" w:rsidR="0021243B" w:rsidRDefault="0021243B">
      <w:pPr>
        <w:ind w:left="0"/>
        <w:rPr>
          <w:b/>
          <w:sz w:val="26"/>
          <w:szCs w:val="26"/>
        </w:rPr>
      </w:pPr>
    </w:p>
    <w:p w14:paraId="2AF3DF61" w14:textId="77777777" w:rsidR="0021243B" w:rsidRDefault="0021243B">
      <w:pPr>
        <w:ind w:left="0"/>
        <w:rPr>
          <w:b/>
          <w:sz w:val="26"/>
          <w:szCs w:val="26"/>
        </w:rPr>
      </w:pPr>
    </w:p>
    <w:p w14:paraId="6DE39A7F" w14:textId="77777777" w:rsidR="00001357" w:rsidRDefault="00001357">
      <w:pPr>
        <w:ind w:left="0"/>
        <w:rPr>
          <w:b/>
          <w:sz w:val="26"/>
          <w:szCs w:val="26"/>
        </w:rPr>
      </w:pPr>
    </w:p>
    <w:p w14:paraId="7EBD29C5" w14:textId="77777777" w:rsidR="00001357" w:rsidRDefault="00001357">
      <w:pPr>
        <w:ind w:left="0"/>
        <w:rPr>
          <w:b/>
          <w:sz w:val="26"/>
          <w:szCs w:val="26"/>
        </w:rPr>
      </w:pPr>
    </w:p>
    <w:p w14:paraId="39F863BA" w14:textId="77777777" w:rsidR="00001357" w:rsidRDefault="00001357">
      <w:pPr>
        <w:ind w:left="0"/>
        <w:rPr>
          <w:b/>
          <w:sz w:val="26"/>
          <w:szCs w:val="26"/>
        </w:rPr>
      </w:pPr>
    </w:p>
    <w:p w14:paraId="0916A579" w14:textId="669B921E" w:rsidR="00001357" w:rsidRDefault="0021243B">
      <w:pPr>
        <w:ind w:left="0"/>
        <w:rPr>
          <w:b/>
          <w:sz w:val="26"/>
          <w:szCs w:val="26"/>
        </w:rPr>
      </w:pPr>
      <w:r>
        <w:rPr>
          <w:b/>
          <w:sz w:val="26"/>
          <w:szCs w:val="26"/>
        </w:rPr>
        <w:t xml:space="preserve">6. </w:t>
      </w:r>
      <w:r w:rsidR="004F3A68">
        <w:rPr>
          <w:b/>
          <w:sz w:val="26"/>
          <w:szCs w:val="26"/>
        </w:rPr>
        <w:t>Appendix</w:t>
      </w:r>
    </w:p>
    <w:p w14:paraId="44D6D0B3" w14:textId="77777777" w:rsidR="00001357" w:rsidRDefault="00000000">
      <w:pPr>
        <w:ind w:left="0"/>
        <w:rPr>
          <w:b/>
          <w:sz w:val="26"/>
          <w:szCs w:val="26"/>
        </w:rPr>
      </w:pPr>
      <w:r>
        <w:pict w14:anchorId="7A3E22FB">
          <v:rect id="_x0000_i1031" style="width:0;height:1.5pt" o:hralign="center" o:hrstd="t" o:hr="t" fillcolor="#a0a0a0" stroked="f"/>
        </w:pict>
      </w:r>
    </w:p>
    <w:p w14:paraId="00113048" w14:textId="1E047999" w:rsidR="00001357" w:rsidRDefault="00001357">
      <w:pPr>
        <w:ind w:left="0"/>
        <w:rPr>
          <w:sz w:val="26"/>
          <w:szCs w:val="26"/>
        </w:rPr>
      </w:pPr>
    </w:p>
    <w:p w14:paraId="680C001E" w14:textId="5F11BBD3" w:rsidR="004F3A68" w:rsidRDefault="003B1A8E">
      <w:pPr>
        <w:ind w:left="0"/>
        <w:rPr>
          <w:sz w:val="26"/>
          <w:szCs w:val="26"/>
        </w:rPr>
      </w:pPr>
      <w:r>
        <w:rPr>
          <w:sz w:val="26"/>
          <w:szCs w:val="26"/>
        </w:rPr>
        <w:t>NA</w:t>
      </w:r>
    </w:p>
    <w:p w14:paraId="32DB3BFC" w14:textId="77777777" w:rsidR="0021243B" w:rsidRDefault="0021243B">
      <w:pPr>
        <w:ind w:left="0"/>
        <w:rPr>
          <w:sz w:val="26"/>
          <w:szCs w:val="26"/>
        </w:rPr>
      </w:pPr>
    </w:p>
    <w:p w14:paraId="49443443" w14:textId="77777777" w:rsidR="0021243B" w:rsidRDefault="0021243B">
      <w:pPr>
        <w:ind w:left="0"/>
        <w:rPr>
          <w:sz w:val="26"/>
          <w:szCs w:val="26"/>
        </w:rPr>
      </w:pPr>
    </w:p>
    <w:p w14:paraId="075B054C" w14:textId="77777777" w:rsidR="0021243B" w:rsidRDefault="0021243B">
      <w:pPr>
        <w:ind w:left="0"/>
        <w:rPr>
          <w:sz w:val="26"/>
          <w:szCs w:val="26"/>
        </w:rPr>
      </w:pPr>
    </w:p>
    <w:p w14:paraId="3B3CDBD6" w14:textId="77777777" w:rsidR="0021243B" w:rsidRDefault="0021243B">
      <w:pPr>
        <w:ind w:left="0"/>
        <w:rPr>
          <w:sz w:val="26"/>
          <w:szCs w:val="26"/>
        </w:rPr>
      </w:pPr>
    </w:p>
    <w:p w14:paraId="79CAC370" w14:textId="77777777" w:rsidR="0021243B" w:rsidRDefault="0021243B">
      <w:pPr>
        <w:ind w:left="0"/>
        <w:rPr>
          <w:sz w:val="26"/>
          <w:szCs w:val="26"/>
        </w:rPr>
      </w:pPr>
    </w:p>
    <w:p w14:paraId="258B7E15" w14:textId="694C0D4D" w:rsidR="0021243B" w:rsidRDefault="0021243B" w:rsidP="0021243B">
      <w:pPr>
        <w:ind w:left="0"/>
      </w:pPr>
      <w:r>
        <w:t>***************************** End of Document**********************************</w:t>
      </w:r>
    </w:p>
    <w:p w14:paraId="2DE0D656" w14:textId="77777777" w:rsidR="0021243B" w:rsidRDefault="0021243B">
      <w:pPr>
        <w:ind w:left="0"/>
        <w:rPr>
          <w:sz w:val="26"/>
          <w:szCs w:val="26"/>
        </w:rPr>
      </w:pPr>
    </w:p>
    <w:sectPr w:rsidR="0021243B">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DAC89" w14:textId="77777777" w:rsidR="00973908" w:rsidRDefault="00973908">
      <w:pPr>
        <w:spacing w:line="240" w:lineRule="auto"/>
      </w:pPr>
      <w:r>
        <w:separator/>
      </w:r>
    </w:p>
  </w:endnote>
  <w:endnote w:type="continuationSeparator" w:id="0">
    <w:p w14:paraId="32459121" w14:textId="77777777" w:rsidR="00973908" w:rsidRDefault="009739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Medium">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F36C" w14:textId="5B3DB211" w:rsidR="00001357" w:rsidRDefault="00D837F5">
    <w:pPr>
      <w:ind w:left="0"/>
      <w:rPr>
        <w:sz w:val="18"/>
        <w:szCs w:val="18"/>
      </w:rPr>
    </w:pPr>
    <w:r>
      <w:rPr>
        <w:rFonts w:ascii="Open Sans Medium" w:eastAsia="Open Sans Medium" w:hAnsi="Open Sans Medium" w:cs="Open Sans Medium"/>
        <w:sz w:val="18"/>
        <w:szCs w:val="18"/>
      </w:rPr>
      <w:t>High Level Design Document</w:t>
    </w:r>
    <w:r>
      <w:rPr>
        <w:rFonts w:ascii="Open Sans Medium" w:eastAsia="Open Sans Medium" w:hAnsi="Open Sans Medium" w:cs="Open Sans Medium"/>
        <w:sz w:val="18"/>
        <w:szCs w:val="18"/>
      </w:rPr>
      <w:tab/>
    </w:r>
    <w:r>
      <w:rPr>
        <w:rFonts w:ascii="Open Sans Medium" w:eastAsia="Open Sans Medium" w:hAnsi="Open Sans Medium" w:cs="Open Sans Medium"/>
        <w:sz w:val="18"/>
        <w:szCs w:val="18"/>
      </w:rPr>
      <w:tab/>
    </w:r>
    <w:r>
      <w:rPr>
        <w:rFonts w:ascii="Open Sans Medium" w:eastAsia="Open Sans Medium" w:hAnsi="Open Sans Medium" w:cs="Open Sans Medium"/>
        <w:sz w:val="18"/>
        <w:szCs w:val="18"/>
      </w:rPr>
      <w:tab/>
    </w:r>
    <w:r>
      <w:rPr>
        <w:rFonts w:ascii="Open Sans Medium" w:eastAsia="Open Sans Medium" w:hAnsi="Open Sans Medium" w:cs="Open Sans Medium"/>
        <w:sz w:val="18"/>
        <w:szCs w:val="18"/>
      </w:rPr>
      <w:tab/>
    </w:r>
    <w:r>
      <w:rPr>
        <w:rFonts w:ascii="Open Sans Medium" w:eastAsia="Open Sans Medium" w:hAnsi="Open Sans Medium" w:cs="Open Sans Medium"/>
        <w:sz w:val="18"/>
        <w:szCs w:val="18"/>
      </w:rPr>
      <w:tab/>
    </w:r>
    <w:r>
      <w:rPr>
        <w:rFonts w:ascii="Open Sans Medium" w:eastAsia="Open Sans Medium" w:hAnsi="Open Sans Medium" w:cs="Open Sans Medium"/>
        <w:sz w:val="18"/>
        <w:szCs w:val="18"/>
      </w:rPr>
      <w:tab/>
    </w:r>
    <w:r>
      <w:rPr>
        <w:rFonts w:ascii="Open Sans Medium" w:eastAsia="Open Sans Medium" w:hAnsi="Open Sans Medium" w:cs="Open Sans Medium"/>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361D4" w14:textId="77777777" w:rsidR="00973908" w:rsidRDefault="00973908">
      <w:pPr>
        <w:spacing w:line="240" w:lineRule="auto"/>
      </w:pPr>
      <w:r>
        <w:separator/>
      </w:r>
    </w:p>
  </w:footnote>
  <w:footnote w:type="continuationSeparator" w:id="0">
    <w:p w14:paraId="4F5910F4" w14:textId="77777777" w:rsidR="00973908" w:rsidRDefault="009739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033DD"/>
    <w:multiLevelType w:val="hybridMultilevel"/>
    <w:tmpl w:val="44A24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549A7"/>
    <w:multiLevelType w:val="multilevel"/>
    <w:tmpl w:val="4948C3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D256ED1"/>
    <w:multiLevelType w:val="multilevel"/>
    <w:tmpl w:val="2430B40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51266170">
    <w:abstractNumId w:val="0"/>
  </w:num>
  <w:num w:numId="2" w16cid:durableId="85732073">
    <w:abstractNumId w:val="1"/>
  </w:num>
  <w:num w:numId="3" w16cid:durableId="867064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57"/>
    <w:rsid w:val="00001357"/>
    <w:rsid w:val="000032AE"/>
    <w:rsid w:val="000F3204"/>
    <w:rsid w:val="000F64C7"/>
    <w:rsid w:val="00106DC0"/>
    <w:rsid w:val="0014145F"/>
    <w:rsid w:val="00147E9D"/>
    <w:rsid w:val="001B3B96"/>
    <w:rsid w:val="0021243B"/>
    <w:rsid w:val="00317D6B"/>
    <w:rsid w:val="00361C01"/>
    <w:rsid w:val="00370656"/>
    <w:rsid w:val="00383C63"/>
    <w:rsid w:val="003B1A8E"/>
    <w:rsid w:val="004330AE"/>
    <w:rsid w:val="00437070"/>
    <w:rsid w:val="00490F82"/>
    <w:rsid w:val="004E244D"/>
    <w:rsid w:val="004E7CD5"/>
    <w:rsid w:val="004F3A68"/>
    <w:rsid w:val="0051210C"/>
    <w:rsid w:val="006C351F"/>
    <w:rsid w:val="006D7117"/>
    <w:rsid w:val="00714B0B"/>
    <w:rsid w:val="007610BF"/>
    <w:rsid w:val="007C14FE"/>
    <w:rsid w:val="007E2E2A"/>
    <w:rsid w:val="00815B64"/>
    <w:rsid w:val="00901F53"/>
    <w:rsid w:val="009221ED"/>
    <w:rsid w:val="00973908"/>
    <w:rsid w:val="0097560E"/>
    <w:rsid w:val="00983B4D"/>
    <w:rsid w:val="0098595E"/>
    <w:rsid w:val="009F7D47"/>
    <w:rsid w:val="00A12146"/>
    <w:rsid w:val="00A261ED"/>
    <w:rsid w:val="00B66476"/>
    <w:rsid w:val="00B96728"/>
    <w:rsid w:val="00BC2FDA"/>
    <w:rsid w:val="00CB5148"/>
    <w:rsid w:val="00D837F5"/>
    <w:rsid w:val="00EA0C4C"/>
    <w:rsid w:val="00F276B6"/>
    <w:rsid w:val="00F3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F4C8"/>
  <w15:docId w15:val="{3024D6AA-08AA-47A6-BB30-629B80C9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3102E"/>
    <w:pPr>
      <w:tabs>
        <w:tab w:val="center" w:pos="4680"/>
        <w:tab w:val="right" w:pos="9360"/>
      </w:tabs>
      <w:spacing w:line="240" w:lineRule="auto"/>
    </w:pPr>
  </w:style>
  <w:style w:type="character" w:customStyle="1" w:styleId="HeaderChar">
    <w:name w:val="Header Char"/>
    <w:basedOn w:val="DefaultParagraphFont"/>
    <w:link w:val="Header"/>
    <w:uiPriority w:val="99"/>
    <w:rsid w:val="00F3102E"/>
  </w:style>
  <w:style w:type="paragraph" w:styleId="Footer">
    <w:name w:val="footer"/>
    <w:basedOn w:val="Normal"/>
    <w:link w:val="FooterChar"/>
    <w:uiPriority w:val="99"/>
    <w:unhideWhenUsed/>
    <w:rsid w:val="00F3102E"/>
    <w:pPr>
      <w:tabs>
        <w:tab w:val="center" w:pos="4680"/>
        <w:tab w:val="right" w:pos="9360"/>
      </w:tabs>
      <w:spacing w:line="240" w:lineRule="auto"/>
    </w:pPr>
  </w:style>
  <w:style w:type="character" w:customStyle="1" w:styleId="FooterChar">
    <w:name w:val="Footer Char"/>
    <w:basedOn w:val="DefaultParagraphFont"/>
    <w:link w:val="Footer"/>
    <w:uiPriority w:val="99"/>
    <w:rsid w:val="00F3102E"/>
  </w:style>
  <w:style w:type="paragraph" w:styleId="TOC1">
    <w:name w:val="toc 1"/>
    <w:basedOn w:val="Normal"/>
    <w:next w:val="Normal"/>
    <w:autoRedefine/>
    <w:uiPriority w:val="39"/>
    <w:unhideWhenUsed/>
    <w:rsid w:val="00815B64"/>
    <w:pPr>
      <w:spacing w:after="100"/>
      <w:ind w:left="0"/>
    </w:pPr>
  </w:style>
  <w:style w:type="character" w:styleId="Hyperlink">
    <w:name w:val="Hyperlink"/>
    <w:basedOn w:val="DefaultParagraphFont"/>
    <w:uiPriority w:val="99"/>
    <w:unhideWhenUsed/>
    <w:rsid w:val="00815B64"/>
    <w:rPr>
      <w:color w:val="0000FF" w:themeColor="hyperlink"/>
      <w:u w:val="single"/>
    </w:rPr>
  </w:style>
  <w:style w:type="paragraph" w:styleId="ListParagraph">
    <w:name w:val="List Paragraph"/>
    <w:basedOn w:val="Normal"/>
    <w:uiPriority w:val="34"/>
    <w:qFormat/>
    <w:rsid w:val="00D837F5"/>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770880">
      <w:bodyDiv w:val="1"/>
      <w:marLeft w:val="0"/>
      <w:marRight w:val="0"/>
      <w:marTop w:val="0"/>
      <w:marBottom w:val="0"/>
      <w:divBdr>
        <w:top w:val="none" w:sz="0" w:space="0" w:color="auto"/>
        <w:left w:val="none" w:sz="0" w:space="0" w:color="auto"/>
        <w:bottom w:val="none" w:sz="0" w:space="0" w:color="auto"/>
        <w:right w:val="none" w:sz="0" w:space="0" w:color="auto"/>
      </w:divBdr>
    </w:div>
    <w:div w:id="1180851814">
      <w:bodyDiv w:val="1"/>
      <w:marLeft w:val="0"/>
      <w:marRight w:val="0"/>
      <w:marTop w:val="0"/>
      <w:marBottom w:val="0"/>
      <w:divBdr>
        <w:top w:val="none" w:sz="0" w:space="0" w:color="auto"/>
        <w:left w:val="none" w:sz="0" w:space="0" w:color="auto"/>
        <w:bottom w:val="none" w:sz="0" w:space="0" w:color="auto"/>
        <w:right w:val="none" w:sz="0" w:space="0" w:color="auto"/>
      </w:divBdr>
    </w:div>
    <w:div w:id="1223367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1071</TotalTime>
  <Pages>13</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Jayanthi B</dc:creator>
  <cp:keywords/>
  <dc:description/>
  <cp:lastModifiedBy>Jayanthi B</cp:lastModifiedBy>
  <cp:revision>2</cp:revision>
  <dcterms:created xsi:type="dcterms:W3CDTF">2024-04-18T08:29:00Z</dcterms:created>
  <dcterms:modified xsi:type="dcterms:W3CDTF">2024-04-18T08:29:00Z</dcterms:modified>
</cp:coreProperties>
</file>