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DA81" w14:textId="0BD9CCB7" w:rsidR="00A42DC1" w:rsidRDefault="00A42DC1" w:rsidP="00A42DC1">
      <w:pPr>
        <w:jc w:val="center"/>
        <w:rPr>
          <w:b/>
          <w:bCs/>
          <w:sz w:val="32"/>
          <w:szCs w:val="32"/>
        </w:rPr>
      </w:pPr>
      <w:r w:rsidRPr="00A42DC1">
        <w:rPr>
          <w:b/>
          <w:bCs/>
          <w:sz w:val="32"/>
          <w:szCs w:val="32"/>
        </w:rPr>
        <w:t>Test Design Document for Attendance Sheet</w:t>
      </w:r>
    </w:p>
    <w:p w14:paraId="03117195" w14:textId="77777777" w:rsidR="00A42DC1" w:rsidRDefault="00A42DC1" w:rsidP="00A42DC1">
      <w:pPr>
        <w:rPr>
          <w:b/>
          <w:bCs/>
          <w:sz w:val="32"/>
          <w:szCs w:val="32"/>
        </w:rPr>
      </w:pPr>
    </w:p>
    <w:p w14:paraId="0612A022" w14:textId="2D1B156B" w:rsidR="00A42DC1" w:rsidRPr="00A42DC1" w:rsidRDefault="00A42DC1" w:rsidP="00A42DC1">
      <w:pPr>
        <w:rPr>
          <w:b/>
          <w:bCs/>
          <w:sz w:val="28"/>
          <w:szCs w:val="28"/>
        </w:rPr>
      </w:pPr>
      <w:r w:rsidRPr="00A42DC1">
        <w:rPr>
          <w:b/>
          <w:bCs/>
          <w:sz w:val="28"/>
          <w:szCs w:val="28"/>
        </w:rPr>
        <w:t>Introduction</w:t>
      </w:r>
    </w:p>
    <w:p w14:paraId="29129ED3" w14:textId="022A59DC" w:rsidR="00A42DC1" w:rsidRDefault="00A42DC1" w:rsidP="00A42DC1">
      <w:pPr>
        <w:pStyle w:val="paragraph"/>
        <w:rPr>
          <w:rFonts w:asciiTheme="minorHAnsi" w:hAnsiTheme="minorHAnsi" w:cstheme="minorHAnsi"/>
          <w:sz w:val="24"/>
          <w:szCs w:val="24"/>
        </w:rPr>
      </w:pPr>
      <w:r w:rsidRPr="00A42DC1">
        <w:rPr>
          <w:rFonts w:asciiTheme="minorHAnsi" w:hAnsiTheme="minorHAnsi" w:cstheme="minorHAnsi"/>
          <w:sz w:val="24"/>
          <w:szCs w:val="24"/>
        </w:rPr>
        <w:t xml:space="preserve">The primary goal of this document is to establish a plan for the activities that will verify </w:t>
      </w:r>
      <w:r w:rsidRPr="00A42DC1">
        <w:rPr>
          <w:rFonts w:asciiTheme="minorHAnsi" w:hAnsiTheme="minorHAnsi" w:cstheme="minorHAnsi"/>
          <w:bCs/>
          <w:sz w:val="24"/>
          <w:szCs w:val="24"/>
          <w:lang w:eastAsia="ru-RU"/>
        </w:rPr>
        <w:t>product</w:t>
      </w:r>
      <w:r w:rsidRPr="00A42DC1">
        <w:rPr>
          <w:rFonts w:asciiTheme="minorHAnsi" w:hAnsiTheme="minorHAnsi" w:cstheme="minorHAnsi"/>
          <w:bCs/>
          <w:sz w:val="24"/>
          <w:szCs w:val="24"/>
        </w:rPr>
        <w:t xml:space="preserve"> </w:t>
      </w:r>
      <w:r w:rsidRPr="00A42DC1">
        <w:rPr>
          <w:rFonts w:asciiTheme="minorHAnsi" w:hAnsiTheme="minorHAnsi" w:cstheme="minorHAnsi"/>
          <w:sz w:val="24"/>
          <w:szCs w:val="24"/>
        </w:rPr>
        <w:t>as a high-quality product that meets the needs of business community.</w:t>
      </w:r>
      <w:r w:rsidRPr="00A42DC1">
        <w:rPr>
          <w:rFonts w:asciiTheme="minorHAnsi" w:hAnsiTheme="minorHAnsi" w:cstheme="minorHAnsi"/>
          <w:sz w:val="24"/>
          <w:szCs w:val="24"/>
        </w:rPr>
        <w:t xml:space="preserve"> </w:t>
      </w:r>
      <w:r w:rsidRPr="00A42DC1">
        <w:rPr>
          <w:rFonts w:asciiTheme="minorHAnsi" w:hAnsiTheme="minorHAnsi" w:cstheme="minorHAnsi"/>
          <w:sz w:val="24"/>
          <w:szCs w:val="24"/>
        </w:rPr>
        <w:t>These activities will focus upon identifying the following:</w:t>
      </w:r>
    </w:p>
    <w:p w14:paraId="2DC60006" w14:textId="77777777" w:rsidR="00A42DC1" w:rsidRPr="00A42DC1" w:rsidRDefault="00A42DC1" w:rsidP="00A42DC1">
      <w:pPr>
        <w:pStyle w:val="paragraph"/>
        <w:rPr>
          <w:rFonts w:asciiTheme="minorHAnsi" w:hAnsiTheme="minorHAnsi" w:cstheme="minorHAnsi"/>
          <w:sz w:val="24"/>
          <w:szCs w:val="24"/>
        </w:rPr>
      </w:pPr>
    </w:p>
    <w:p w14:paraId="4A63CFCE" w14:textId="5895C311" w:rsidR="00A42DC1" w:rsidRPr="00A42DC1" w:rsidRDefault="00A42DC1" w:rsidP="00A42DC1">
      <w:pPr>
        <w:pStyle w:val="paragraph"/>
        <w:numPr>
          <w:ilvl w:val="0"/>
          <w:numId w:val="2"/>
        </w:numPr>
        <w:tabs>
          <w:tab w:val="num" w:pos="768"/>
          <w:tab w:val="num" w:pos="1800"/>
        </w:tabs>
        <w:ind w:left="1080"/>
        <w:rPr>
          <w:rFonts w:asciiTheme="minorHAnsi" w:hAnsiTheme="minorHAnsi" w:cstheme="minorHAnsi"/>
          <w:sz w:val="24"/>
          <w:szCs w:val="24"/>
        </w:rPr>
      </w:pPr>
      <w:r w:rsidRPr="00A42DC1">
        <w:rPr>
          <w:rFonts w:asciiTheme="minorHAnsi" w:hAnsiTheme="minorHAnsi" w:cstheme="minorHAnsi"/>
          <w:sz w:val="24"/>
          <w:szCs w:val="24"/>
        </w:rPr>
        <w:t>Features to be tested</w:t>
      </w:r>
    </w:p>
    <w:p w14:paraId="7227F2CA" w14:textId="77777777" w:rsidR="00A42DC1" w:rsidRPr="00A42DC1" w:rsidRDefault="00A42DC1" w:rsidP="00A42DC1">
      <w:pPr>
        <w:pStyle w:val="paragraph"/>
        <w:numPr>
          <w:ilvl w:val="0"/>
          <w:numId w:val="2"/>
        </w:numPr>
        <w:tabs>
          <w:tab w:val="num" w:pos="768"/>
          <w:tab w:val="num" w:pos="1800"/>
        </w:tabs>
        <w:ind w:left="1080"/>
        <w:rPr>
          <w:rFonts w:asciiTheme="minorHAnsi" w:hAnsiTheme="minorHAnsi" w:cstheme="minorHAnsi"/>
          <w:sz w:val="24"/>
          <w:szCs w:val="24"/>
        </w:rPr>
      </w:pPr>
      <w:r w:rsidRPr="00A42DC1">
        <w:rPr>
          <w:rFonts w:asciiTheme="minorHAnsi" w:hAnsiTheme="minorHAnsi" w:cstheme="minorHAnsi"/>
          <w:sz w:val="24"/>
          <w:szCs w:val="24"/>
        </w:rPr>
        <w:t>Testing approach</w:t>
      </w:r>
    </w:p>
    <w:p w14:paraId="019A313D" w14:textId="77777777" w:rsidR="00A42DC1" w:rsidRPr="00A42DC1" w:rsidRDefault="00A42DC1" w:rsidP="00A42DC1">
      <w:pPr>
        <w:pStyle w:val="paragraph"/>
        <w:numPr>
          <w:ilvl w:val="0"/>
          <w:numId w:val="2"/>
        </w:numPr>
        <w:tabs>
          <w:tab w:val="num" w:pos="768"/>
          <w:tab w:val="num" w:pos="1800"/>
        </w:tabs>
        <w:ind w:left="1080"/>
        <w:rPr>
          <w:rFonts w:asciiTheme="minorHAnsi" w:hAnsiTheme="minorHAnsi" w:cstheme="minorHAnsi"/>
          <w:sz w:val="24"/>
          <w:szCs w:val="24"/>
        </w:rPr>
      </w:pPr>
      <w:r w:rsidRPr="00A42DC1">
        <w:rPr>
          <w:rFonts w:asciiTheme="minorHAnsi" w:hAnsiTheme="minorHAnsi" w:cstheme="minorHAnsi"/>
          <w:sz w:val="24"/>
          <w:szCs w:val="24"/>
        </w:rPr>
        <w:t>Roles and responsibilities</w:t>
      </w:r>
    </w:p>
    <w:p w14:paraId="135F9C66" w14:textId="77777777" w:rsidR="00A42DC1" w:rsidRPr="00A42DC1" w:rsidRDefault="00A42DC1" w:rsidP="00A42DC1">
      <w:pPr>
        <w:pStyle w:val="paragraph"/>
        <w:numPr>
          <w:ilvl w:val="0"/>
          <w:numId w:val="2"/>
        </w:numPr>
        <w:tabs>
          <w:tab w:val="num" w:pos="768"/>
          <w:tab w:val="num" w:pos="1800"/>
        </w:tabs>
        <w:ind w:left="1080"/>
        <w:rPr>
          <w:rFonts w:asciiTheme="minorHAnsi" w:hAnsiTheme="minorHAnsi" w:cstheme="minorHAnsi"/>
          <w:sz w:val="24"/>
          <w:szCs w:val="24"/>
        </w:rPr>
      </w:pPr>
      <w:r w:rsidRPr="00A42DC1">
        <w:rPr>
          <w:rFonts w:asciiTheme="minorHAnsi" w:hAnsiTheme="minorHAnsi" w:cstheme="minorHAnsi"/>
          <w:sz w:val="24"/>
          <w:szCs w:val="24"/>
        </w:rPr>
        <w:t>Release criteria</w:t>
      </w:r>
    </w:p>
    <w:p w14:paraId="55FFA11D" w14:textId="77777777" w:rsidR="00A42DC1" w:rsidRPr="00A42DC1" w:rsidRDefault="00A42DC1" w:rsidP="00A42DC1">
      <w:pPr>
        <w:pStyle w:val="paragraph"/>
        <w:numPr>
          <w:ilvl w:val="0"/>
          <w:numId w:val="2"/>
        </w:numPr>
        <w:tabs>
          <w:tab w:val="num" w:pos="768"/>
          <w:tab w:val="num" w:pos="1800"/>
        </w:tabs>
        <w:ind w:left="1080"/>
        <w:rPr>
          <w:rFonts w:asciiTheme="minorHAnsi" w:hAnsiTheme="minorHAnsi" w:cstheme="minorHAnsi"/>
          <w:sz w:val="24"/>
          <w:szCs w:val="24"/>
        </w:rPr>
      </w:pPr>
      <w:r w:rsidRPr="00A42DC1">
        <w:rPr>
          <w:rFonts w:asciiTheme="minorHAnsi" w:hAnsiTheme="minorHAnsi" w:cstheme="minorHAnsi"/>
          <w:sz w:val="24"/>
          <w:szCs w:val="24"/>
        </w:rPr>
        <w:t>Hardware</w:t>
      </w:r>
    </w:p>
    <w:p w14:paraId="4AD4B362" w14:textId="77777777" w:rsidR="00A42DC1" w:rsidRPr="00A42DC1" w:rsidRDefault="00A42DC1" w:rsidP="00A42DC1">
      <w:pPr>
        <w:pStyle w:val="paragraph"/>
        <w:numPr>
          <w:ilvl w:val="0"/>
          <w:numId w:val="2"/>
        </w:numPr>
        <w:tabs>
          <w:tab w:val="num" w:pos="768"/>
          <w:tab w:val="num" w:pos="1800"/>
        </w:tabs>
        <w:ind w:left="1080"/>
        <w:rPr>
          <w:rFonts w:asciiTheme="minorHAnsi" w:hAnsiTheme="minorHAnsi" w:cstheme="minorHAnsi"/>
          <w:sz w:val="24"/>
          <w:szCs w:val="24"/>
        </w:rPr>
      </w:pPr>
      <w:r w:rsidRPr="00A42DC1">
        <w:rPr>
          <w:rFonts w:asciiTheme="minorHAnsi" w:hAnsiTheme="minorHAnsi" w:cstheme="minorHAnsi"/>
          <w:sz w:val="24"/>
          <w:szCs w:val="24"/>
        </w:rPr>
        <w:t>Risk Assessment</w:t>
      </w:r>
    </w:p>
    <w:p w14:paraId="415C669E" w14:textId="0CF75797" w:rsidR="00A42DC1" w:rsidRDefault="00A42DC1" w:rsidP="00A42DC1">
      <w:pPr>
        <w:rPr>
          <w:b/>
          <w:bCs/>
          <w:sz w:val="28"/>
          <w:szCs w:val="28"/>
        </w:rPr>
      </w:pPr>
    </w:p>
    <w:p w14:paraId="30C20D2C" w14:textId="483905F6" w:rsidR="00A42DC1" w:rsidRPr="00A42DC1" w:rsidRDefault="00A42DC1" w:rsidP="00A42DC1">
      <w:pPr>
        <w:pStyle w:val="paragraph"/>
        <w:tabs>
          <w:tab w:val="num" w:pos="768"/>
          <w:tab w:val="num" w:pos="1800"/>
        </w:tabs>
        <w:rPr>
          <w:rFonts w:asciiTheme="minorHAnsi" w:hAnsiTheme="minorHAnsi" w:cstheme="minorHAnsi"/>
          <w:b/>
          <w:bCs/>
          <w:sz w:val="28"/>
          <w:szCs w:val="28"/>
        </w:rPr>
      </w:pPr>
      <w:r w:rsidRPr="00A42DC1">
        <w:rPr>
          <w:rFonts w:asciiTheme="minorHAnsi" w:hAnsiTheme="minorHAnsi" w:cstheme="minorHAnsi"/>
          <w:b/>
          <w:bCs/>
          <w:sz w:val="28"/>
          <w:szCs w:val="28"/>
        </w:rPr>
        <w:t>Features To Be Tested</w:t>
      </w:r>
    </w:p>
    <w:p w14:paraId="1F801D57" w14:textId="77777777" w:rsidR="00A42DC1" w:rsidRDefault="00A42DC1" w:rsidP="00A42DC1">
      <w:pPr>
        <w:pStyle w:val="paragraph"/>
        <w:tabs>
          <w:tab w:val="num" w:pos="768"/>
          <w:tab w:val="num" w:pos="1800"/>
        </w:tabs>
      </w:pPr>
    </w:p>
    <w:p w14:paraId="10F2499B" w14:textId="2410431E" w:rsidR="00A42DC1" w:rsidRPr="00A42DC1" w:rsidRDefault="00A42DC1" w:rsidP="00A42DC1">
      <w:pPr>
        <w:pStyle w:val="paragraph"/>
        <w:numPr>
          <w:ilvl w:val="0"/>
          <w:numId w:val="3"/>
        </w:numPr>
        <w:rPr>
          <w:rFonts w:asciiTheme="minorHAnsi" w:hAnsiTheme="minorHAnsi" w:cstheme="minorHAnsi"/>
          <w:sz w:val="24"/>
          <w:szCs w:val="24"/>
        </w:rPr>
      </w:pPr>
      <w:r w:rsidRPr="00A42DC1">
        <w:rPr>
          <w:rFonts w:asciiTheme="minorHAnsi" w:hAnsiTheme="minorHAnsi" w:cstheme="minorHAnsi"/>
          <w:sz w:val="24"/>
          <w:szCs w:val="24"/>
        </w:rPr>
        <w:t>Creating Attendance Sheet</w:t>
      </w:r>
    </w:p>
    <w:p w14:paraId="39FE7F39" w14:textId="4DCB307E" w:rsidR="00A42DC1" w:rsidRPr="00A42DC1" w:rsidRDefault="00A42DC1" w:rsidP="00A42DC1">
      <w:pPr>
        <w:pStyle w:val="paragraph"/>
        <w:numPr>
          <w:ilvl w:val="0"/>
          <w:numId w:val="3"/>
        </w:numPr>
        <w:rPr>
          <w:rFonts w:asciiTheme="minorHAnsi" w:hAnsiTheme="minorHAnsi" w:cstheme="minorHAnsi"/>
          <w:sz w:val="24"/>
          <w:szCs w:val="24"/>
        </w:rPr>
      </w:pPr>
      <w:r w:rsidRPr="00A42DC1">
        <w:rPr>
          <w:rFonts w:asciiTheme="minorHAnsi" w:hAnsiTheme="minorHAnsi" w:cstheme="minorHAnsi"/>
          <w:sz w:val="24"/>
          <w:szCs w:val="24"/>
        </w:rPr>
        <w:t>Punch IN and Punch OUT functionalities</w:t>
      </w:r>
    </w:p>
    <w:p w14:paraId="73638538" w14:textId="1517D8AC" w:rsidR="00A42DC1" w:rsidRPr="00A42DC1" w:rsidRDefault="00A42DC1" w:rsidP="00A42DC1">
      <w:pPr>
        <w:pStyle w:val="paragraph"/>
        <w:numPr>
          <w:ilvl w:val="0"/>
          <w:numId w:val="3"/>
        </w:numPr>
        <w:rPr>
          <w:rFonts w:asciiTheme="minorHAnsi" w:hAnsiTheme="minorHAnsi" w:cstheme="minorHAnsi"/>
          <w:sz w:val="24"/>
          <w:szCs w:val="24"/>
        </w:rPr>
      </w:pPr>
      <w:r w:rsidRPr="00A42DC1">
        <w:rPr>
          <w:rFonts w:asciiTheme="minorHAnsi" w:hAnsiTheme="minorHAnsi" w:cstheme="minorHAnsi"/>
          <w:sz w:val="24"/>
          <w:szCs w:val="24"/>
        </w:rPr>
        <w:t>Timesheet Functionalities</w:t>
      </w:r>
    </w:p>
    <w:p w14:paraId="606E8405" w14:textId="77777777" w:rsidR="00A42DC1" w:rsidRPr="00A42DC1" w:rsidRDefault="00A42DC1" w:rsidP="00A42DC1">
      <w:pPr>
        <w:pStyle w:val="ListParagraph"/>
        <w:numPr>
          <w:ilvl w:val="0"/>
          <w:numId w:val="3"/>
        </w:numPr>
        <w:spacing w:after="0" w:line="240" w:lineRule="auto"/>
        <w:rPr>
          <w:rFonts w:cstheme="minorHAnsi"/>
          <w:sz w:val="24"/>
          <w:szCs w:val="24"/>
        </w:rPr>
      </w:pPr>
      <w:r w:rsidRPr="00A42DC1">
        <w:rPr>
          <w:rFonts w:cstheme="minorHAnsi"/>
          <w:sz w:val="24"/>
          <w:szCs w:val="24"/>
        </w:rPr>
        <w:t>Pay Hours</w:t>
      </w:r>
    </w:p>
    <w:p w14:paraId="6554EFB8" w14:textId="77777777" w:rsidR="00A42DC1" w:rsidRDefault="00A42DC1" w:rsidP="00A42DC1">
      <w:pPr>
        <w:pStyle w:val="ListParagraph"/>
        <w:numPr>
          <w:ilvl w:val="0"/>
          <w:numId w:val="3"/>
        </w:numPr>
        <w:rPr>
          <w:rFonts w:cstheme="minorHAnsi"/>
          <w:sz w:val="24"/>
          <w:szCs w:val="24"/>
        </w:rPr>
      </w:pPr>
      <w:r w:rsidRPr="00A42DC1">
        <w:rPr>
          <w:rFonts w:cstheme="minorHAnsi"/>
          <w:sz w:val="24"/>
          <w:szCs w:val="24"/>
        </w:rPr>
        <w:t>Approve or Rejection of Timesheet by Manager</w:t>
      </w:r>
    </w:p>
    <w:p w14:paraId="11176AAF" w14:textId="77777777" w:rsidR="00A42DC1" w:rsidRDefault="00A42DC1" w:rsidP="007C2736">
      <w:pPr>
        <w:pStyle w:val="ListParagraph"/>
        <w:rPr>
          <w:rFonts w:cstheme="minorHAnsi"/>
          <w:sz w:val="24"/>
          <w:szCs w:val="24"/>
        </w:rPr>
      </w:pPr>
    </w:p>
    <w:p w14:paraId="558D31B0" w14:textId="3D6E6895" w:rsidR="00A42DC1" w:rsidRPr="007C2736" w:rsidRDefault="00A42DC1" w:rsidP="00A42DC1">
      <w:pPr>
        <w:rPr>
          <w:rFonts w:cstheme="minorHAnsi"/>
          <w:sz w:val="28"/>
          <w:szCs w:val="28"/>
        </w:rPr>
      </w:pPr>
      <w:r w:rsidRPr="007C2736">
        <w:rPr>
          <w:b/>
          <w:bCs/>
          <w:sz w:val="28"/>
          <w:szCs w:val="28"/>
        </w:rPr>
        <w:t>Testing Approach</w:t>
      </w:r>
    </w:p>
    <w:p w14:paraId="453057B6" w14:textId="6C98CFF2" w:rsidR="00A42DC1" w:rsidRPr="007C2736" w:rsidRDefault="00A42DC1" w:rsidP="007C2736">
      <w:pPr>
        <w:jc w:val="both"/>
        <w:rPr>
          <w:rFonts w:ascii="Arial" w:hAnsi="Arial" w:cs="Arial"/>
          <w:sz w:val="20"/>
          <w:szCs w:val="20"/>
          <w:lang w:val="en-IN"/>
        </w:rPr>
      </w:pPr>
      <w:r>
        <w:rPr>
          <w:rFonts w:ascii="Arial" w:hAnsi="Arial" w:cs="Arial"/>
          <w:sz w:val="20"/>
          <w:szCs w:val="20"/>
        </w:rPr>
        <w:t xml:space="preserve">The system test team will begin designing their detailed test plans and test cases, as the development team is designing and coding. Manual testing will be </w:t>
      </w:r>
      <w:r w:rsidR="007C2736">
        <w:rPr>
          <w:rFonts w:ascii="Arial" w:hAnsi="Arial" w:cs="Arial"/>
          <w:sz w:val="20"/>
          <w:szCs w:val="20"/>
        </w:rPr>
        <w:t>done,</w:t>
      </w:r>
      <w:r>
        <w:rPr>
          <w:rFonts w:ascii="Arial" w:hAnsi="Arial" w:cs="Arial"/>
          <w:sz w:val="20"/>
          <w:szCs w:val="20"/>
        </w:rPr>
        <w:t xml:space="preserve"> and test results will be published in issued folder.</w:t>
      </w:r>
    </w:p>
    <w:p w14:paraId="5A996EA6" w14:textId="1417B574" w:rsidR="00A42DC1" w:rsidRDefault="00A42DC1" w:rsidP="007C2736">
      <w:pPr>
        <w:jc w:val="both"/>
        <w:rPr>
          <w:rFonts w:ascii="Arial" w:hAnsi="Arial" w:cs="Arial"/>
          <w:sz w:val="20"/>
          <w:szCs w:val="20"/>
        </w:rPr>
      </w:pPr>
      <w:r>
        <w:rPr>
          <w:rFonts w:ascii="Arial" w:hAnsi="Arial" w:cs="Arial"/>
          <w:sz w:val="20"/>
          <w:szCs w:val="20"/>
        </w:rPr>
        <w:t xml:space="preserve">The builds will be delivered to system test via Subversion drops coordinated by the development team.  The development team will be responsible for installing the partial new builds into the existing structure of the system test </w:t>
      </w:r>
      <w:r w:rsidR="007C2736">
        <w:rPr>
          <w:rFonts w:ascii="Arial" w:hAnsi="Arial" w:cs="Arial"/>
          <w:sz w:val="20"/>
          <w:szCs w:val="20"/>
        </w:rPr>
        <w:t>environment and</w:t>
      </w:r>
      <w:r>
        <w:rPr>
          <w:rFonts w:ascii="Arial" w:hAnsi="Arial" w:cs="Arial"/>
          <w:sz w:val="20"/>
          <w:szCs w:val="20"/>
        </w:rPr>
        <w:t xml:space="preserve"> updating the client machines if necessary. Build notes with all changes since the last drop and all files to be delivered will accompany each build drop.</w:t>
      </w:r>
    </w:p>
    <w:p w14:paraId="0C0D6D3F" w14:textId="04BE29F7" w:rsidR="00A42DC1" w:rsidRDefault="00A42DC1" w:rsidP="007C2736">
      <w:pPr>
        <w:jc w:val="both"/>
        <w:rPr>
          <w:rFonts w:ascii="Arial" w:hAnsi="Arial" w:cs="Arial"/>
          <w:sz w:val="20"/>
          <w:szCs w:val="20"/>
        </w:rPr>
      </w:pPr>
      <w:r>
        <w:rPr>
          <w:rFonts w:ascii="Arial" w:hAnsi="Arial" w:cs="Arial"/>
          <w:sz w:val="20"/>
          <w:szCs w:val="20"/>
        </w:rPr>
        <w:t>Once the build is dropped by the development team, a series of scripts, called the Smoke Test, will be run to ensure that the shipment from development is in a state that is ready for testing. The Smoke Test scripts will test the basic functionality of the system. These scripts may be automated once they are successfully performed manually. If an excessive number of Smoke Test items fail, the product will be shipped back to development and no testing will begin until the Smoke</w:t>
      </w:r>
      <w:r w:rsidR="007C2736">
        <w:rPr>
          <w:rFonts w:ascii="Arial" w:hAnsi="Arial" w:cs="Arial"/>
          <w:sz w:val="20"/>
          <w:szCs w:val="20"/>
        </w:rPr>
        <w:t xml:space="preserve"> </w:t>
      </w:r>
      <w:r>
        <w:rPr>
          <w:rFonts w:ascii="Arial" w:hAnsi="Arial" w:cs="Arial"/>
          <w:sz w:val="20"/>
          <w:szCs w:val="20"/>
        </w:rPr>
        <w:t>Test passes</w:t>
      </w:r>
    </w:p>
    <w:p w14:paraId="6F0E441E" w14:textId="0E5CAAF8" w:rsidR="00A42DC1" w:rsidRDefault="00A42DC1" w:rsidP="007C2736">
      <w:pPr>
        <w:jc w:val="both"/>
        <w:rPr>
          <w:rFonts w:ascii="Arial" w:hAnsi="Arial" w:cs="Arial"/>
          <w:sz w:val="20"/>
          <w:szCs w:val="20"/>
        </w:rPr>
      </w:pPr>
      <w:r>
        <w:rPr>
          <w:rFonts w:ascii="Arial" w:hAnsi="Arial" w:cs="Arial"/>
          <w:sz w:val="20"/>
          <w:szCs w:val="20"/>
        </w:rPr>
        <w:t>Developers will perform all smoke tests on local version of system before publishing in repository. Developer is not able to publish any codes to repository if some of smoke test items fail.</w:t>
      </w:r>
    </w:p>
    <w:p w14:paraId="1158289D" w14:textId="77777777" w:rsidR="00A42DC1" w:rsidRDefault="00A42DC1" w:rsidP="007C2736">
      <w:pPr>
        <w:jc w:val="both"/>
        <w:rPr>
          <w:rFonts w:ascii="Arial" w:hAnsi="Arial" w:cs="Arial"/>
          <w:color w:val="000000"/>
          <w:sz w:val="20"/>
          <w:szCs w:val="20"/>
          <w:lang w:eastAsia="ru-RU"/>
        </w:rPr>
      </w:pPr>
      <w:r>
        <w:rPr>
          <w:rFonts w:ascii="Arial" w:hAnsi="Arial" w:cs="Arial"/>
          <w:color w:val="000000"/>
          <w:sz w:val="20"/>
          <w:szCs w:val="20"/>
          <w:lang w:eastAsia="ru-RU"/>
        </w:rPr>
        <w:t>Testers carry out testing according to strategy.</w:t>
      </w:r>
      <w:r>
        <w:rPr>
          <w:rFonts w:ascii="Arial" w:hAnsi="Arial" w:cs="Arial"/>
          <w:sz w:val="20"/>
          <w:szCs w:val="20"/>
        </w:rPr>
        <w:t xml:space="preserve"> Testers set severity for each issue and </w:t>
      </w:r>
      <w:r>
        <w:rPr>
          <w:rFonts w:ascii="Arial" w:hAnsi="Arial" w:cs="Arial"/>
          <w:snapToGrid w:val="0"/>
          <w:sz w:val="20"/>
          <w:szCs w:val="20"/>
        </w:rPr>
        <w:t>Project manager/Team Leader</w:t>
      </w:r>
      <w:r>
        <w:rPr>
          <w:rFonts w:ascii="Arial" w:hAnsi="Arial" w:cs="Arial"/>
          <w:sz w:val="20"/>
          <w:szCs w:val="20"/>
        </w:rPr>
        <w:t xml:space="preserve"> uses these to prioritize</w:t>
      </w:r>
      <w:r>
        <w:rPr>
          <w:rFonts w:ascii="Arial" w:hAnsi="Arial" w:cs="Arial"/>
          <w:color w:val="000000"/>
          <w:sz w:val="20"/>
          <w:szCs w:val="20"/>
          <w:lang w:eastAsia="ru-RU"/>
        </w:rPr>
        <w:t xml:space="preserve"> bugs fixing. </w:t>
      </w:r>
      <w:r>
        <w:rPr>
          <w:rFonts w:ascii="Arial" w:hAnsi="Arial" w:cs="Arial"/>
          <w:sz w:val="20"/>
          <w:szCs w:val="20"/>
        </w:rPr>
        <w:t xml:space="preserve">Each day additional drops will be delivered to regression test. </w:t>
      </w:r>
      <w:r>
        <w:rPr>
          <w:rFonts w:ascii="Arial" w:hAnsi="Arial" w:cs="Arial"/>
          <w:color w:val="000000"/>
          <w:sz w:val="20"/>
          <w:szCs w:val="20"/>
          <w:lang w:eastAsia="ru-RU"/>
        </w:rPr>
        <w:t xml:space="preserve">At the end of development there is a release for which system testing is carried out. </w:t>
      </w:r>
    </w:p>
    <w:p w14:paraId="65B5D577" w14:textId="39A7AF31" w:rsidR="00A42DC1" w:rsidRPr="007C2736" w:rsidRDefault="00A42DC1" w:rsidP="00A42DC1">
      <w:pPr>
        <w:rPr>
          <w:b/>
          <w:bCs/>
          <w:sz w:val="28"/>
          <w:szCs w:val="28"/>
        </w:rPr>
      </w:pPr>
      <w:r w:rsidRPr="007C2736">
        <w:rPr>
          <w:b/>
          <w:bCs/>
          <w:sz w:val="28"/>
          <w:szCs w:val="28"/>
        </w:rPr>
        <w:lastRenderedPageBreak/>
        <w:t>Bug Tracking System</w:t>
      </w:r>
    </w:p>
    <w:p w14:paraId="0BCB18C4" w14:textId="77777777" w:rsidR="00A42DC1" w:rsidRPr="007C2736" w:rsidRDefault="00A42DC1" w:rsidP="00614A6A">
      <w:pPr>
        <w:pStyle w:val="BodyText"/>
        <w:ind w:left="0"/>
        <w:jc w:val="both"/>
        <w:rPr>
          <w:rFonts w:asciiTheme="minorHAnsi" w:hAnsiTheme="minorHAnsi" w:cstheme="minorHAnsi"/>
          <w:sz w:val="24"/>
          <w:szCs w:val="24"/>
        </w:rPr>
      </w:pPr>
      <w:r w:rsidRPr="007C2736">
        <w:rPr>
          <w:rFonts w:asciiTheme="minorHAnsi" w:hAnsiTheme="minorHAnsi" w:cstheme="minorHAnsi"/>
          <w:sz w:val="24"/>
          <w:szCs w:val="24"/>
        </w:rPr>
        <w:t xml:space="preserve">Test Lead will put new and reopened issues to &lt;Project repository&gt;/issues/new. Project manager and Team leader will assign new issues to project participants. Assigned tasks will be placed to &lt;Project repository&gt;/issues/assigned/&lt;Person login&gt;. </w:t>
      </w:r>
    </w:p>
    <w:p w14:paraId="0981C536" w14:textId="77777777" w:rsidR="00A42DC1" w:rsidRPr="007C2736" w:rsidRDefault="00A42DC1" w:rsidP="00614A6A">
      <w:pPr>
        <w:pStyle w:val="BodyText"/>
        <w:ind w:left="0"/>
        <w:jc w:val="both"/>
        <w:rPr>
          <w:rFonts w:asciiTheme="minorHAnsi" w:hAnsiTheme="minorHAnsi" w:cstheme="minorHAnsi"/>
          <w:sz w:val="24"/>
          <w:szCs w:val="24"/>
        </w:rPr>
      </w:pPr>
      <w:r w:rsidRPr="007C2736">
        <w:rPr>
          <w:rFonts w:asciiTheme="minorHAnsi" w:hAnsiTheme="minorHAnsi" w:cstheme="minorHAnsi"/>
          <w:sz w:val="24"/>
          <w:szCs w:val="24"/>
        </w:rPr>
        <w:t xml:space="preserve">Developers will put fixed issues to &lt;Project repository&gt;/issues/fixed. </w:t>
      </w:r>
    </w:p>
    <w:p w14:paraId="4FB1C3BC" w14:textId="71AEEED1" w:rsidR="007C2736" w:rsidRPr="007C2736" w:rsidRDefault="00A42DC1" w:rsidP="00614A6A">
      <w:pPr>
        <w:pStyle w:val="BodyText"/>
        <w:ind w:left="0"/>
        <w:jc w:val="both"/>
        <w:rPr>
          <w:rFonts w:asciiTheme="minorHAnsi" w:hAnsiTheme="minorHAnsi" w:cstheme="minorHAnsi"/>
          <w:sz w:val="24"/>
          <w:szCs w:val="24"/>
        </w:rPr>
      </w:pPr>
      <w:r w:rsidRPr="007C2736">
        <w:rPr>
          <w:rFonts w:asciiTheme="minorHAnsi" w:hAnsiTheme="minorHAnsi" w:cstheme="minorHAnsi"/>
          <w:sz w:val="24"/>
          <w:szCs w:val="24"/>
        </w:rPr>
        <w:t>Test Lead will move resolved and closed issues to &lt;Project repository&gt;/issues/resolved.</w:t>
      </w:r>
    </w:p>
    <w:p w14:paraId="46C1F4D9" w14:textId="77777777" w:rsidR="007C2736" w:rsidRDefault="00A42DC1" w:rsidP="007C2736">
      <w:pPr>
        <w:spacing w:before="100" w:beforeAutospacing="1" w:after="120" w:line="240" w:lineRule="auto"/>
        <w:rPr>
          <w:b/>
          <w:bCs/>
          <w:sz w:val="28"/>
          <w:szCs w:val="28"/>
        </w:rPr>
      </w:pPr>
      <w:r w:rsidRPr="007C2736">
        <w:rPr>
          <w:b/>
          <w:bCs/>
          <w:sz w:val="28"/>
          <w:szCs w:val="28"/>
        </w:rPr>
        <w:t>Release Criteria</w:t>
      </w:r>
    </w:p>
    <w:p w14:paraId="30B54233" w14:textId="611D93F4" w:rsidR="00A42DC1" w:rsidRPr="007C2736" w:rsidRDefault="00A42DC1" w:rsidP="007C2736">
      <w:pPr>
        <w:spacing w:after="0" w:line="240" w:lineRule="atLeast"/>
        <w:rPr>
          <w:b/>
          <w:bCs/>
          <w:sz w:val="24"/>
          <w:szCs w:val="24"/>
        </w:rPr>
      </w:pPr>
      <w:r w:rsidRPr="007C2736">
        <w:rPr>
          <w:b/>
          <w:bCs/>
          <w:sz w:val="24"/>
          <w:szCs w:val="24"/>
        </w:rPr>
        <w:t>Test Case Pass/Fail Criteria</w:t>
      </w:r>
    </w:p>
    <w:p w14:paraId="34B95ED1" w14:textId="63F123B4" w:rsidR="00A42DC1" w:rsidRDefault="00A42DC1" w:rsidP="00614A6A">
      <w:pPr>
        <w:spacing w:before="240"/>
        <w:jc w:val="both"/>
        <w:rPr>
          <w:rFonts w:ascii="Arial" w:hAnsi="Arial" w:cs="Arial"/>
          <w:snapToGrid w:val="0"/>
          <w:sz w:val="20"/>
          <w:szCs w:val="20"/>
          <w:lang w:val="en-IN"/>
        </w:rPr>
      </w:pPr>
      <w:r>
        <w:rPr>
          <w:rFonts w:ascii="Arial" w:hAnsi="Arial" w:cs="Arial"/>
          <w:snapToGrid w:val="0"/>
          <w:sz w:val="20"/>
          <w:szCs w:val="20"/>
        </w:rPr>
        <w:t xml:space="preserve">The feature will pass or fail depending upon the results of testing actions. If the actual output from an action is equal to the expected output specified by a test case, then the action passes. Should any action within a test case fail, the entire feature or sub-feature fails. The specific criteria for test case failure will be documented in test cases documents. </w:t>
      </w:r>
    </w:p>
    <w:p w14:paraId="69A867F6" w14:textId="6F28002D" w:rsidR="00A42DC1" w:rsidRDefault="00A42DC1" w:rsidP="00614A6A">
      <w:pPr>
        <w:spacing w:before="240"/>
        <w:jc w:val="both"/>
        <w:rPr>
          <w:rFonts w:ascii="Arial" w:hAnsi="Arial" w:cs="Arial"/>
          <w:snapToGrid w:val="0"/>
          <w:sz w:val="20"/>
          <w:szCs w:val="20"/>
        </w:rPr>
      </w:pPr>
      <w:r>
        <w:rPr>
          <w:rFonts w:ascii="Arial" w:hAnsi="Arial" w:cs="Arial"/>
          <w:snapToGrid w:val="0"/>
          <w:sz w:val="20"/>
          <w:szCs w:val="20"/>
        </w:rPr>
        <w:t>If a test case fails, it is not assumed that the code is defective. A failure can only be interpreted as a difference between expected results, which is derived from project documentation, and actual results.</w:t>
      </w:r>
      <w:r w:rsidR="00614A6A">
        <w:rPr>
          <w:rFonts w:ascii="Arial" w:hAnsi="Arial" w:cs="Arial"/>
          <w:snapToGrid w:val="0"/>
          <w:sz w:val="20"/>
          <w:szCs w:val="20"/>
        </w:rPr>
        <w:t xml:space="preserve"> </w:t>
      </w:r>
      <w:r>
        <w:rPr>
          <w:rFonts w:ascii="Arial" w:hAnsi="Arial" w:cs="Arial"/>
          <w:snapToGrid w:val="0"/>
          <w:sz w:val="20"/>
          <w:szCs w:val="20"/>
        </w:rPr>
        <w:t>There is always the possibility that expected results can be in error because of misinterpretation, incomplete, or inaccurate project documentation.</w:t>
      </w:r>
    </w:p>
    <w:p w14:paraId="7CA9304A" w14:textId="5C6A4292" w:rsidR="00A42DC1" w:rsidRPr="00614A6A" w:rsidRDefault="00A42DC1" w:rsidP="00614A6A">
      <w:pPr>
        <w:spacing w:before="100" w:beforeAutospacing="1" w:line="240" w:lineRule="auto"/>
        <w:rPr>
          <w:rFonts w:cstheme="minorHAnsi"/>
          <w:b/>
          <w:bCs/>
          <w:snapToGrid w:val="0"/>
          <w:sz w:val="24"/>
          <w:szCs w:val="24"/>
        </w:rPr>
      </w:pPr>
      <w:r w:rsidRPr="00614A6A">
        <w:rPr>
          <w:rFonts w:cstheme="minorHAnsi"/>
          <w:b/>
          <w:bCs/>
          <w:snapToGrid w:val="0"/>
          <w:sz w:val="24"/>
          <w:szCs w:val="24"/>
        </w:rPr>
        <w:t xml:space="preserve">Pass </w:t>
      </w:r>
      <w:r w:rsidR="00614A6A">
        <w:rPr>
          <w:rFonts w:cstheme="minorHAnsi"/>
          <w:b/>
          <w:bCs/>
          <w:snapToGrid w:val="0"/>
          <w:sz w:val="24"/>
          <w:szCs w:val="24"/>
        </w:rPr>
        <w:t>C</w:t>
      </w:r>
      <w:r w:rsidRPr="00614A6A">
        <w:rPr>
          <w:rFonts w:cstheme="minorHAnsi"/>
          <w:b/>
          <w:bCs/>
          <w:snapToGrid w:val="0"/>
          <w:sz w:val="24"/>
          <w:szCs w:val="24"/>
        </w:rPr>
        <w:t>riteria</w:t>
      </w:r>
    </w:p>
    <w:p w14:paraId="01AE849E" w14:textId="45F7872A" w:rsidR="00A42DC1" w:rsidRPr="00614A6A" w:rsidRDefault="00A42DC1" w:rsidP="00A42DC1">
      <w:pPr>
        <w:numPr>
          <w:ilvl w:val="0"/>
          <w:numId w:val="4"/>
        </w:numPr>
        <w:tabs>
          <w:tab w:val="left" w:pos="360"/>
        </w:tabs>
        <w:spacing w:after="0" w:line="240" w:lineRule="auto"/>
        <w:ind w:left="1080" w:hanging="360"/>
        <w:rPr>
          <w:rFonts w:cstheme="minorHAnsi"/>
          <w:snapToGrid w:val="0"/>
          <w:sz w:val="24"/>
          <w:szCs w:val="24"/>
        </w:rPr>
      </w:pPr>
      <w:r w:rsidRPr="00614A6A">
        <w:rPr>
          <w:rFonts w:cstheme="minorHAnsi"/>
          <w:snapToGrid w:val="0"/>
          <w:sz w:val="24"/>
          <w:szCs w:val="24"/>
        </w:rPr>
        <w:t>All processes will execute with no unexpected errors</w:t>
      </w:r>
    </w:p>
    <w:p w14:paraId="44093D49" w14:textId="77777777" w:rsidR="00614A6A" w:rsidRPr="00614A6A" w:rsidRDefault="00614A6A" w:rsidP="00614A6A">
      <w:pPr>
        <w:tabs>
          <w:tab w:val="left" w:pos="360"/>
        </w:tabs>
        <w:spacing w:after="0" w:line="240" w:lineRule="auto"/>
        <w:ind w:left="1080"/>
        <w:rPr>
          <w:rFonts w:cstheme="minorHAnsi"/>
          <w:snapToGrid w:val="0"/>
          <w:sz w:val="24"/>
          <w:szCs w:val="24"/>
        </w:rPr>
      </w:pPr>
    </w:p>
    <w:p w14:paraId="1F224D15" w14:textId="77777777" w:rsidR="00A42DC1" w:rsidRDefault="00A42DC1" w:rsidP="00614A6A">
      <w:pPr>
        <w:numPr>
          <w:ilvl w:val="0"/>
          <w:numId w:val="4"/>
        </w:numPr>
        <w:tabs>
          <w:tab w:val="left" w:pos="360"/>
        </w:tabs>
        <w:spacing w:after="0" w:line="240" w:lineRule="auto"/>
        <w:ind w:left="1080" w:hanging="360"/>
        <w:jc w:val="both"/>
        <w:rPr>
          <w:rFonts w:ascii="Arial" w:hAnsi="Arial" w:cs="Arial"/>
          <w:snapToGrid w:val="0"/>
          <w:sz w:val="20"/>
          <w:szCs w:val="20"/>
        </w:rPr>
      </w:pPr>
      <w:r w:rsidRPr="00614A6A">
        <w:rPr>
          <w:rFonts w:cstheme="minorHAnsi"/>
          <w:snapToGrid w:val="0"/>
          <w:sz w:val="24"/>
          <w:szCs w:val="24"/>
        </w:rPr>
        <w:t>All processes will finish update/execution in an acceptable amount of time based on benchmarks provided by the business analysts and documented by the development team</w:t>
      </w:r>
    </w:p>
    <w:p w14:paraId="06D5C0BD" w14:textId="77777777" w:rsidR="00614A6A" w:rsidRDefault="00614A6A" w:rsidP="00A42DC1"/>
    <w:p w14:paraId="06F7A320" w14:textId="5B5FD75C" w:rsidR="00A42DC1" w:rsidRPr="00614A6A" w:rsidRDefault="00A42DC1" w:rsidP="00A42DC1">
      <w:pPr>
        <w:rPr>
          <w:b/>
          <w:bCs/>
          <w:sz w:val="28"/>
          <w:szCs w:val="28"/>
        </w:rPr>
      </w:pPr>
      <w:r w:rsidRPr="00614A6A">
        <w:rPr>
          <w:b/>
          <w:bCs/>
          <w:sz w:val="28"/>
          <w:szCs w:val="28"/>
        </w:rPr>
        <w:t>Release to User Acceptance Test Criteria</w:t>
      </w:r>
    </w:p>
    <w:p w14:paraId="749B4E9F" w14:textId="514FBDBE" w:rsidR="00A42DC1" w:rsidRPr="00614A6A" w:rsidRDefault="00A42DC1" w:rsidP="00614A6A">
      <w:pPr>
        <w:rPr>
          <w:rFonts w:cstheme="minorHAnsi"/>
          <w:sz w:val="24"/>
          <w:szCs w:val="24"/>
          <w:lang w:val="en-IN"/>
        </w:rPr>
      </w:pPr>
      <w:r w:rsidRPr="00614A6A">
        <w:rPr>
          <w:rFonts w:cstheme="minorHAnsi"/>
          <w:sz w:val="24"/>
          <w:szCs w:val="24"/>
        </w:rPr>
        <w:t>The release criteria necessary to allow the code to migrate to User Acceptance Testing are as follows:</w:t>
      </w:r>
    </w:p>
    <w:p w14:paraId="052424A6" w14:textId="77777777" w:rsidR="00A42DC1" w:rsidRPr="00614A6A" w:rsidRDefault="00A42DC1" w:rsidP="00A42DC1">
      <w:pPr>
        <w:numPr>
          <w:ilvl w:val="0"/>
          <w:numId w:val="5"/>
        </w:numPr>
        <w:tabs>
          <w:tab w:val="clear" w:pos="360"/>
          <w:tab w:val="num" w:pos="720"/>
        </w:tabs>
        <w:spacing w:after="0" w:line="240" w:lineRule="auto"/>
        <w:ind w:left="1080"/>
        <w:rPr>
          <w:rFonts w:cstheme="minorHAnsi"/>
          <w:sz w:val="24"/>
          <w:szCs w:val="24"/>
        </w:rPr>
      </w:pPr>
      <w:r w:rsidRPr="00614A6A">
        <w:rPr>
          <w:rFonts w:cstheme="minorHAnsi"/>
          <w:sz w:val="24"/>
          <w:szCs w:val="24"/>
        </w:rPr>
        <w:t>There are no open bugs with a severity 1 or 2</w:t>
      </w:r>
    </w:p>
    <w:p w14:paraId="569EA395" w14:textId="77777777" w:rsidR="00A42DC1" w:rsidRPr="00614A6A" w:rsidRDefault="00A42DC1" w:rsidP="00A42DC1">
      <w:pPr>
        <w:numPr>
          <w:ilvl w:val="0"/>
          <w:numId w:val="5"/>
        </w:numPr>
        <w:tabs>
          <w:tab w:val="clear" w:pos="360"/>
          <w:tab w:val="num" w:pos="720"/>
        </w:tabs>
        <w:spacing w:after="0" w:line="240" w:lineRule="auto"/>
        <w:ind w:left="1080"/>
        <w:rPr>
          <w:rFonts w:cstheme="minorHAnsi"/>
          <w:sz w:val="24"/>
          <w:szCs w:val="24"/>
        </w:rPr>
      </w:pPr>
      <w:r w:rsidRPr="00614A6A">
        <w:rPr>
          <w:rFonts w:cstheme="minorHAnsi"/>
          <w:sz w:val="24"/>
          <w:szCs w:val="24"/>
        </w:rPr>
        <w:t>Test cases scheduled for both Integration and system test phases have passed.</w:t>
      </w:r>
    </w:p>
    <w:p w14:paraId="1EF67C93" w14:textId="77777777" w:rsidR="00A42DC1" w:rsidRPr="00614A6A" w:rsidRDefault="00A42DC1" w:rsidP="00A42DC1">
      <w:pPr>
        <w:numPr>
          <w:ilvl w:val="0"/>
          <w:numId w:val="5"/>
        </w:numPr>
        <w:tabs>
          <w:tab w:val="clear" w:pos="360"/>
          <w:tab w:val="num" w:pos="720"/>
        </w:tabs>
        <w:spacing w:after="0" w:line="240" w:lineRule="auto"/>
        <w:ind w:left="1080"/>
        <w:rPr>
          <w:rFonts w:cstheme="minorHAnsi"/>
          <w:sz w:val="24"/>
          <w:szCs w:val="24"/>
        </w:rPr>
      </w:pPr>
      <w:r w:rsidRPr="00614A6A">
        <w:rPr>
          <w:rFonts w:cstheme="minorHAnsi"/>
          <w:sz w:val="24"/>
          <w:szCs w:val="24"/>
        </w:rPr>
        <w:t>Successfully passes the final regression testing.</w:t>
      </w:r>
    </w:p>
    <w:p w14:paraId="7115C706" w14:textId="77777777" w:rsidR="00A42DC1" w:rsidRPr="00614A6A" w:rsidRDefault="00A42DC1" w:rsidP="00A42DC1">
      <w:pPr>
        <w:numPr>
          <w:ilvl w:val="0"/>
          <w:numId w:val="5"/>
        </w:numPr>
        <w:tabs>
          <w:tab w:val="clear" w:pos="360"/>
          <w:tab w:val="num" w:pos="720"/>
        </w:tabs>
        <w:spacing w:after="0" w:line="240" w:lineRule="auto"/>
        <w:ind w:left="1080"/>
        <w:rPr>
          <w:rFonts w:cstheme="minorHAnsi"/>
          <w:i/>
          <w:iCs/>
          <w:sz w:val="24"/>
          <w:szCs w:val="24"/>
        </w:rPr>
      </w:pPr>
      <w:r w:rsidRPr="00614A6A">
        <w:rPr>
          <w:rFonts w:cstheme="minorHAnsi"/>
          <w:sz w:val="24"/>
          <w:szCs w:val="24"/>
        </w:rPr>
        <w:t>There are no discrepancies between the master setup and the version used during the final regression testing.</w:t>
      </w:r>
    </w:p>
    <w:p w14:paraId="6B813726" w14:textId="77777777" w:rsidR="00A42DC1" w:rsidRDefault="00A42DC1" w:rsidP="00A42DC1"/>
    <w:p w14:paraId="572DA450" w14:textId="2ECF9253" w:rsidR="00A42DC1" w:rsidRPr="00614A6A" w:rsidRDefault="00A42DC1" w:rsidP="00A42DC1">
      <w:pPr>
        <w:rPr>
          <w:sz w:val="28"/>
          <w:szCs w:val="28"/>
        </w:rPr>
      </w:pPr>
      <w:r w:rsidRPr="00614A6A">
        <w:rPr>
          <w:b/>
          <w:bCs/>
          <w:sz w:val="28"/>
          <w:szCs w:val="28"/>
        </w:rPr>
        <w:t>Risk Assessment</w:t>
      </w:r>
    </w:p>
    <w:p w14:paraId="7CD61D36" w14:textId="3D2BAC82" w:rsidR="00614A6A" w:rsidRPr="00614A6A" w:rsidRDefault="00A42DC1" w:rsidP="00A42DC1">
      <w:pPr>
        <w:rPr>
          <w:sz w:val="24"/>
          <w:szCs w:val="24"/>
        </w:rPr>
      </w:pPr>
      <w:r w:rsidRPr="00614A6A">
        <w:rPr>
          <w:sz w:val="24"/>
          <w:szCs w:val="24"/>
        </w:rPr>
        <w:t xml:space="preserve">Project should be completed </w:t>
      </w:r>
      <w:r w:rsidR="00614A6A" w:rsidRPr="00614A6A">
        <w:rPr>
          <w:sz w:val="24"/>
          <w:szCs w:val="24"/>
        </w:rPr>
        <w:t>within</w:t>
      </w:r>
      <w:r w:rsidRPr="00614A6A">
        <w:rPr>
          <w:sz w:val="24"/>
          <w:szCs w:val="24"/>
        </w:rPr>
        <w:t xml:space="preserve"> span of 3 month</w:t>
      </w:r>
      <w:r w:rsidR="00614A6A">
        <w:rPr>
          <w:sz w:val="24"/>
          <w:szCs w:val="24"/>
        </w:rPr>
        <w:t>s.</w:t>
      </w:r>
    </w:p>
    <w:sectPr w:rsidR="00614A6A" w:rsidRPr="0061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CC2228C"/>
    <w:multiLevelType w:val="hybridMultilevel"/>
    <w:tmpl w:val="2E84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C05D2"/>
    <w:multiLevelType w:val="multilevel"/>
    <w:tmpl w:val="54D6EE58"/>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511E3DC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7EBE07C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2"/>
  </w:num>
  <w:num w:numId="2">
    <w:abstractNumId w:val="3"/>
    <w:lvlOverride w:ilvl="0"/>
  </w:num>
  <w:num w:numId="3">
    <w:abstractNumId w:val="1"/>
  </w:num>
  <w:num w:numId="4">
    <w:abstractNumId w:val="0"/>
    <w:lvlOverride w:ilvl="0">
      <w:lvl w:ilvl="0">
        <w:numFmt w:val="bullet"/>
        <w:lvlText w:val=""/>
        <w:legacy w:legacy="1" w:legacySpace="0" w:legacyIndent="360"/>
        <w:lvlJc w:val="left"/>
        <w:pPr>
          <w:ind w:left="0" w:firstLine="0"/>
        </w:pPr>
        <w:rPr>
          <w:rFonts w:ascii="Symbol" w:hAnsi="Symbol" w:cs="Symbol" w:hint="default"/>
        </w:rPr>
      </w:lvl>
    </w:lvlOverride>
  </w:num>
  <w:num w:numId="5">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C1"/>
    <w:rsid w:val="00614A6A"/>
    <w:rsid w:val="007A0185"/>
    <w:rsid w:val="007C2736"/>
    <w:rsid w:val="007D0CD4"/>
    <w:rsid w:val="00906499"/>
    <w:rsid w:val="00A4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2A41"/>
  <w15:chartTrackingRefBased/>
  <w15:docId w15:val="{346AAC4C-BF6E-47BD-BAC6-BB915150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DC1"/>
    <w:pPr>
      <w:ind w:left="720"/>
      <w:contextualSpacing/>
    </w:pPr>
  </w:style>
  <w:style w:type="paragraph" w:customStyle="1" w:styleId="paragraph">
    <w:name w:val="paragraph"/>
    <w:basedOn w:val="Normal"/>
    <w:rsid w:val="00A42DC1"/>
    <w:pPr>
      <w:autoSpaceDE w:val="0"/>
      <w:autoSpaceDN w:val="0"/>
      <w:spacing w:after="0" w:line="240" w:lineRule="auto"/>
    </w:pPr>
    <w:rPr>
      <w:rFonts w:ascii="Arial" w:eastAsia="Times New Roman" w:hAnsi="Arial" w:cs="Arial"/>
      <w:sz w:val="20"/>
      <w:szCs w:val="20"/>
    </w:rPr>
  </w:style>
  <w:style w:type="paragraph" w:styleId="BodyText">
    <w:name w:val="Body Text"/>
    <w:basedOn w:val="Normal"/>
    <w:link w:val="BodyTextChar"/>
    <w:semiHidden/>
    <w:unhideWhenUsed/>
    <w:rsid w:val="00A42DC1"/>
    <w:pPr>
      <w:autoSpaceDE w:val="0"/>
      <w:autoSpaceDN w:val="0"/>
      <w:spacing w:after="220" w:line="220" w:lineRule="atLeast"/>
      <w:ind w:left="1080"/>
    </w:pPr>
    <w:rPr>
      <w:rFonts w:ascii="Arial" w:eastAsia="Times New Roman" w:hAnsi="Arial" w:cs="Arial"/>
      <w:sz w:val="20"/>
      <w:szCs w:val="20"/>
    </w:rPr>
  </w:style>
  <w:style w:type="character" w:customStyle="1" w:styleId="BodyTextChar">
    <w:name w:val="Body Text Char"/>
    <w:basedOn w:val="DefaultParagraphFont"/>
    <w:link w:val="BodyText"/>
    <w:semiHidden/>
    <w:rsid w:val="00A42DC1"/>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9260">
      <w:bodyDiv w:val="1"/>
      <w:marLeft w:val="0"/>
      <w:marRight w:val="0"/>
      <w:marTop w:val="0"/>
      <w:marBottom w:val="0"/>
      <w:divBdr>
        <w:top w:val="none" w:sz="0" w:space="0" w:color="auto"/>
        <w:left w:val="none" w:sz="0" w:space="0" w:color="auto"/>
        <w:bottom w:val="none" w:sz="0" w:space="0" w:color="auto"/>
        <w:right w:val="none" w:sz="0" w:space="0" w:color="auto"/>
      </w:divBdr>
    </w:div>
    <w:div w:id="2006320478">
      <w:bodyDiv w:val="1"/>
      <w:marLeft w:val="0"/>
      <w:marRight w:val="0"/>
      <w:marTop w:val="0"/>
      <w:marBottom w:val="0"/>
      <w:divBdr>
        <w:top w:val="none" w:sz="0" w:space="0" w:color="auto"/>
        <w:left w:val="none" w:sz="0" w:space="0" w:color="auto"/>
        <w:bottom w:val="none" w:sz="0" w:space="0" w:color="auto"/>
        <w:right w:val="none" w:sz="0" w:space="0" w:color="auto"/>
      </w:divBdr>
    </w:div>
    <w:div w:id="20427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Gayathriprabha Mallavarapu</dc:creator>
  <cp:keywords/>
  <dc:description/>
  <cp:lastModifiedBy>Gayathriprabha Mallavarapu</cp:lastModifiedBy>
  <cp:revision>1</cp:revision>
  <dcterms:created xsi:type="dcterms:W3CDTF">2022-03-07T17:33:00Z</dcterms:created>
  <dcterms:modified xsi:type="dcterms:W3CDTF">2022-03-07T18:01:00Z</dcterms:modified>
</cp:coreProperties>
</file>