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5F39B" w14:textId="53778776" w:rsidR="008F74C7" w:rsidRPr="00650F2E" w:rsidRDefault="00650F2E" w:rsidP="00650F2E">
      <w:pPr>
        <w:jc w:val="both"/>
        <w:rPr>
          <w:sz w:val="24"/>
          <w:szCs w:val="24"/>
          <w:lang w:val="en-US"/>
        </w:rPr>
      </w:pPr>
      <w:r w:rsidRPr="00650F2E">
        <w:rPr>
          <w:sz w:val="24"/>
          <w:szCs w:val="24"/>
          <w:lang w:val="en-US"/>
        </w:rPr>
        <w:t>Assignment-4</w:t>
      </w:r>
    </w:p>
    <w:p w14:paraId="01463226" w14:textId="728F9195" w:rsidR="00650F2E" w:rsidRDefault="00650F2E" w:rsidP="00650F2E">
      <w:pPr>
        <w:jc w:val="both"/>
        <w:rPr>
          <w:sz w:val="24"/>
          <w:szCs w:val="24"/>
          <w:lang w:val="en-US"/>
        </w:rPr>
      </w:pPr>
      <w:r w:rsidRPr="00650F2E">
        <w:rPr>
          <w:sz w:val="24"/>
          <w:szCs w:val="24"/>
          <w:lang w:val="en-US"/>
        </w:rPr>
        <w:t>Write a small introduction on types</w:t>
      </w:r>
      <w:r>
        <w:rPr>
          <w:sz w:val="24"/>
          <w:szCs w:val="24"/>
          <w:lang w:val="en-US"/>
        </w:rPr>
        <w:t xml:space="preserve"> of wired and wireless networks.</w:t>
      </w:r>
    </w:p>
    <w:p w14:paraId="15BCDF33" w14:textId="77777777" w:rsidR="00650F2E" w:rsidRPr="00650F2E" w:rsidRDefault="00650F2E" w:rsidP="00650F2E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650F2E">
        <w:rPr>
          <w:rFonts w:ascii="Calibri" w:hAnsi="Calibri" w:cs="Calibri"/>
          <w:b/>
          <w:bCs/>
          <w:sz w:val="24"/>
          <w:szCs w:val="24"/>
        </w:rPr>
        <w:t>Wired networks</w:t>
      </w:r>
      <w:r w:rsidRPr="00650F2E">
        <w:rPr>
          <w:rFonts w:ascii="Calibri" w:hAnsi="Calibri" w:cs="Calibri"/>
          <w:b/>
          <w:bCs/>
          <w:sz w:val="24"/>
          <w:szCs w:val="24"/>
        </w:rPr>
        <w:t>:</w:t>
      </w:r>
    </w:p>
    <w:p w14:paraId="304C99BD" w14:textId="7C6E7143" w:rsidR="00650F2E" w:rsidRPr="00650F2E" w:rsidRDefault="00650F2E" w:rsidP="00650F2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</w:t>
      </w:r>
      <w:r w:rsidRPr="00650F2E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50F2E">
        <w:rPr>
          <w:rFonts w:ascii="Calibri" w:hAnsi="Calibri" w:cs="Calibri"/>
          <w:sz w:val="24"/>
          <w:szCs w:val="24"/>
        </w:rPr>
        <w:t>use</w:t>
      </w:r>
      <w:proofErr w:type="gramEnd"/>
      <w:r w:rsidRPr="00650F2E">
        <w:rPr>
          <w:rFonts w:ascii="Calibri" w:hAnsi="Calibri" w:cs="Calibri"/>
          <w:sz w:val="24"/>
          <w:szCs w:val="24"/>
        </w:rPr>
        <w:t xml:space="preserve"> physical cables</w:t>
      </w:r>
      <w:r>
        <w:rPr>
          <w:rFonts w:ascii="Calibri" w:hAnsi="Calibri" w:cs="Calibri"/>
          <w:sz w:val="24"/>
          <w:szCs w:val="24"/>
        </w:rPr>
        <w:t xml:space="preserve"> </w:t>
      </w:r>
      <w:r w:rsidRPr="00650F2E">
        <w:rPr>
          <w:rFonts w:ascii="Calibri" w:hAnsi="Calibri" w:cs="Calibri"/>
          <w:sz w:val="24"/>
          <w:szCs w:val="24"/>
        </w:rPr>
        <w:t xml:space="preserve">like Ethernet or </w:t>
      </w:r>
      <w:proofErr w:type="spellStart"/>
      <w:r w:rsidRPr="00650F2E">
        <w:rPr>
          <w:rFonts w:ascii="Calibri" w:hAnsi="Calibri" w:cs="Calibri"/>
          <w:sz w:val="24"/>
          <w:szCs w:val="24"/>
        </w:rPr>
        <w:t>fib</w:t>
      </w:r>
      <w:r>
        <w:rPr>
          <w:rFonts w:ascii="Calibri" w:hAnsi="Calibri" w:cs="Calibri"/>
          <w:sz w:val="24"/>
          <w:szCs w:val="24"/>
        </w:rPr>
        <w:t>er</w:t>
      </w:r>
      <w:proofErr w:type="spellEnd"/>
      <w:r w:rsidRPr="00650F2E">
        <w:rPr>
          <w:rFonts w:ascii="Calibri" w:hAnsi="Calibri" w:cs="Calibri"/>
          <w:sz w:val="24"/>
          <w:szCs w:val="24"/>
        </w:rPr>
        <w:t xml:space="preserve"> optics</w:t>
      </w:r>
      <w:r>
        <w:rPr>
          <w:rFonts w:ascii="Calibri" w:hAnsi="Calibri" w:cs="Calibri"/>
          <w:sz w:val="24"/>
          <w:szCs w:val="24"/>
        </w:rPr>
        <w:t xml:space="preserve"> </w:t>
      </w:r>
      <w:r w:rsidRPr="00650F2E">
        <w:rPr>
          <w:rFonts w:ascii="Calibri" w:hAnsi="Calibri" w:cs="Calibri"/>
          <w:sz w:val="24"/>
          <w:szCs w:val="24"/>
        </w:rPr>
        <w:t>to connect devices. These networks are known for their high speed, reliability, and security.</w:t>
      </w:r>
    </w:p>
    <w:p w14:paraId="34EA065B" w14:textId="77777777" w:rsidR="00650F2E" w:rsidRPr="00650F2E" w:rsidRDefault="00650F2E" w:rsidP="00650F2E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650F2E">
        <w:rPr>
          <w:rFonts w:ascii="Calibri" w:hAnsi="Calibri" w:cs="Calibri"/>
          <w:sz w:val="24"/>
          <w:szCs w:val="24"/>
        </w:rPr>
        <w:t>LAN (Local Area Network): Connects computers within a limited area like a home, office, or school.</w:t>
      </w:r>
    </w:p>
    <w:p w14:paraId="11029C24" w14:textId="77777777" w:rsidR="00650F2E" w:rsidRPr="00650F2E" w:rsidRDefault="00650F2E" w:rsidP="00650F2E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650F2E">
        <w:rPr>
          <w:rFonts w:ascii="Calibri" w:hAnsi="Calibri" w:cs="Calibri"/>
          <w:sz w:val="24"/>
          <w:szCs w:val="24"/>
        </w:rPr>
        <w:t>MAN (Metropolitan Area Network): Covers a larger area, such as a city, connecting multiple LANs.</w:t>
      </w:r>
    </w:p>
    <w:p w14:paraId="2C2CC4B5" w14:textId="77777777" w:rsidR="00650F2E" w:rsidRDefault="00650F2E" w:rsidP="00650F2E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650F2E">
        <w:rPr>
          <w:rFonts w:ascii="Calibri" w:hAnsi="Calibri" w:cs="Calibri"/>
          <w:sz w:val="24"/>
          <w:szCs w:val="24"/>
        </w:rPr>
        <w:t>WAN (Wide Area Network): Spans large geographical distances, like the internet, connecting networks across cities or countries.</w:t>
      </w:r>
    </w:p>
    <w:p w14:paraId="1E9F7E5C" w14:textId="07586012" w:rsidR="00650F2E" w:rsidRPr="00650F2E" w:rsidRDefault="00650F2E" w:rsidP="00650F2E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650F2E">
        <w:rPr>
          <w:rFonts w:ascii="Calibri" w:hAnsi="Calibri" w:cs="Calibri"/>
          <w:b/>
          <w:bCs/>
          <w:sz w:val="24"/>
          <w:szCs w:val="24"/>
        </w:rPr>
        <w:t>Wireless Networks:</w:t>
      </w:r>
    </w:p>
    <w:p w14:paraId="3E06A666" w14:textId="77777777" w:rsidR="00650F2E" w:rsidRPr="00650F2E" w:rsidRDefault="00650F2E" w:rsidP="00650F2E">
      <w:pPr>
        <w:jc w:val="both"/>
        <w:rPr>
          <w:rFonts w:ascii="Calibri" w:hAnsi="Calibri" w:cs="Calibri"/>
          <w:sz w:val="24"/>
          <w:szCs w:val="24"/>
        </w:rPr>
      </w:pPr>
      <w:r w:rsidRPr="00650F2E">
        <w:rPr>
          <w:rFonts w:ascii="Calibri" w:hAnsi="Calibri" w:cs="Calibri"/>
          <w:sz w:val="24"/>
          <w:szCs w:val="24"/>
        </w:rPr>
        <w:t>Wireless networks use radio waves or infrared signals to transmit data without physical cables. They offer mobility, flexibility, and easy setup.</w:t>
      </w:r>
    </w:p>
    <w:p w14:paraId="202A5C71" w14:textId="77777777" w:rsidR="00650F2E" w:rsidRPr="00650F2E" w:rsidRDefault="00650F2E" w:rsidP="00650F2E">
      <w:pPr>
        <w:jc w:val="both"/>
        <w:rPr>
          <w:rFonts w:ascii="Calibri" w:hAnsi="Calibri" w:cs="Calibri"/>
          <w:sz w:val="24"/>
          <w:szCs w:val="24"/>
        </w:rPr>
      </w:pPr>
      <w:r w:rsidRPr="00650F2E">
        <w:rPr>
          <w:rFonts w:ascii="Calibri" w:hAnsi="Calibri" w:cs="Calibri"/>
          <w:sz w:val="24"/>
          <w:szCs w:val="24"/>
        </w:rPr>
        <w:t>Common types include:</w:t>
      </w:r>
    </w:p>
    <w:p w14:paraId="1429162C" w14:textId="77777777" w:rsidR="00650F2E" w:rsidRPr="00650F2E" w:rsidRDefault="00650F2E" w:rsidP="00650F2E">
      <w:pPr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50F2E">
        <w:rPr>
          <w:rFonts w:ascii="Calibri" w:hAnsi="Calibri" w:cs="Calibri"/>
          <w:sz w:val="24"/>
          <w:szCs w:val="24"/>
        </w:rPr>
        <w:t>Wi-Fi (Wireless LAN): Most common for home and business networks, allowing devices to connect without cables.</w:t>
      </w:r>
    </w:p>
    <w:p w14:paraId="07445587" w14:textId="77777777" w:rsidR="00650F2E" w:rsidRPr="00650F2E" w:rsidRDefault="00650F2E" w:rsidP="00650F2E">
      <w:pPr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50F2E">
        <w:rPr>
          <w:rFonts w:ascii="Calibri" w:hAnsi="Calibri" w:cs="Calibri"/>
          <w:sz w:val="24"/>
          <w:szCs w:val="24"/>
        </w:rPr>
        <w:t>Bluetooth: Short-range communication between devices like phones, headsets, and keyboards.</w:t>
      </w:r>
    </w:p>
    <w:p w14:paraId="6391D0B7" w14:textId="77777777" w:rsidR="00650F2E" w:rsidRPr="00650F2E" w:rsidRDefault="00650F2E" w:rsidP="00650F2E">
      <w:pPr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50F2E">
        <w:rPr>
          <w:rFonts w:ascii="Calibri" w:hAnsi="Calibri" w:cs="Calibri"/>
          <w:sz w:val="24"/>
          <w:szCs w:val="24"/>
        </w:rPr>
        <w:t>Cellular Networks: Used by mobile phones to access the internet and make calls over 3G, 4G, or 5G networks.</w:t>
      </w:r>
    </w:p>
    <w:p w14:paraId="6C00F0EB" w14:textId="77777777" w:rsidR="00650F2E" w:rsidRPr="00650F2E" w:rsidRDefault="00650F2E" w:rsidP="00650F2E">
      <w:pPr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50F2E">
        <w:rPr>
          <w:rFonts w:ascii="Calibri" w:hAnsi="Calibri" w:cs="Calibri"/>
          <w:sz w:val="24"/>
          <w:szCs w:val="24"/>
        </w:rPr>
        <w:t>Satellite Networks: Provide coverage in remote or rural areas where other connections aren’t available.</w:t>
      </w:r>
    </w:p>
    <w:p w14:paraId="5ED5B90D" w14:textId="77777777" w:rsidR="00650F2E" w:rsidRPr="00650F2E" w:rsidRDefault="00650F2E" w:rsidP="00650F2E">
      <w:pPr>
        <w:rPr>
          <w:rFonts w:ascii="Calibri" w:hAnsi="Calibri" w:cs="Calibri"/>
          <w:sz w:val="24"/>
          <w:szCs w:val="24"/>
        </w:rPr>
      </w:pPr>
    </w:p>
    <w:p w14:paraId="0706DC8B" w14:textId="77777777" w:rsidR="00650F2E" w:rsidRPr="00650F2E" w:rsidRDefault="00650F2E">
      <w:pPr>
        <w:rPr>
          <w:rFonts w:ascii="Calibri" w:hAnsi="Calibri" w:cs="Calibri"/>
          <w:sz w:val="24"/>
          <w:szCs w:val="24"/>
          <w:lang w:val="en-US"/>
        </w:rPr>
      </w:pPr>
    </w:p>
    <w:sectPr w:rsidR="00650F2E" w:rsidRPr="0065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E4195"/>
    <w:multiLevelType w:val="multilevel"/>
    <w:tmpl w:val="7240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21021"/>
    <w:multiLevelType w:val="multilevel"/>
    <w:tmpl w:val="D9C8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429631">
    <w:abstractNumId w:val="0"/>
  </w:num>
  <w:num w:numId="2" w16cid:durableId="2030060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2E"/>
    <w:rsid w:val="00650F2E"/>
    <w:rsid w:val="006F351C"/>
    <w:rsid w:val="008F74C7"/>
    <w:rsid w:val="00A4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ACDA"/>
  <w15:chartTrackingRefBased/>
  <w15:docId w15:val="{06458094-1A7F-42A6-A354-451A32C6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Bommisetty</dc:creator>
  <cp:keywords/>
  <dc:description/>
  <cp:lastModifiedBy>Sai Bommisetty</cp:lastModifiedBy>
  <cp:revision>1</cp:revision>
  <dcterms:created xsi:type="dcterms:W3CDTF">2025-04-24T10:34:00Z</dcterms:created>
  <dcterms:modified xsi:type="dcterms:W3CDTF">2025-04-24T10:41:00Z</dcterms:modified>
</cp:coreProperties>
</file>