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5F837" w14:textId="5C1731BB" w:rsidR="00FB17F4" w:rsidRDefault="00FB17F4">
      <w:pPr>
        <w:rPr>
          <w:lang w:val="en-GB"/>
        </w:rPr>
      </w:pPr>
      <w:r>
        <w:rPr>
          <w:lang w:val="en-GB"/>
        </w:rPr>
        <w:t>Assignment-5</w:t>
      </w:r>
    </w:p>
    <w:p w14:paraId="09B78484" w14:textId="30375D64" w:rsidR="00FB17F4" w:rsidRDefault="00FB17F4">
      <w:pPr>
        <w:rPr>
          <w:lang w:val="en-GB"/>
        </w:rPr>
      </w:pPr>
      <w:r>
        <w:rPr>
          <w:lang w:val="en-GB"/>
        </w:rPr>
        <w:t xml:space="preserve">Produce a comparative infographic of </w:t>
      </w:r>
      <w:proofErr w:type="spellStart"/>
      <w:proofErr w:type="gramStart"/>
      <w:r>
        <w:rPr>
          <w:lang w:val="en-GB"/>
        </w:rPr>
        <w:t>TDD,BDD</w:t>
      </w:r>
      <w:proofErr w:type="gramEnd"/>
      <w:r>
        <w:rPr>
          <w:lang w:val="en-GB"/>
        </w:rPr>
        <w:t>,and</w:t>
      </w:r>
      <w:proofErr w:type="spellEnd"/>
      <w:r>
        <w:rPr>
          <w:lang w:val="en-GB"/>
        </w:rPr>
        <w:t xml:space="preserve"> FDD </w:t>
      </w:r>
      <w:proofErr w:type="spellStart"/>
      <w:proofErr w:type="gramStart"/>
      <w:r>
        <w:rPr>
          <w:lang w:val="en-GB"/>
        </w:rPr>
        <w:t>methodologies.Illustrate</w:t>
      </w:r>
      <w:proofErr w:type="spellEnd"/>
      <w:proofErr w:type="gramEnd"/>
      <w:r>
        <w:rPr>
          <w:lang w:val="en-GB"/>
        </w:rPr>
        <w:t xml:space="preserve"> their unique </w:t>
      </w:r>
      <w:proofErr w:type="spellStart"/>
      <w:proofErr w:type="gramStart"/>
      <w:r>
        <w:rPr>
          <w:lang w:val="en-GB"/>
        </w:rPr>
        <w:t>approaches,benefits</w:t>
      </w:r>
      <w:proofErr w:type="gramEnd"/>
      <w:r>
        <w:rPr>
          <w:lang w:val="en-GB"/>
        </w:rPr>
        <w:t>,and</w:t>
      </w:r>
      <w:proofErr w:type="spellEnd"/>
      <w:r>
        <w:rPr>
          <w:lang w:val="en-GB"/>
        </w:rPr>
        <w:t xml:space="preserve"> suitability for different software development </w:t>
      </w:r>
      <w:proofErr w:type="spellStart"/>
      <w:proofErr w:type="gramStart"/>
      <w:r>
        <w:rPr>
          <w:lang w:val="en-GB"/>
        </w:rPr>
        <w:t>contexts.Use</w:t>
      </w:r>
      <w:proofErr w:type="spellEnd"/>
      <w:proofErr w:type="gramEnd"/>
      <w:r>
        <w:rPr>
          <w:lang w:val="en-GB"/>
        </w:rPr>
        <w:t xml:space="preserve"> visuals to enhance understanding.</w:t>
      </w:r>
    </w:p>
    <w:p w14:paraId="325B47D6" w14:textId="77777777" w:rsidR="00984A84" w:rsidRDefault="00984A84">
      <w:pPr>
        <w:rPr>
          <w:lang w:val="en-GB"/>
        </w:rPr>
      </w:pPr>
    </w:p>
    <w:p w14:paraId="034C8E42" w14:textId="77777777" w:rsidR="00984A84" w:rsidRPr="00984A84" w:rsidRDefault="00984A84" w:rsidP="00984A84">
      <w:pPr>
        <w:rPr>
          <w:b/>
          <w:bCs/>
        </w:rPr>
      </w:pPr>
      <w:r w:rsidRPr="00984A84">
        <w:rPr>
          <w:b/>
          <w:bCs/>
        </w:rPr>
        <w:t>TDD – Test-Driven Development</w:t>
      </w:r>
    </w:p>
    <w:p w14:paraId="2AFA2D61" w14:textId="77777777" w:rsidR="00984A84" w:rsidRPr="00984A84" w:rsidRDefault="00984A84" w:rsidP="00984A84">
      <w:pPr>
        <w:numPr>
          <w:ilvl w:val="0"/>
          <w:numId w:val="1"/>
        </w:numPr>
      </w:pPr>
      <w:r w:rsidRPr="00984A84">
        <w:rPr>
          <w:b/>
          <w:bCs/>
        </w:rPr>
        <w:t>Approach</w:t>
      </w:r>
      <w:r w:rsidRPr="00984A84">
        <w:t>:</w:t>
      </w:r>
      <w:r w:rsidRPr="00984A84">
        <w:br/>
        <w:t xml:space="preserve">Write automated tests </w:t>
      </w:r>
      <w:r w:rsidRPr="00984A84">
        <w:rPr>
          <w:i/>
          <w:iCs/>
        </w:rPr>
        <w:t>before</w:t>
      </w:r>
      <w:r w:rsidRPr="00984A84">
        <w:t xml:space="preserve"> writing the code.</w:t>
      </w:r>
      <w:r w:rsidRPr="00984A84">
        <w:br/>
        <w:t>Focuses on small, testable units of functionality.</w:t>
      </w:r>
    </w:p>
    <w:p w14:paraId="5AABACF1" w14:textId="77777777" w:rsidR="00984A84" w:rsidRPr="00984A84" w:rsidRDefault="00984A84" w:rsidP="00984A84">
      <w:pPr>
        <w:numPr>
          <w:ilvl w:val="0"/>
          <w:numId w:val="1"/>
        </w:numPr>
      </w:pPr>
      <w:r w:rsidRPr="00984A84">
        <w:rPr>
          <w:b/>
          <w:bCs/>
        </w:rPr>
        <w:t>Process Flow</w:t>
      </w:r>
      <w:r w:rsidRPr="00984A84">
        <w:t>:</w:t>
      </w:r>
      <w:r w:rsidRPr="00984A84">
        <w:br/>
        <w:t>Write Test → Run (Fails) → Write Code → Run (Passes) → Refactor → Repeat</w:t>
      </w:r>
    </w:p>
    <w:p w14:paraId="07168E11" w14:textId="77777777" w:rsidR="00984A84" w:rsidRPr="00984A84" w:rsidRDefault="00984A84" w:rsidP="00984A84">
      <w:pPr>
        <w:numPr>
          <w:ilvl w:val="0"/>
          <w:numId w:val="1"/>
        </w:numPr>
      </w:pPr>
      <w:r w:rsidRPr="00984A84">
        <w:rPr>
          <w:b/>
          <w:bCs/>
        </w:rPr>
        <w:t>Key Benefits</w:t>
      </w:r>
      <w:r w:rsidRPr="00984A84">
        <w:t>:</w:t>
      </w:r>
    </w:p>
    <w:p w14:paraId="0754E6F7" w14:textId="230BD759" w:rsidR="00984A84" w:rsidRPr="00984A84" w:rsidRDefault="00984A84" w:rsidP="00984A84">
      <w:pPr>
        <w:numPr>
          <w:ilvl w:val="1"/>
          <w:numId w:val="1"/>
        </w:numPr>
      </w:pPr>
      <w:r w:rsidRPr="00984A84">
        <w:t>Reduces bugs early</w:t>
      </w:r>
    </w:p>
    <w:p w14:paraId="5F2D3B77" w14:textId="18512B1B" w:rsidR="00984A84" w:rsidRPr="00984A84" w:rsidRDefault="00984A84" w:rsidP="00984A84">
      <w:pPr>
        <w:numPr>
          <w:ilvl w:val="1"/>
          <w:numId w:val="1"/>
        </w:numPr>
      </w:pPr>
      <w:r w:rsidRPr="00984A84">
        <w:t xml:space="preserve"> Improves code quality and modularity</w:t>
      </w:r>
    </w:p>
    <w:p w14:paraId="654F24BC" w14:textId="1CEE76EC" w:rsidR="00984A84" w:rsidRPr="00984A84" w:rsidRDefault="00984A84" w:rsidP="00984A84">
      <w:pPr>
        <w:numPr>
          <w:ilvl w:val="1"/>
          <w:numId w:val="1"/>
        </w:numPr>
      </w:pPr>
      <w:r w:rsidRPr="00984A84">
        <w:t>Builds a reliable safety net for refactoring</w:t>
      </w:r>
    </w:p>
    <w:p w14:paraId="28413EB4" w14:textId="77777777" w:rsidR="00984A84" w:rsidRPr="00984A84" w:rsidRDefault="00984A84" w:rsidP="00984A84">
      <w:pPr>
        <w:numPr>
          <w:ilvl w:val="0"/>
          <w:numId w:val="1"/>
        </w:numPr>
      </w:pPr>
      <w:r w:rsidRPr="00984A84">
        <w:rPr>
          <w:b/>
          <w:bCs/>
        </w:rPr>
        <w:t>Best Suited For</w:t>
      </w:r>
      <w:r w:rsidRPr="00984A84">
        <w:t>:</w:t>
      </w:r>
      <w:r w:rsidRPr="00984A84">
        <w:br/>
        <w:t>Backend-heavy systems, developer-driven teams, libraries/APIs</w:t>
      </w:r>
    </w:p>
    <w:p w14:paraId="742FF93B" w14:textId="0355010C" w:rsidR="00984A84" w:rsidRPr="00984A84" w:rsidRDefault="00984A84" w:rsidP="00984A84"/>
    <w:p w14:paraId="6F794657" w14:textId="6F15DD82" w:rsidR="00984A84" w:rsidRPr="00984A84" w:rsidRDefault="00984A84" w:rsidP="00984A84">
      <w:pPr>
        <w:rPr>
          <w:b/>
          <w:bCs/>
        </w:rPr>
      </w:pPr>
      <w:r w:rsidRPr="00984A84">
        <w:rPr>
          <w:b/>
          <w:bCs/>
        </w:rPr>
        <w:t xml:space="preserve"> BDD – </w:t>
      </w:r>
      <w:proofErr w:type="spellStart"/>
      <w:r w:rsidRPr="00984A84">
        <w:rPr>
          <w:b/>
          <w:bCs/>
        </w:rPr>
        <w:t>Behavior</w:t>
      </w:r>
      <w:proofErr w:type="spellEnd"/>
      <w:r w:rsidRPr="00984A84">
        <w:rPr>
          <w:b/>
          <w:bCs/>
        </w:rPr>
        <w:t>-Driven Development</w:t>
      </w:r>
    </w:p>
    <w:p w14:paraId="1A8C65D4" w14:textId="77777777" w:rsidR="00984A84" w:rsidRPr="00984A84" w:rsidRDefault="00984A84" w:rsidP="00984A84">
      <w:pPr>
        <w:numPr>
          <w:ilvl w:val="0"/>
          <w:numId w:val="2"/>
        </w:numPr>
      </w:pPr>
      <w:r w:rsidRPr="00984A84">
        <w:rPr>
          <w:b/>
          <w:bCs/>
        </w:rPr>
        <w:t>Approach</w:t>
      </w:r>
      <w:r w:rsidRPr="00984A84">
        <w:t>:</w:t>
      </w:r>
      <w:r w:rsidRPr="00984A84">
        <w:br/>
        <w:t xml:space="preserve">Define </w:t>
      </w:r>
      <w:proofErr w:type="spellStart"/>
      <w:r w:rsidRPr="00984A84">
        <w:t>behaviors</w:t>
      </w:r>
      <w:proofErr w:type="spellEnd"/>
      <w:r w:rsidRPr="00984A84">
        <w:t xml:space="preserve"> in plain language (e.g., </w:t>
      </w:r>
      <w:r w:rsidRPr="00984A84">
        <w:rPr>
          <w:i/>
          <w:iCs/>
        </w:rPr>
        <w:t>Given-When-Then</w:t>
      </w:r>
      <w:r w:rsidRPr="00984A84">
        <w:t>) before development.</w:t>
      </w:r>
      <w:r w:rsidRPr="00984A84">
        <w:br/>
        <w:t>Bridges communication between developers, testers, and non-technical stakeholders.</w:t>
      </w:r>
    </w:p>
    <w:p w14:paraId="172B30FD" w14:textId="77777777" w:rsidR="00984A84" w:rsidRPr="00984A84" w:rsidRDefault="00984A84" w:rsidP="00984A84">
      <w:pPr>
        <w:numPr>
          <w:ilvl w:val="0"/>
          <w:numId w:val="2"/>
        </w:numPr>
      </w:pPr>
      <w:r w:rsidRPr="00984A84">
        <w:rPr>
          <w:b/>
          <w:bCs/>
        </w:rPr>
        <w:t>Process Flow</w:t>
      </w:r>
      <w:r w:rsidRPr="00984A84">
        <w:t>:</w:t>
      </w:r>
      <w:r w:rsidRPr="00984A84">
        <w:br/>
        <w:t xml:space="preserve">Define </w:t>
      </w:r>
      <w:proofErr w:type="spellStart"/>
      <w:r w:rsidRPr="00984A84">
        <w:t>Behavior</w:t>
      </w:r>
      <w:proofErr w:type="spellEnd"/>
      <w:r w:rsidRPr="00984A84">
        <w:t xml:space="preserve"> → Automate Scenario → Write Code → Verify </w:t>
      </w:r>
      <w:proofErr w:type="spellStart"/>
      <w:r w:rsidRPr="00984A84">
        <w:t>Behavior</w:t>
      </w:r>
      <w:proofErr w:type="spellEnd"/>
      <w:r w:rsidRPr="00984A84">
        <w:t xml:space="preserve"> → Refactor</w:t>
      </w:r>
    </w:p>
    <w:p w14:paraId="6F030B83" w14:textId="77777777" w:rsidR="00984A84" w:rsidRPr="00984A84" w:rsidRDefault="00984A84" w:rsidP="00984A84">
      <w:pPr>
        <w:numPr>
          <w:ilvl w:val="0"/>
          <w:numId w:val="2"/>
        </w:numPr>
      </w:pPr>
      <w:r w:rsidRPr="00984A84">
        <w:rPr>
          <w:b/>
          <w:bCs/>
        </w:rPr>
        <w:t>Key Benefits</w:t>
      </w:r>
      <w:r w:rsidRPr="00984A84">
        <w:t>:</w:t>
      </w:r>
    </w:p>
    <w:p w14:paraId="62DD83DE" w14:textId="042CBEEC" w:rsidR="00984A84" w:rsidRPr="00984A84" w:rsidRDefault="00984A84" w:rsidP="00984A84">
      <w:pPr>
        <w:numPr>
          <w:ilvl w:val="1"/>
          <w:numId w:val="2"/>
        </w:numPr>
      </w:pPr>
      <w:r w:rsidRPr="00984A84">
        <w:t>Enhances team collaboration</w:t>
      </w:r>
    </w:p>
    <w:p w14:paraId="6718CF69" w14:textId="2CE0422A" w:rsidR="00984A84" w:rsidRPr="00984A84" w:rsidRDefault="00984A84" w:rsidP="00984A84">
      <w:pPr>
        <w:numPr>
          <w:ilvl w:val="1"/>
          <w:numId w:val="2"/>
        </w:numPr>
      </w:pPr>
      <w:r w:rsidRPr="00984A84">
        <w:t>Ensures requirements are clearly understood</w:t>
      </w:r>
    </w:p>
    <w:p w14:paraId="3DD9E156" w14:textId="522E80D1" w:rsidR="00984A84" w:rsidRDefault="00984A84" w:rsidP="00984A84">
      <w:pPr>
        <w:numPr>
          <w:ilvl w:val="1"/>
          <w:numId w:val="2"/>
        </w:numPr>
      </w:pPr>
      <w:r w:rsidRPr="00984A84">
        <w:t>Keeps development focused on business value</w:t>
      </w:r>
    </w:p>
    <w:p w14:paraId="62ABBA9B" w14:textId="77777777" w:rsidR="00984A84" w:rsidRPr="00984A84" w:rsidRDefault="00984A84" w:rsidP="00984A84">
      <w:pPr>
        <w:ind w:left="1440"/>
      </w:pPr>
    </w:p>
    <w:p w14:paraId="6AA6732F" w14:textId="77777777" w:rsidR="00984A84" w:rsidRPr="00984A84" w:rsidRDefault="00984A84" w:rsidP="00984A84">
      <w:pPr>
        <w:numPr>
          <w:ilvl w:val="0"/>
          <w:numId w:val="2"/>
        </w:numPr>
      </w:pPr>
      <w:r w:rsidRPr="00984A84">
        <w:rPr>
          <w:b/>
          <w:bCs/>
        </w:rPr>
        <w:lastRenderedPageBreak/>
        <w:t>Best Suited For</w:t>
      </w:r>
      <w:r w:rsidRPr="00984A84">
        <w:t>:</w:t>
      </w:r>
      <w:r w:rsidRPr="00984A84">
        <w:br/>
        <w:t>Cross-functional teams, user-centric applications, Agile environments</w:t>
      </w:r>
    </w:p>
    <w:p w14:paraId="66B0335B" w14:textId="77777777" w:rsidR="00984A84" w:rsidRPr="00984A84" w:rsidRDefault="00984A84" w:rsidP="00984A84">
      <w:r w:rsidRPr="00984A84">
        <w:pict w14:anchorId="55BB2BF9">
          <v:rect id="_x0000_i1044" style="width:0;height:1.5pt" o:hralign="center" o:hrstd="t" o:hr="t" fillcolor="#a0a0a0" stroked="f"/>
        </w:pict>
      </w:r>
    </w:p>
    <w:p w14:paraId="10AF06E6" w14:textId="7122C8D6" w:rsidR="00984A84" w:rsidRPr="00984A84" w:rsidRDefault="00984A84" w:rsidP="00984A84">
      <w:pPr>
        <w:rPr>
          <w:b/>
          <w:bCs/>
        </w:rPr>
      </w:pPr>
      <w:r w:rsidRPr="00984A84">
        <w:rPr>
          <w:b/>
          <w:bCs/>
        </w:rPr>
        <w:t xml:space="preserve"> FDD – Feature-Driven Development</w:t>
      </w:r>
    </w:p>
    <w:p w14:paraId="25A85B0E" w14:textId="77777777" w:rsidR="00984A84" w:rsidRPr="00984A84" w:rsidRDefault="00984A84" w:rsidP="00984A84">
      <w:pPr>
        <w:numPr>
          <w:ilvl w:val="0"/>
          <w:numId w:val="3"/>
        </w:numPr>
      </w:pPr>
      <w:r w:rsidRPr="00984A84">
        <w:rPr>
          <w:b/>
          <w:bCs/>
        </w:rPr>
        <w:t>Approach</w:t>
      </w:r>
      <w:r w:rsidRPr="00984A84">
        <w:t>:</w:t>
      </w:r>
      <w:r w:rsidRPr="00984A84">
        <w:br/>
        <w:t>Build software by planning and implementing features based on a domain model.</w:t>
      </w:r>
      <w:r w:rsidRPr="00984A84">
        <w:br/>
        <w:t>Emphasizes delivering small, client-valued functions in a structured way.</w:t>
      </w:r>
    </w:p>
    <w:p w14:paraId="46B9F616" w14:textId="77777777" w:rsidR="00984A84" w:rsidRPr="00984A84" w:rsidRDefault="00984A84" w:rsidP="00984A84">
      <w:pPr>
        <w:numPr>
          <w:ilvl w:val="0"/>
          <w:numId w:val="3"/>
        </w:numPr>
      </w:pPr>
      <w:r w:rsidRPr="00984A84">
        <w:rPr>
          <w:b/>
          <w:bCs/>
        </w:rPr>
        <w:t>Process Flow</w:t>
      </w:r>
      <w:r w:rsidRPr="00984A84">
        <w:t>:</w:t>
      </w:r>
      <w:r w:rsidRPr="00984A84">
        <w:br/>
        <w:t>Develop Feature List → Plan by Feature → Design by Feature → Build Feature → Repeat</w:t>
      </w:r>
    </w:p>
    <w:p w14:paraId="67228733" w14:textId="77777777" w:rsidR="00984A84" w:rsidRPr="00984A84" w:rsidRDefault="00984A84" w:rsidP="00984A84">
      <w:pPr>
        <w:numPr>
          <w:ilvl w:val="0"/>
          <w:numId w:val="3"/>
        </w:numPr>
      </w:pPr>
      <w:r w:rsidRPr="00984A84">
        <w:rPr>
          <w:b/>
          <w:bCs/>
        </w:rPr>
        <w:t>Key Benefits</w:t>
      </w:r>
      <w:r w:rsidRPr="00984A84">
        <w:t>:</w:t>
      </w:r>
    </w:p>
    <w:p w14:paraId="32A9AE3B" w14:textId="64669229" w:rsidR="00984A84" w:rsidRPr="00984A84" w:rsidRDefault="00984A84" w:rsidP="00984A84">
      <w:pPr>
        <w:numPr>
          <w:ilvl w:val="1"/>
          <w:numId w:val="3"/>
        </w:numPr>
      </w:pPr>
      <w:r w:rsidRPr="00984A84">
        <w:t>Scales well in large teams and organizations</w:t>
      </w:r>
    </w:p>
    <w:p w14:paraId="328DED31" w14:textId="41632B75" w:rsidR="00984A84" w:rsidRPr="00984A84" w:rsidRDefault="00984A84" w:rsidP="00984A84">
      <w:pPr>
        <w:numPr>
          <w:ilvl w:val="1"/>
          <w:numId w:val="3"/>
        </w:numPr>
      </w:pPr>
      <w:r w:rsidRPr="00984A84">
        <w:t>Organized, repeatable process</w:t>
      </w:r>
    </w:p>
    <w:p w14:paraId="09D14FE3" w14:textId="1A1A80D7" w:rsidR="00984A84" w:rsidRPr="00984A84" w:rsidRDefault="00984A84" w:rsidP="00984A84">
      <w:pPr>
        <w:numPr>
          <w:ilvl w:val="1"/>
          <w:numId w:val="3"/>
        </w:numPr>
      </w:pPr>
      <w:r w:rsidRPr="00984A84">
        <w:t>Strong alignment with business priorities</w:t>
      </w:r>
    </w:p>
    <w:p w14:paraId="3DF27E33" w14:textId="77777777" w:rsidR="00984A84" w:rsidRPr="00984A84" w:rsidRDefault="00984A84" w:rsidP="00984A84">
      <w:pPr>
        <w:numPr>
          <w:ilvl w:val="0"/>
          <w:numId w:val="3"/>
        </w:numPr>
      </w:pPr>
      <w:r w:rsidRPr="00984A84">
        <w:rPr>
          <w:b/>
          <w:bCs/>
        </w:rPr>
        <w:t>Best Suited For</w:t>
      </w:r>
      <w:r w:rsidRPr="00984A84">
        <w:t>:</w:t>
      </w:r>
      <w:r w:rsidRPr="00984A84">
        <w:br/>
        <w:t>Large-scale enterprise systems with defined feature sets</w:t>
      </w:r>
    </w:p>
    <w:p w14:paraId="082AB4CF" w14:textId="77777777" w:rsidR="00984A84" w:rsidRPr="00FB17F4" w:rsidRDefault="00984A84">
      <w:pPr>
        <w:rPr>
          <w:lang w:val="en-GB"/>
        </w:rPr>
      </w:pPr>
    </w:p>
    <w:sectPr w:rsidR="00984A84" w:rsidRPr="00FB1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25F9F"/>
    <w:multiLevelType w:val="multilevel"/>
    <w:tmpl w:val="263C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74D22"/>
    <w:multiLevelType w:val="multilevel"/>
    <w:tmpl w:val="A9BE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C4AA7"/>
    <w:multiLevelType w:val="multilevel"/>
    <w:tmpl w:val="3724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212089">
    <w:abstractNumId w:val="2"/>
  </w:num>
  <w:num w:numId="2" w16cid:durableId="952245179">
    <w:abstractNumId w:val="1"/>
  </w:num>
  <w:num w:numId="3" w16cid:durableId="76303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F4"/>
    <w:rsid w:val="0058495C"/>
    <w:rsid w:val="00984A84"/>
    <w:rsid w:val="00FB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E091"/>
  <w15:chartTrackingRefBased/>
  <w15:docId w15:val="{87629B03-9367-4D2E-8657-697F642B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Thotamsetty Hithesh</dc:creator>
  <cp:keywords/>
  <dc:description/>
  <cp:lastModifiedBy>Thotamsetty Hithesh</cp:lastModifiedBy>
  <cp:revision>1</cp:revision>
  <dcterms:created xsi:type="dcterms:W3CDTF">2025-04-25T09:48:00Z</dcterms:created>
  <dcterms:modified xsi:type="dcterms:W3CDTF">2025-04-25T10:06:00Z</dcterms:modified>
</cp:coreProperties>
</file>