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6AD5D" w14:textId="77777777" w:rsidR="00260CB5" w:rsidRDefault="00260CB5" w:rsidP="008B0213">
      <w:pPr>
        <w:pStyle w:val="BodyText"/>
        <w:jc w:val="both"/>
        <w:rPr>
          <w:sz w:val="20"/>
        </w:rPr>
      </w:pPr>
    </w:p>
    <w:p w14:paraId="54658613" w14:textId="77777777" w:rsidR="00260CB5" w:rsidRDefault="00260CB5">
      <w:pPr>
        <w:pStyle w:val="BodyText"/>
        <w:rPr>
          <w:sz w:val="20"/>
        </w:rPr>
      </w:pPr>
    </w:p>
    <w:p w14:paraId="0E20B34A" w14:textId="75A19F0E" w:rsidR="00487160" w:rsidRDefault="00487160" w:rsidP="00487160">
      <w:pPr>
        <w:pStyle w:val="Title"/>
        <w:ind w:left="0"/>
        <w:jc w:val="left"/>
      </w:pPr>
      <w:r>
        <w:t xml:space="preserve">                            </w:t>
      </w:r>
      <w:r w:rsidR="008B0213" w:rsidRPr="002B321C">
        <w:t>Final Ideatio</w:t>
      </w:r>
      <w:r>
        <w:t xml:space="preserve">n Phase                </w:t>
      </w:r>
    </w:p>
    <w:p w14:paraId="325BEBD0" w14:textId="62FAE23C" w:rsidR="00260CB5" w:rsidRPr="00EF21C6" w:rsidRDefault="00D00547">
      <w:pPr>
        <w:pStyle w:val="BodyText"/>
        <w:spacing w:before="2"/>
        <w:rPr>
          <w:rFonts w:ascii="Calibri"/>
          <w:b/>
          <w:sz w:val="28"/>
          <w:szCs w:val="28"/>
        </w:rPr>
      </w:pPr>
      <w:r w:rsidRPr="00EF21C6">
        <w:rPr>
          <w:rFonts w:ascii="Calibri"/>
          <w:b/>
          <w:sz w:val="28"/>
          <w:szCs w:val="28"/>
        </w:rPr>
        <w:t xml:space="preserve">                            </w:t>
      </w:r>
      <w:r w:rsidR="00EF21C6">
        <w:rPr>
          <w:rFonts w:ascii="Calibri"/>
          <w:b/>
          <w:sz w:val="28"/>
          <w:szCs w:val="28"/>
        </w:rPr>
        <w:t xml:space="preserve">          </w:t>
      </w:r>
      <w:r w:rsidRPr="00EF21C6">
        <w:rPr>
          <w:rFonts w:ascii="Calibri"/>
          <w:b/>
          <w:sz w:val="28"/>
          <w:szCs w:val="28"/>
        </w:rPr>
        <w:t xml:space="preserve">    Scalability </w:t>
      </w:r>
      <w:r w:rsidR="00EF21C6" w:rsidRPr="00EF21C6">
        <w:rPr>
          <w:rFonts w:ascii="Calibri"/>
          <w:b/>
          <w:sz w:val="28"/>
          <w:szCs w:val="28"/>
        </w:rPr>
        <w:t>and</w:t>
      </w:r>
      <w:r w:rsidRPr="00EF21C6">
        <w:rPr>
          <w:rFonts w:ascii="Calibri"/>
          <w:b/>
          <w:sz w:val="28"/>
          <w:szCs w:val="28"/>
        </w:rPr>
        <w:t xml:space="preserve"> Future Plan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260CB5" w:rsidRPr="00CD4FFC" w14:paraId="606DD908" w14:textId="77777777">
        <w:trPr>
          <w:trHeight w:val="390"/>
        </w:trPr>
        <w:tc>
          <w:tcPr>
            <w:tcW w:w="4676" w:type="dxa"/>
          </w:tcPr>
          <w:p w14:paraId="0B724FA6" w14:textId="77777777" w:rsidR="00260CB5" w:rsidRPr="00CD4FFC" w:rsidRDefault="00732A61">
            <w:pPr>
              <w:pStyle w:val="TableParagraph"/>
              <w:rPr>
                <w:sz w:val="28"/>
                <w:szCs w:val="28"/>
              </w:rPr>
            </w:pPr>
            <w:r w:rsidRPr="00CD4FFC">
              <w:rPr>
                <w:sz w:val="28"/>
                <w:szCs w:val="28"/>
              </w:rPr>
              <w:t>Date</w:t>
            </w:r>
          </w:p>
        </w:tc>
        <w:tc>
          <w:tcPr>
            <w:tcW w:w="4676" w:type="dxa"/>
          </w:tcPr>
          <w:p w14:paraId="3B6658EA" w14:textId="530C8D6B" w:rsidR="00260CB5" w:rsidRPr="00CD4FFC" w:rsidRDefault="000309D0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 Nov 2023</w:t>
            </w:r>
          </w:p>
        </w:tc>
      </w:tr>
      <w:tr w:rsidR="00260CB5" w:rsidRPr="00CD4FFC" w14:paraId="065A276E" w14:textId="77777777">
        <w:trPr>
          <w:trHeight w:val="390"/>
        </w:trPr>
        <w:tc>
          <w:tcPr>
            <w:tcW w:w="4676" w:type="dxa"/>
          </w:tcPr>
          <w:p w14:paraId="712BE171" w14:textId="77777777" w:rsidR="00260CB5" w:rsidRPr="00CD4FFC" w:rsidRDefault="00732A61">
            <w:pPr>
              <w:pStyle w:val="TableParagraph"/>
              <w:rPr>
                <w:sz w:val="28"/>
                <w:szCs w:val="28"/>
              </w:rPr>
            </w:pPr>
            <w:r w:rsidRPr="00CD4FFC">
              <w:rPr>
                <w:sz w:val="28"/>
                <w:szCs w:val="28"/>
              </w:rPr>
              <w:t>Team</w:t>
            </w:r>
            <w:r w:rsidRPr="00CD4FFC">
              <w:rPr>
                <w:spacing w:val="-14"/>
                <w:sz w:val="28"/>
                <w:szCs w:val="28"/>
              </w:rPr>
              <w:t xml:space="preserve"> </w:t>
            </w:r>
            <w:r w:rsidRPr="00CD4FFC">
              <w:rPr>
                <w:sz w:val="28"/>
                <w:szCs w:val="28"/>
              </w:rPr>
              <w:t>Id</w:t>
            </w:r>
          </w:p>
        </w:tc>
        <w:tc>
          <w:tcPr>
            <w:tcW w:w="4676" w:type="dxa"/>
          </w:tcPr>
          <w:p w14:paraId="3B74AE94" w14:textId="28032A6C" w:rsidR="00260CB5" w:rsidRPr="009D7E50" w:rsidRDefault="009D7E50">
            <w:pPr>
              <w:pStyle w:val="TableParagraph"/>
              <w:rPr>
                <w:sz w:val="24"/>
                <w:szCs w:val="24"/>
              </w:rPr>
            </w:pPr>
            <w:r w:rsidRPr="009D7E50">
              <w:rPr>
                <w:sz w:val="24"/>
                <w:szCs w:val="24"/>
              </w:rPr>
              <w:t>2DE609BEACAAFDA93DC492429FF2BCB3</w:t>
            </w:r>
          </w:p>
        </w:tc>
      </w:tr>
      <w:tr w:rsidR="00260CB5" w:rsidRPr="00CD4FFC" w14:paraId="3095CB9C" w14:textId="77777777">
        <w:trPr>
          <w:trHeight w:val="780"/>
        </w:trPr>
        <w:tc>
          <w:tcPr>
            <w:tcW w:w="4676" w:type="dxa"/>
          </w:tcPr>
          <w:p w14:paraId="4BA75B43" w14:textId="77777777" w:rsidR="00260CB5" w:rsidRPr="00CD4FFC" w:rsidRDefault="00732A61">
            <w:pPr>
              <w:pStyle w:val="TableParagraph"/>
              <w:spacing w:line="240" w:lineRule="auto"/>
              <w:rPr>
                <w:sz w:val="28"/>
                <w:szCs w:val="28"/>
              </w:rPr>
            </w:pPr>
            <w:r w:rsidRPr="00CD4FFC">
              <w:rPr>
                <w:sz w:val="28"/>
                <w:szCs w:val="28"/>
              </w:rPr>
              <w:t>Project</w:t>
            </w:r>
            <w:r w:rsidRPr="00CD4FFC">
              <w:rPr>
                <w:spacing w:val="-6"/>
                <w:sz w:val="28"/>
                <w:szCs w:val="28"/>
              </w:rPr>
              <w:t xml:space="preserve"> </w:t>
            </w:r>
            <w:r w:rsidRPr="00CD4FFC">
              <w:rPr>
                <w:sz w:val="28"/>
                <w:szCs w:val="28"/>
              </w:rPr>
              <w:t>Name</w:t>
            </w:r>
          </w:p>
        </w:tc>
        <w:tc>
          <w:tcPr>
            <w:tcW w:w="4676" w:type="dxa"/>
          </w:tcPr>
          <w:p w14:paraId="6E64EAEF" w14:textId="5FEFF6FF" w:rsidR="00260CB5" w:rsidRPr="00CD4FFC" w:rsidRDefault="000309D0">
            <w:pPr>
              <w:pStyle w:val="TableParagraph"/>
              <w:spacing w:line="37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Pizza Delivery App</w:t>
            </w:r>
          </w:p>
        </w:tc>
      </w:tr>
    </w:tbl>
    <w:p w14:paraId="7DB0F204" w14:textId="77777777" w:rsidR="00260CB5" w:rsidRPr="00CD4FFC" w:rsidRDefault="00260CB5">
      <w:pPr>
        <w:pStyle w:val="BodyText"/>
        <w:spacing w:before="11"/>
        <w:rPr>
          <w:rFonts w:ascii="Calibri"/>
          <w:b/>
          <w:sz w:val="28"/>
          <w:szCs w:val="28"/>
        </w:rPr>
      </w:pPr>
    </w:p>
    <w:p w14:paraId="30F572AE" w14:textId="5140EBF9" w:rsidR="002B321C" w:rsidRDefault="002B321C" w:rsidP="002B321C">
      <w:pPr>
        <w:pStyle w:val="Heading1"/>
      </w:pPr>
      <w:r>
        <w:t xml:space="preserve">Define </w:t>
      </w:r>
      <w:proofErr w:type="gramStart"/>
      <w:r>
        <w:t>Objectives :</w:t>
      </w:r>
      <w:proofErr w:type="gramEnd"/>
    </w:p>
    <w:p w14:paraId="42A9A039" w14:textId="77777777" w:rsidR="00D00547" w:rsidRDefault="00D00547" w:rsidP="002B321C">
      <w:pPr>
        <w:pStyle w:val="Heading1"/>
      </w:pPr>
    </w:p>
    <w:p w14:paraId="6A1C5B94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Scalability:</w:t>
      </w:r>
    </w:p>
    <w:p w14:paraId="5CF21D7F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Salesforce Platform Considerations:</w:t>
      </w:r>
    </w:p>
    <w:p w14:paraId="4F627E15" w14:textId="77777777" w:rsidR="00D00547" w:rsidRPr="00D00547" w:rsidRDefault="00D00547" w:rsidP="00D00547">
      <w:pPr>
        <w:pStyle w:val="BodyText"/>
        <w:ind w:left="100"/>
        <w:rPr>
          <w:spacing w:val="-2"/>
        </w:rPr>
      </w:pPr>
    </w:p>
    <w:p w14:paraId="108BC984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Leverage Salesforce's scalable architecture. Ensure that the app design follows best practices to handle increased load and data.</w:t>
      </w:r>
    </w:p>
    <w:p w14:paraId="5DBE9748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Database Optimization:</w:t>
      </w:r>
    </w:p>
    <w:p w14:paraId="73BE8630" w14:textId="77777777" w:rsidR="00D00547" w:rsidRPr="00D00547" w:rsidRDefault="00D00547" w:rsidP="00D00547">
      <w:pPr>
        <w:pStyle w:val="BodyText"/>
        <w:ind w:left="100"/>
        <w:rPr>
          <w:spacing w:val="-2"/>
        </w:rPr>
      </w:pPr>
    </w:p>
    <w:p w14:paraId="6F2EC1E4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Optimize database queries to ensure efficient data retrieval.</w:t>
      </w:r>
    </w:p>
    <w:p w14:paraId="6FD13BBD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Consider using Salesforce External Objects for large datasets that don't need to be stored directly in Salesforce.</w:t>
      </w:r>
    </w:p>
    <w:p w14:paraId="48EDC1DD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Caching Strategies:</w:t>
      </w:r>
    </w:p>
    <w:p w14:paraId="64330D08" w14:textId="77777777" w:rsidR="00D00547" w:rsidRPr="00D00547" w:rsidRDefault="00D00547" w:rsidP="00D00547">
      <w:pPr>
        <w:pStyle w:val="BodyText"/>
        <w:ind w:left="100"/>
        <w:rPr>
          <w:spacing w:val="-2"/>
        </w:rPr>
      </w:pPr>
    </w:p>
    <w:p w14:paraId="1587CC44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Implement caching mechanisms to reduce the load on Salesforce servers, especially for frequently accessed data.</w:t>
      </w:r>
    </w:p>
    <w:p w14:paraId="15B416CF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Use platform caching or external caching solutions.</w:t>
      </w:r>
    </w:p>
    <w:p w14:paraId="38DBCF54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Asynchronous Processing:</w:t>
      </w:r>
    </w:p>
    <w:p w14:paraId="63AD91F8" w14:textId="77777777" w:rsidR="00D00547" w:rsidRPr="00D00547" w:rsidRDefault="00D00547" w:rsidP="00D00547">
      <w:pPr>
        <w:pStyle w:val="BodyText"/>
        <w:ind w:left="100"/>
        <w:rPr>
          <w:spacing w:val="-2"/>
        </w:rPr>
      </w:pPr>
    </w:p>
    <w:p w14:paraId="14C5C9BD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Move resource-intensive or time-consuming tasks to asynchronous processes using tools like Salesforce Platform Events or Queueable Apex.</w:t>
      </w:r>
    </w:p>
    <w:p w14:paraId="02D907B1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Load Testing:</w:t>
      </w:r>
    </w:p>
    <w:p w14:paraId="5B08D556" w14:textId="77777777" w:rsidR="00D00547" w:rsidRPr="00D00547" w:rsidRDefault="00D00547" w:rsidP="00D00547">
      <w:pPr>
        <w:pStyle w:val="BodyText"/>
        <w:ind w:left="100"/>
        <w:rPr>
          <w:spacing w:val="-2"/>
        </w:rPr>
      </w:pPr>
    </w:p>
    <w:p w14:paraId="7CED1B62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Conduct regular load testing to identify performance bottlenecks and ensure the app can handle a growing user base.</w:t>
      </w:r>
    </w:p>
    <w:p w14:paraId="2F4078F6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Horizontal Scaling:</w:t>
      </w:r>
    </w:p>
    <w:p w14:paraId="576D40AB" w14:textId="77777777" w:rsidR="00D00547" w:rsidRPr="00D00547" w:rsidRDefault="00D00547" w:rsidP="00D00547">
      <w:pPr>
        <w:pStyle w:val="BodyText"/>
        <w:ind w:left="100"/>
        <w:rPr>
          <w:spacing w:val="-2"/>
        </w:rPr>
      </w:pPr>
    </w:p>
    <w:p w14:paraId="1556CF05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 xml:space="preserve">Explore options for horizontal scaling, such as distributing the app across </w:t>
      </w:r>
      <w:r w:rsidRPr="00D00547">
        <w:rPr>
          <w:spacing w:val="-2"/>
        </w:rPr>
        <w:lastRenderedPageBreak/>
        <w:t>multiple Salesforce instances or using platform features like Salesforce Functions.</w:t>
      </w:r>
    </w:p>
    <w:p w14:paraId="3E509FB3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Integration Considerations:</w:t>
      </w:r>
    </w:p>
    <w:p w14:paraId="360B684D" w14:textId="77777777" w:rsidR="00D00547" w:rsidRPr="00D00547" w:rsidRDefault="00D00547" w:rsidP="00D00547">
      <w:pPr>
        <w:pStyle w:val="BodyText"/>
        <w:ind w:left="100"/>
        <w:rPr>
          <w:spacing w:val="-2"/>
        </w:rPr>
      </w:pPr>
    </w:p>
    <w:p w14:paraId="6EAD1661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Evaluate the scalability of external systems integrated with the app. Ensure they can handle increased traffic and data volume.</w:t>
      </w:r>
    </w:p>
    <w:p w14:paraId="0140813A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Monitoring and Analytics:</w:t>
      </w:r>
    </w:p>
    <w:p w14:paraId="22AA3675" w14:textId="77777777" w:rsidR="00D00547" w:rsidRPr="00D00547" w:rsidRDefault="00D00547" w:rsidP="00D00547">
      <w:pPr>
        <w:pStyle w:val="BodyText"/>
        <w:ind w:left="100"/>
        <w:rPr>
          <w:spacing w:val="-2"/>
        </w:rPr>
      </w:pPr>
    </w:p>
    <w:p w14:paraId="76F7FCAB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Implement robust monitoring and analytics to track app performance. Use Salesforce Event Monitoring or external monitoring tools.</w:t>
      </w:r>
    </w:p>
    <w:p w14:paraId="22A5337B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Future Planning:</w:t>
      </w:r>
    </w:p>
    <w:p w14:paraId="36B4C196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User Feedback Mechanism:</w:t>
      </w:r>
    </w:p>
    <w:p w14:paraId="4F737168" w14:textId="77777777" w:rsidR="00D00547" w:rsidRPr="00D00547" w:rsidRDefault="00D00547" w:rsidP="00D00547">
      <w:pPr>
        <w:pStyle w:val="BodyText"/>
        <w:ind w:left="100"/>
        <w:rPr>
          <w:spacing w:val="-2"/>
        </w:rPr>
      </w:pPr>
    </w:p>
    <w:p w14:paraId="1AD27B6D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Implement a system for collecting user feedback within the app. Consider using Salesforce Surveys or a custom feedback form.</w:t>
      </w:r>
    </w:p>
    <w:p w14:paraId="17D5B381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Feature Enhancement:</w:t>
      </w:r>
    </w:p>
    <w:p w14:paraId="7C542A76" w14:textId="77777777" w:rsidR="00D00547" w:rsidRPr="00D00547" w:rsidRDefault="00D00547" w:rsidP="00D00547">
      <w:pPr>
        <w:pStyle w:val="BodyText"/>
        <w:ind w:left="100"/>
        <w:rPr>
          <w:spacing w:val="-2"/>
        </w:rPr>
      </w:pPr>
    </w:p>
    <w:p w14:paraId="43EDDF76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Plan for regular feature updates based on user feedback, industry trends, and emerging technologies.</w:t>
      </w:r>
    </w:p>
    <w:p w14:paraId="17A28F9B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Technology Stack Evaluation:</w:t>
      </w:r>
    </w:p>
    <w:p w14:paraId="526BE9B3" w14:textId="77777777" w:rsidR="00D00547" w:rsidRPr="00D00547" w:rsidRDefault="00D00547" w:rsidP="00D00547">
      <w:pPr>
        <w:pStyle w:val="BodyText"/>
        <w:ind w:left="100"/>
        <w:rPr>
          <w:spacing w:val="-2"/>
        </w:rPr>
      </w:pPr>
    </w:p>
    <w:p w14:paraId="10F1614E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Regularly evaluate the technology stack, including Salesforce versions and any third-party integrations, to ensure compatibility and take advantage of new features.</w:t>
      </w:r>
    </w:p>
    <w:p w14:paraId="172EA8AF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Mobile App Optimization:</w:t>
      </w:r>
    </w:p>
    <w:p w14:paraId="7409EFA7" w14:textId="77777777" w:rsidR="00D00547" w:rsidRPr="00D00547" w:rsidRDefault="00D00547" w:rsidP="00D00547">
      <w:pPr>
        <w:pStyle w:val="BodyText"/>
        <w:ind w:left="100"/>
        <w:rPr>
          <w:spacing w:val="-2"/>
        </w:rPr>
      </w:pPr>
    </w:p>
    <w:p w14:paraId="3C3BCEB5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Continuously optimize the mobile app for different devices and operating systems. Keep abreast of updates and new features in the Salesforce Mobile SDK.</w:t>
      </w:r>
    </w:p>
    <w:p w14:paraId="5D75C51A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Security Updates:</w:t>
      </w:r>
    </w:p>
    <w:p w14:paraId="0A175E00" w14:textId="77777777" w:rsidR="00D00547" w:rsidRPr="00D00547" w:rsidRDefault="00D00547" w:rsidP="00D00547">
      <w:pPr>
        <w:pStyle w:val="BodyText"/>
        <w:ind w:left="100"/>
        <w:rPr>
          <w:spacing w:val="-2"/>
        </w:rPr>
      </w:pPr>
    </w:p>
    <w:p w14:paraId="3D7DDA86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Stay vigilant about security updates and patches provided by Salesforce. Regularly review and enhance security measures to protect user data.</w:t>
      </w:r>
    </w:p>
    <w:p w14:paraId="20352D2F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Scalable Payment Processing:</w:t>
      </w:r>
    </w:p>
    <w:p w14:paraId="33132A22" w14:textId="77777777" w:rsidR="00D00547" w:rsidRPr="00D00547" w:rsidRDefault="00D00547" w:rsidP="00D00547">
      <w:pPr>
        <w:pStyle w:val="BodyText"/>
        <w:ind w:left="100"/>
        <w:rPr>
          <w:spacing w:val="-2"/>
        </w:rPr>
      </w:pPr>
    </w:p>
    <w:p w14:paraId="01442DD3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If the app involves payment processing, ensure the payment gateway can scale with the increasing number of transactions.</w:t>
      </w:r>
    </w:p>
    <w:p w14:paraId="2F9EB877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Internationalization and Localization:</w:t>
      </w:r>
    </w:p>
    <w:p w14:paraId="77178BA3" w14:textId="77777777" w:rsidR="00D00547" w:rsidRPr="00D00547" w:rsidRDefault="00D00547" w:rsidP="00D00547">
      <w:pPr>
        <w:pStyle w:val="BodyText"/>
        <w:ind w:left="100"/>
        <w:rPr>
          <w:spacing w:val="-2"/>
        </w:rPr>
      </w:pPr>
    </w:p>
    <w:p w14:paraId="5D54F2D2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Plan for internationalization and localization to expand the app's reach to different regions.</w:t>
      </w:r>
    </w:p>
    <w:p w14:paraId="1EF45B9A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AI and Automation Integration:</w:t>
      </w:r>
    </w:p>
    <w:p w14:paraId="1F6AD958" w14:textId="77777777" w:rsidR="00D00547" w:rsidRPr="00D00547" w:rsidRDefault="00D00547" w:rsidP="00D00547">
      <w:pPr>
        <w:pStyle w:val="BodyText"/>
        <w:ind w:left="100"/>
        <w:rPr>
          <w:spacing w:val="-2"/>
        </w:rPr>
      </w:pPr>
    </w:p>
    <w:p w14:paraId="6120D9DC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Explore opportunities to integrate artificial intelligence (AI) and automation for enhanced user experiences and operational efficiency.</w:t>
      </w:r>
    </w:p>
    <w:p w14:paraId="4452C568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Regulatory Compliance:</w:t>
      </w:r>
    </w:p>
    <w:p w14:paraId="366C039E" w14:textId="77777777" w:rsidR="00D00547" w:rsidRPr="00D00547" w:rsidRDefault="00D00547" w:rsidP="00D00547">
      <w:pPr>
        <w:pStyle w:val="BodyText"/>
        <w:ind w:left="100"/>
        <w:rPr>
          <w:spacing w:val="-2"/>
        </w:rPr>
      </w:pPr>
    </w:p>
    <w:p w14:paraId="68D3A042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Stay informed about any changes in data protection regulations and ensure the app remains compliant. Update privacy policies and security measures accordingly.</w:t>
      </w:r>
    </w:p>
    <w:p w14:paraId="19B7F858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Training and Documentation:</w:t>
      </w:r>
    </w:p>
    <w:p w14:paraId="41BEFED1" w14:textId="77777777" w:rsidR="00D00547" w:rsidRPr="00D00547" w:rsidRDefault="00D00547" w:rsidP="00D00547">
      <w:pPr>
        <w:pStyle w:val="BodyText"/>
        <w:ind w:left="100"/>
        <w:rPr>
          <w:spacing w:val="-2"/>
        </w:rPr>
      </w:pPr>
    </w:p>
    <w:p w14:paraId="57427044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Provide ongoing training for new team members and update documentation to reflect changes in the app's architecture and features.</w:t>
      </w:r>
    </w:p>
    <w:p w14:paraId="2AD9C077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Community Engagement:</w:t>
      </w:r>
    </w:p>
    <w:p w14:paraId="7EB94DF3" w14:textId="77777777" w:rsidR="00D00547" w:rsidRPr="00D00547" w:rsidRDefault="00D00547" w:rsidP="00D00547">
      <w:pPr>
        <w:pStyle w:val="BodyText"/>
        <w:ind w:left="100"/>
        <w:rPr>
          <w:spacing w:val="-2"/>
        </w:rPr>
      </w:pPr>
    </w:p>
    <w:p w14:paraId="25F05060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Build and engage with a community around your app. Use Salesforce Community Cloud to create a platform for user discussions, support, and feature requests.</w:t>
      </w:r>
    </w:p>
    <w:p w14:paraId="0F483856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Strategic Partnerships:</w:t>
      </w:r>
    </w:p>
    <w:p w14:paraId="60A5FD54" w14:textId="77777777" w:rsidR="00D00547" w:rsidRPr="00D00547" w:rsidRDefault="00D00547" w:rsidP="00D00547">
      <w:pPr>
        <w:pStyle w:val="BodyText"/>
        <w:ind w:left="100"/>
        <w:rPr>
          <w:spacing w:val="-2"/>
        </w:rPr>
      </w:pPr>
    </w:p>
    <w:p w14:paraId="5AF4614C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Explore strategic partnerships with other businesses in the food delivery ecosystem to enhance the app's offerings and reach.</w:t>
      </w:r>
    </w:p>
    <w:p w14:paraId="6C457C05" w14:textId="77777777" w:rsidR="00D00547" w:rsidRPr="00D00547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Continuous Improvement:</w:t>
      </w:r>
    </w:p>
    <w:p w14:paraId="40B3BCBC" w14:textId="77777777" w:rsidR="00D00547" w:rsidRPr="00D00547" w:rsidRDefault="00D00547" w:rsidP="00D00547">
      <w:pPr>
        <w:pStyle w:val="BodyText"/>
        <w:ind w:left="100"/>
        <w:rPr>
          <w:spacing w:val="-2"/>
        </w:rPr>
      </w:pPr>
    </w:p>
    <w:p w14:paraId="776B00FB" w14:textId="27C5A863" w:rsidR="009D7E50" w:rsidRPr="002C4DE3" w:rsidRDefault="00D00547" w:rsidP="00D00547">
      <w:pPr>
        <w:pStyle w:val="BodyText"/>
        <w:ind w:left="100"/>
        <w:rPr>
          <w:spacing w:val="-2"/>
        </w:rPr>
      </w:pPr>
      <w:r w:rsidRPr="00D00547">
        <w:rPr>
          <w:spacing w:val="-2"/>
        </w:rPr>
        <w:t>Foster a culture of continuous improvement within the development team. Regularly conduct retrospectives to identify areas for enhancement in processes and c</w:t>
      </w:r>
      <w:r>
        <w:rPr>
          <w:noProof/>
          <w:spacing w:val="-2"/>
        </w:rPr>
        <w:lastRenderedPageBreak/>
        <w:drawing>
          <wp:inline distT="0" distB="0" distL="0" distR="0" wp14:anchorId="031C8A2B" wp14:editId="00CECA01">
            <wp:extent cx="5918200" cy="71501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715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D7E50" w:rsidRPr="002C4DE3" w:rsidSect="00260CB5">
      <w:pgSz w:w="12240" w:h="15840"/>
      <w:pgMar w:top="15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976D7" w14:textId="77777777" w:rsidR="004C0E43" w:rsidRDefault="004C0E43" w:rsidP="00487160">
      <w:r>
        <w:separator/>
      </w:r>
    </w:p>
  </w:endnote>
  <w:endnote w:type="continuationSeparator" w:id="0">
    <w:p w14:paraId="1B9A3315" w14:textId="77777777" w:rsidR="004C0E43" w:rsidRDefault="004C0E43" w:rsidP="00487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50711" w14:textId="77777777" w:rsidR="004C0E43" w:rsidRDefault="004C0E43" w:rsidP="00487160">
      <w:r>
        <w:separator/>
      </w:r>
    </w:p>
  </w:footnote>
  <w:footnote w:type="continuationSeparator" w:id="0">
    <w:p w14:paraId="50B98B61" w14:textId="77777777" w:rsidR="004C0E43" w:rsidRDefault="004C0E43" w:rsidP="00487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B5"/>
    <w:rsid w:val="000309D0"/>
    <w:rsid w:val="00260CB5"/>
    <w:rsid w:val="002914CB"/>
    <w:rsid w:val="002B321C"/>
    <w:rsid w:val="002C4DE3"/>
    <w:rsid w:val="00487160"/>
    <w:rsid w:val="00490B78"/>
    <w:rsid w:val="004C0E43"/>
    <w:rsid w:val="00596F8B"/>
    <w:rsid w:val="005B6BCA"/>
    <w:rsid w:val="006A031D"/>
    <w:rsid w:val="00732A61"/>
    <w:rsid w:val="008B0213"/>
    <w:rsid w:val="008C730B"/>
    <w:rsid w:val="008F5F00"/>
    <w:rsid w:val="00915AD7"/>
    <w:rsid w:val="009669BB"/>
    <w:rsid w:val="009D7E50"/>
    <w:rsid w:val="00CD2B63"/>
    <w:rsid w:val="00CD4FFC"/>
    <w:rsid w:val="00D00547"/>
    <w:rsid w:val="00D7398A"/>
    <w:rsid w:val="00E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A7AE"/>
  <w15:docId w15:val="{89CF699B-5C67-4EB3-82B9-27094D42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60CB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60CB5"/>
    <w:pPr>
      <w:spacing w:before="1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0CB5"/>
    <w:rPr>
      <w:sz w:val="32"/>
      <w:szCs w:val="32"/>
    </w:rPr>
  </w:style>
  <w:style w:type="paragraph" w:styleId="Title">
    <w:name w:val="Title"/>
    <w:basedOn w:val="Normal"/>
    <w:uiPriority w:val="1"/>
    <w:qFormat/>
    <w:rsid w:val="00260CB5"/>
    <w:pPr>
      <w:spacing w:before="151"/>
      <w:ind w:left="3396" w:right="3685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260CB5"/>
  </w:style>
  <w:style w:type="paragraph" w:customStyle="1" w:styleId="TableParagraph">
    <w:name w:val="Table Paragraph"/>
    <w:basedOn w:val="Normal"/>
    <w:uiPriority w:val="1"/>
    <w:qFormat/>
    <w:rsid w:val="00260CB5"/>
    <w:pPr>
      <w:spacing w:line="371" w:lineRule="exact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4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4C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398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C4DE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4DE3"/>
    <w:pPr>
      <w:widowControl/>
      <w:pBdr>
        <w:bottom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4DE3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C4D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71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16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871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16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2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5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3308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72590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5226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663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63933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919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734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64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490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599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006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0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jayapal mohan</dc:creator>
  <cp:lastModifiedBy>Ishwarya M</cp:lastModifiedBy>
  <cp:revision>2</cp:revision>
  <dcterms:created xsi:type="dcterms:W3CDTF">2023-11-23T16:33:00Z</dcterms:created>
  <dcterms:modified xsi:type="dcterms:W3CDTF">2023-11-23T16:33:00Z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2023-10-31T00:00:00Z</vt:filetime>
  </property>
</Properties>
</file>