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A3F71F" w14:textId="77777777" w:rsidR="00C12EDC" w:rsidRPr="006B1A28" w:rsidRDefault="00C12EDC" w:rsidP="00C12EDC">
      <w:pPr>
        <w:ind w:left="2160" w:firstLine="720"/>
        <w:rPr>
          <w:rFonts w:ascii="Calibri" w:hAnsi="Calibri" w:cs="Calibri"/>
          <w:sz w:val="32"/>
          <w:szCs w:val="32"/>
        </w:rPr>
      </w:pPr>
      <w:r w:rsidRPr="006B1A28">
        <w:rPr>
          <w:rFonts w:ascii="Calibri" w:hAnsi="Calibri" w:cs="Calibri"/>
          <w:sz w:val="32"/>
          <w:szCs w:val="32"/>
        </w:rPr>
        <w:t>Project Report Format</w:t>
      </w:r>
    </w:p>
    <w:p w14:paraId="3891D285" w14:textId="3189AB5D" w:rsidR="00C12EDC" w:rsidRPr="006B1A28" w:rsidRDefault="00C12EDC" w:rsidP="00C12EDC">
      <w:pPr>
        <w:ind w:left="2160" w:firstLine="720"/>
        <w:rPr>
          <w:rFonts w:ascii="Calibri" w:hAnsi="Calibri" w:cs="Calibri"/>
          <w:sz w:val="32"/>
          <w:szCs w:val="32"/>
        </w:rPr>
      </w:pPr>
      <w:r w:rsidRPr="006B1A28">
        <w:rPr>
          <w:rFonts w:ascii="Calibri" w:hAnsi="Calibri" w:cs="Calibri"/>
          <w:sz w:val="32"/>
          <w:szCs w:val="32"/>
        </w:rPr>
        <w:t>Final Phase</w:t>
      </w:r>
    </w:p>
    <w:p w14:paraId="559EB5A6" w14:textId="77777777" w:rsidR="00C12EDC" w:rsidRPr="006B1A28" w:rsidRDefault="00C12EDC">
      <w:pPr>
        <w:rPr>
          <w:rFonts w:ascii="Calibri" w:hAnsi="Calibri" w:cs="Calibri"/>
          <w:b/>
          <w:bCs/>
          <w:sz w:val="32"/>
          <w:szCs w:val="32"/>
        </w:rPr>
      </w:pPr>
      <w:r w:rsidRPr="006B1A28">
        <w:rPr>
          <w:rFonts w:ascii="Calibri" w:hAnsi="Calibri" w:cs="Calibri"/>
          <w:b/>
          <w:bCs/>
          <w:sz w:val="32"/>
          <w:szCs w:val="32"/>
        </w:rPr>
        <w:t xml:space="preserve"> 1. INTRODUCTION </w:t>
      </w:r>
    </w:p>
    <w:p w14:paraId="00585ADC" w14:textId="77777777" w:rsidR="00C12EDC" w:rsidRPr="006B1A28" w:rsidRDefault="00C12EDC">
      <w:pPr>
        <w:rPr>
          <w:rFonts w:ascii="Calibri" w:hAnsi="Calibri" w:cs="Calibri"/>
          <w:sz w:val="32"/>
          <w:szCs w:val="32"/>
        </w:rPr>
      </w:pPr>
      <w:r w:rsidRPr="006B1A28">
        <w:rPr>
          <w:rFonts w:ascii="Calibri" w:hAnsi="Calibri" w:cs="Calibri"/>
          <w:sz w:val="32"/>
          <w:szCs w:val="32"/>
        </w:rPr>
        <w:t xml:space="preserve">1.1 Project Overview </w:t>
      </w:r>
    </w:p>
    <w:p w14:paraId="6DD692CC" w14:textId="6C14D50F" w:rsidR="00FF7D24" w:rsidRPr="006B1A28" w:rsidRDefault="00FF7D24" w:rsidP="00FF7D24">
      <w:pPr>
        <w:rPr>
          <w:rFonts w:ascii="Calibri" w:hAnsi="Calibri" w:cs="Calibri"/>
          <w:sz w:val="32"/>
          <w:szCs w:val="32"/>
        </w:rPr>
      </w:pPr>
      <w:r w:rsidRPr="00FF7D24">
        <w:rPr>
          <w:rFonts w:ascii="Calibri" w:hAnsi="Calibri" w:cs="Calibri"/>
          <w:sz w:val="32"/>
          <w:szCs w:val="32"/>
        </w:rPr>
        <w:t xml:space="preserve">This project uses </w:t>
      </w:r>
      <w:r w:rsidRPr="00FF7D24">
        <w:rPr>
          <w:rFonts w:ascii="Calibri" w:hAnsi="Calibri" w:cs="Calibri"/>
          <w:b/>
          <w:bCs/>
          <w:sz w:val="32"/>
          <w:szCs w:val="32"/>
        </w:rPr>
        <w:t>Tableau</w:t>
      </w:r>
      <w:r w:rsidRPr="00FF7D24">
        <w:rPr>
          <w:rFonts w:ascii="Calibri" w:hAnsi="Calibri" w:cs="Calibri"/>
          <w:sz w:val="32"/>
          <w:szCs w:val="32"/>
        </w:rPr>
        <w:t xml:space="preserve"> to explore and visualize electricity consumption trends during </w:t>
      </w:r>
      <w:r w:rsidRPr="00FF7D24">
        <w:rPr>
          <w:rFonts w:ascii="Calibri" w:hAnsi="Calibri" w:cs="Calibri"/>
          <w:b/>
          <w:bCs/>
          <w:sz w:val="32"/>
          <w:szCs w:val="32"/>
        </w:rPr>
        <w:t>2019 and 2020</w:t>
      </w:r>
      <w:r w:rsidRPr="00FF7D24">
        <w:rPr>
          <w:rFonts w:ascii="Calibri" w:hAnsi="Calibri" w:cs="Calibri"/>
          <w:sz w:val="32"/>
          <w:szCs w:val="32"/>
        </w:rPr>
        <w:t xml:space="preserve">. The focus is on identifying how electricity usage patterns shifted before and during the COVID-19 pandemic, </w:t>
      </w:r>
      <w:proofErr w:type="spellStart"/>
      <w:r w:rsidRPr="00FF7D24">
        <w:rPr>
          <w:rFonts w:ascii="Calibri" w:hAnsi="Calibri" w:cs="Calibri"/>
          <w:sz w:val="32"/>
          <w:szCs w:val="32"/>
        </w:rPr>
        <w:t>analyzing</w:t>
      </w:r>
      <w:proofErr w:type="spellEnd"/>
      <w:r w:rsidRPr="00FF7D24">
        <w:rPr>
          <w:rFonts w:ascii="Calibri" w:hAnsi="Calibri" w:cs="Calibri"/>
          <w:sz w:val="32"/>
          <w:szCs w:val="32"/>
        </w:rPr>
        <w:t xml:space="preserve"> seasonal and monthly trends, and providing visual insights to support decision-making in energy management.</w:t>
      </w:r>
    </w:p>
    <w:p w14:paraId="1F8EB42D" w14:textId="77777777" w:rsidR="00A93E19" w:rsidRPr="006B1A28" w:rsidRDefault="00A93E19" w:rsidP="00A93E19">
      <w:pPr>
        <w:rPr>
          <w:rFonts w:ascii="Calibri" w:hAnsi="Calibri" w:cs="Calibri"/>
          <w:sz w:val="32"/>
          <w:szCs w:val="32"/>
        </w:rPr>
      </w:pPr>
      <w:r w:rsidRPr="006B1A28">
        <w:rPr>
          <w:rFonts w:ascii="Calibri" w:hAnsi="Calibri" w:cs="Calibri"/>
          <w:sz w:val="32"/>
          <w:szCs w:val="32"/>
        </w:rPr>
        <w:t xml:space="preserve">1.2 Purpose </w:t>
      </w:r>
    </w:p>
    <w:p w14:paraId="23B2DB2B" w14:textId="77777777" w:rsidR="00A93E19" w:rsidRPr="00FF7D24" w:rsidRDefault="00A93E19" w:rsidP="00FF7D24">
      <w:pPr>
        <w:rPr>
          <w:rFonts w:ascii="Calibri" w:hAnsi="Calibri" w:cs="Calibri"/>
          <w:sz w:val="32"/>
          <w:szCs w:val="32"/>
        </w:rPr>
      </w:pPr>
    </w:p>
    <w:p w14:paraId="5BCA950B" w14:textId="77777777" w:rsidR="00FF7D24" w:rsidRPr="00FF7D24" w:rsidRDefault="00FF7D24" w:rsidP="00FF7D24">
      <w:pPr>
        <w:rPr>
          <w:rFonts w:ascii="Calibri" w:hAnsi="Calibri" w:cs="Calibri"/>
          <w:b/>
          <w:bCs/>
          <w:sz w:val="32"/>
          <w:szCs w:val="32"/>
        </w:rPr>
      </w:pPr>
      <w:r w:rsidRPr="00FF7D24">
        <w:rPr>
          <w:rFonts w:ascii="Segoe UI Emoji" w:hAnsi="Segoe UI Emoji" w:cs="Segoe UI Emoji"/>
          <w:b/>
          <w:bCs/>
          <w:sz w:val="32"/>
          <w:szCs w:val="32"/>
        </w:rPr>
        <w:t>🎯</w:t>
      </w:r>
      <w:r w:rsidRPr="00FF7D24">
        <w:rPr>
          <w:rFonts w:ascii="Calibri" w:hAnsi="Calibri" w:cs="Calibri"/>
          <w:b/>
          <w:bCs/>
          <w:sz w:val="32"/>
          <w:szCs w:val="32"/>
        </w:rPr>
        <w:t xml:space="preserve"> Objectives:</w:t>
      </w:r>
    </w:p>
    <w:p w14:paraId="343A9A02" w14:textId="77777777" w:rsidR="002733B1" w:rsidRPr="006B1A28" w:rsidRDefault="00FF7D24" w:rsidP="002733B1">
      <w:pPr>
        <w:numPr>
          <w:ilvl w:val="0"/>
          <w:numId w:val="1"/>
        </w:numPr>
        <w:rPr>
          <w:rFonts w:ascii="Calibri" w:hAnsi="Calibri" w:cs="Calibri"/>
          <w:sz w:val="32"/>
          <w:szCs w:val="32"/>
        </w:rPr>
      </w:pPr>
      <w:r w:rsidRPr="00FF7D24">
        <w:rPr>
          <w:rFonts w:ascii="Calibri" w:hAnsi="Calibri" w:cs="Calibri"/>
          <w:b/>
          <w:bCs/>
          <w:sz w:val="32"/>
          <w:szCs w:val="32"/>
        </w:rPr>
        <w:t>Compare electricity usage</w:t>
      </w:r>
      <w:r w:rsidRPr="00FF7D24">
        <w:rPr>
          <w:rFonts w:ascii="Calibri" w:hAnsi="Calibri" w:cs="Calibri"/>
          <w:sz w:val="32"/>
          <w:szCs w:val="32"/>
        </w:rPr>
        <w:t xml:space="preserve"> in 2019 (pre-pandemic) vs 2020 (pandemic year).</w:t>
      </w:r>
    </w:p>
    <w:p w14:paraId="6457F808" w14:textId="6FBCACB5" w:rsidR="00FF7D24" w:rsidRPr="006B1A28" w:rsidRDefault="00FF7D24" w:rsidP="002733B1">
      <w:pPr>
        <w:numPr>
          <w:ilvl w:val="0"/>
          <w:numId w:val="1"/>
        </w:numPr>
        <w:rPr>
          <w:rFonts w:ascii="Calibri" w:hAnsi="Calibri" w:cs="Calibri"/>
          <w:sz w:val="32"/>
          <w:szCs w:val="32"/>
        </w:rPr>
      </w:pPr>
      <w:r w:rsidRPr="00FF7D24">
        <w:rPr>
          <w:rFonts w:ascii="Calibri" w:hAnsi="Calibri" w:cs="Calibri"/>
          <w:b/>
          <w:bCs/>
          <w:sz w:val="32"/>
          <w:szCs w:val="32"/>
        </w:rPr>
        <w:t>Identify peak and low usage months</w:t>
      </w:r>
      <w:r w:rsidRPr="00FF7D24">
        <w:rPr>
          <w:rFonts w:ascii="Calibri" w:hAnsi="Calibri" w:cs="Calibri"/>
          <w:sz w:val="32"/>
          <w:szCs w:val="32"/>
        </w:rPr>
        <w:t>, seasonal patterns.</w:t>
      </w:r>
    </w:p>
    <w:p w14:paraId="50A36E55" w14:textId="77777777" w:rsidR="002733B1" w:rsidRPr="006B1A28" w:rsidRDefault="002733B1" w:rsidP="002733B1">
      <w:pPr>
        <w:pStyle w:val="NormalWeb"/>
        <w:numPr>
          <w:ilvl w:val="0"/>
          <w:numId w:val="1"/>
        </w:numPr>
        <w:rPr>
          <w:rFonts w:ascii="Calibri" w:hAnsi="Calibri" w:cs="Calibri"/>
          <w:sz w:val="32"/>
          <w:szCs w:val="32"/>
        </w:rPr>
      </w:pPr>
      <w:r w:rsidRPr="006B1A28">
        <w:rPr>
          <w:rFonts w:ascii="Calibri" w:hAnsi="Calibri" w:cs="Calibri"/>
          <w:sz w:val="32"/>
          <w:szCs w:val="32"/>
        </w:rPr>
        <w:t xml:space="preserve">Visualize the </w:t>
      </w:r>
      <w:r w:rsidRPr="006B1A28">
        <w:rPr>
          <w:rStyle w:val="Strong"/>
          <w:rFonts w:ascii="Calibri" w:eastAsiaTheme="majorEastAsia" w:hAnsi="Calibri" w:cs="Calibri"/>
          <w:sz w:val="32"/>
          <w:szCs w:val="32"/>
        </w:rPr>
        <w:t>impact of lockdowns</w:t>
      </w:r>
      <w:r w:rsidRPr="006B1A28">
        <w:rPr>
          <w:rFonts w:ascii="Calibri" w:hAnsi="Calibri" w:cs="Calibri"/>
          <w:sz w:val="32"/>
          <w:szCs w:val="32"/>
        </w:rPr>
        <w:t xml:space="preserve"> or remote work on consumption.</w:t>
      </w:r>
    </w:p>
    <w:p w14:paraId="28CC91BD" w14:textId="77777777" w:rsidR="002733B1" w:rsidRPr="006B1A28" w:rsidRDefault="002733B1" w:rsidP="002733B1">
      <w:pPr>
        <w:pStyle w:val="NormalWeb"/>
        <w:numPr>
          <w:ilvl w:val="0"/>
          <w:numId w:val="1"/>
        </w:numPr>
        <w:rPr>
          <w:rFonts w:ascii="Calibri" w:hAnsi="Calibri" w:cs="Calibri"/>
          <w:sz w:val="32"/>
          <w:szCs w:val="32"/>
        </w:rPr>
      </w:pPr>
      <w:r w:rsidRPr="006B1A28">
        <w:rPr>
          <w:rFonts w:ascii="Calibri" w:hAnsi="Calibri" w:cs="Calibri"/>
          <w:sz w:val="32"/>
          <w:szCs w:val="32"/>
        </w:rPr>
        <w:t xml:space="preserve">Create </w:t>
      </w:r>
      <w:r w:rsidRPr="006B1A28">
        <w:rPr>
          <w:rStyle w:val="Strong"/>
          <w:rFonts w:ascii="Calibri" w:eastAsiaTheme="majorEastAsia" w:hAnsi="Calibri" w:cs="Calibri"/>
          <w:sz w:val="32"/>
          <w:szCs w:val="32"/>
        </w:rPr>
        <w:t>interactive dashboards</w:t>
      </w:r>
      <w:r w:rsidRPr="006B1A28">
        <w:rPr>
          <w:rFonts w:ascii="Calibri" w:hAnsi="Calibri" w:cs="Calibri"/>
          <w:sz w:val="32"/>
          <w:szCs w:val="32"/>
        </w:rPr>
        <w:t xml:space="preserve"> for clear, dynamic data storytelling.</w:t>
      </w:r>
    </w:p>
    <w:p w14:paraId="4AFFD7DA" w14:textId="77777777" w:rsidR="002733B1" w:rsidRPr="006B1A28" w:rsidRDefault="002733B1" w:rsidP="002733B1">
      <w:pPr>
        <w:pStyle w:val="NormalWeb"/>
        <w:numPr>
          <w:ilvl w:val="0"/>
          <w:numId w:val="1"/>
        </w:numPr>
        <w:rPr>
          <w:rFonts w:ascii="Calibri" w:hAnsi="Calibri" w:cs="Calibri"/>
          <w:sz w:val="32"/>
          <w:szCs w:val="32"/>
        </w:rPr>
      </w:pPr>
      <w:r w:rsidRPr="006B1A28">
        <w:rPr>
          <w:rFonts w:ascii="Calibri" w:hAnsi="Calibri" w:cs="Calibri"/>
          <w:sz w:val="32"/>
          <w:szCs w:val="32"/>
        </w:rPr>
        <w:t xml:space="preserve">Suggest </w:t>
      </w:r>
      <w:r w:rsidRPr="006B1A28">
        <w:rPr>
          <w:rStyle w:val="Strong"/>
          <w:rFonts w:ascii="Calibri" w:eastAsiaTheme="majorEastAsia" w:hAnsi="Calibri" w:cs="Calibri"/>
          <w:sz w:val="32"/>
          <w:szCs w:val="32"/>
        </w:rPr>
        <w:t>actionable insights</w:t>
      </w:r>
      <w:r w:rsidRPr="006B1A28">
        <w:rPr>
          <w:rFonts w:ascii="Calibri" w:hAnsi="Calibri" w:cs="Calibri"/>
          <w:sz w:val="32"/>
          <w:szCs w:val="32"/>
        </w:rPr>
        <w:t xml:space="preserve"> for improving energy efficiency.</w:t>
      </w:r>
    </w:p>
    <w:p w14:paraId="693ED435" w14:textId="38B91F36" w:rsidR="00C12EDC" w:rsidRPr="006B1A28" w:rsidRDefault="00C12EDC">
      <w:pPr>
        <w:rPr>
          <w:rFonts w:ascii="Calibri" w:hAnsi="Calibri" w:cs="Calibri"/>
          <w:sz w:val="32"/>
          <w:szCs w:val="32"/>
        </w:rPr>
      </w:pPr>
    </w:p>
    <w:p w14:paraId="3B503E18" w14:textId="77777777" w:rsidR="00C12EDC" w:rsidRPr="006B1A28" w:rsidRDefault="00C12EDC">
      <w:pPr>
        <w:rPr>
          <w:rFonts w:ascii="Calibri" w:hAnsi="Calibri" w:cs="Calibri"/>
          <w:b/>
          <w:bCs/>
          <w:sz w:val="32"/>
          <w:szCs w:val="32"/>
        </w:rPr>
      </w:pPr>
      <w:r w:rsidRPr="006B1A28">
        <w:rPr>
          <w:rFonts w:ascii="Calibri" w:hAnsi="Calibri" w:cs="Calibri"/>
          <w:b/>
          <w:bCs/>
          <w:sz w:val="32"/>
          <w:szCs w:val="32"/>
        </w:rPr>
        <w:t xml:space="preserve">2. IDEATION PHASE </w:t>
      </w:r>
    </w:p>
    <w:p w14:paraId="72C2D823" w14:textId="77777777" w:rsidR="00C12EDC" w:rsidRPr="006B1A28" w:rsidRDefault="00C12EDC">
      <w:pPr>
        <w:rPr>
          <w:rFonts w:ascii="Calibri" w:hAnsi="Calibri" w:cs="Calibri"/>
          <w:sz w:val="32"/>
          <w:szCs w:val="32"/>
        </w:rPr>
      </w:pPr>
      <w:r w:rsidRPr="006B1A28">
        <w:rPr>
          <w:rFonts w:ascii="Calibri" w:hAnsi="Calibri" w:cs="Calibri"/>
          <w:sz w:val="32"/>
          <w:szCs w:val="32"/>
        </w:rPr>
        <w:t>2.1 Problem Statement</w:t>
      </w:r>
    </w:p>
    <w:p w14:paraId="703E6235" w14:textId="77777777" w:rsidR="00EF3F85" w:rsidRPr="00EF3F85" w:rsidRDefault="00EF3F85" w:rsidP="00EF3F85">
      <w:pPr>
        <w:rPr>
          <w:rFonts w:ascii="Calibri" w:hAnsi="Calibri" w:cs="Calibri"/>
          <w:sz w:val="32"/>
          <w:szCs w:val="32"/>
        </w:rPr>
      </w:pPr>
      <w:r w:rsidRPr="00EF3F85">
        <w:rPr>
          <w:rFonts w:ascii="Calibri" w:hAnsi="Calibri" w:cs="Calibri"/>
          <w:sz w:val="32"/>
          <w:szCs w:val="32"/>
        </w:rPr>
        <w:t xml:space="preserve">Electricity consumption is a critical metric for understanding energy demands, planning infrastructure, and driving sustainability efforts. </w:t>
      </w:r>
      <w:r w:rsidRPr="00EF3F85">
        <w:rPr>
          <w:rFonts w:ascii="Calibri" w:hAnsi="Calibri" w:cs="Calibri"/>
          <w:sz w:val="32"/>
          <w:szCs w:val="32"/>
        </w:rPr>
        <w:lastRenderedPageBreak/>
        <w:t>However, usage patterns can fluctuate due to various factors such as seasonal changes, economic activities, and unexpected global events like the COVID-19 pandemic.</w:t>
      </w:r>
    </w:p>
    <w:p w14:paraId="244A76B4" w14:textId="77777777" w:rsidR="00EF3F85" w:rsidRPr="00EF3F85" w:rsidRDefault="00EF3F85" w:rsidP="00EF3F85">
      <w:pPr>
        <w:rPr>
          <w:rFonts w:ascii="Calibri" w:hAnsi="Calibri" w:cs="Calibri"/>
          <w:sz w:val="32"/>
          <w:szCs w:val="32"/>
        </w:rPr>
      </w:pPr>
      <w:r w:rsidRPr="00EF3F85">
        <w:rPr>
          <w:rFonts w:ascii="Calibri" w:hAnsi="Calibri" w:cs="Calibri"/>
          <w:sz w:val="32"/>
          <w:szCs w:val="32"/>
        </w:rPr>
        <w:t xml:space="preserve">This project seeks to explore and compare electricity consumption patterns for the years </w:t>
      </w:r>
      <w:r w:rsidRPr="00EF3F85">
        <w:rPr>
          <w:rFonts w:ascii="Calibri" w:hAnsi="Calibri" w:cs="Calibri"/>
          <w:b/>
          <w:bCs/>
          <w:sz w:val="32"/>
          <w:szCs w:val="32"/>
        </w:rPr>
        <w:t>2019 and 2020</w:t>
      </w:r>
      <w:r w:rsidRPr="00EF3F85">
        <w:rPr>
          <w:rFonts w:ascii="Calibri" w:hAnsi="Calibri" w:cs="Calibri"/>
          <w:sz w:val="32"/>
          <w:szCs w:val="32"/>
        </w:rPr>
        <w:t xml:space="preserve"> using </w:t>
      </w:r>
      <w:r w:rsidRPr="00EF3F85">
        <w:rPr>
          <w:rFonts w:ascii="Calibri" w:hAnsi="Calibri" w:cs="Calibri"/>
          <w:b/>
          <w:bCs/>
          <w:sz w:val="32"/>
          <w:szCs w:val="32"/>
        </w:rPr>
        <w:t>Tableau</w:t>
      </w:r>
      <w:r w:rsidRPr="00EF3F85">
        <w:rPr>
          <w:rFonts w:ascii="Calibri" w:hAnsi="Calibri" w:cs="Calibri"/>
          <w:sz w:val="32"/>
          <w:szCs w:val="32"/>
        </w:rPr>
        <w:t>, focusing on:</w:t>
      </w:r>
    </w:p>
    <w:p w14:paraId="57B89D26" w14:textId="77777777" w:rsidR="00EF3F85" w:rsidRPr="00EF3F85" w:rsidRDefault="00EF3F85" w:rsidP="00EF3F85">
      <w:pPr>
        <w:numPr>
          <w:ilvl w:val="0"/>
          <w:numId w:val="3"/>
        </w:numPr>
        <w:rPr>
          <w:rFonts w:ascii="Calibri" w:hAnsi="Calibri" w:cs="Calibri"/>
          <w:sz w:val="32"/>
          <w:szCs w:val="32"/>
        </w:rPr>
      </w:pPr>
      <w:r w:rsidRPr="00EF3F85">
        <w:rPr>
          <w:rFonts w:ascii="Calibri" w:hAnsi="Calibri" w:cs="Calibri"/>
          <w:sz w:val="32"/>
          <w:szCs w:val="32"/>
        </w:rPr>
        <w:t>Identifying key trends in energy usage across different months and seasons.</w:t>
      </w:r>
    </w:p>
    <w:p w14:paraId="607198C3" w14:textId="77777777" w:rsidR="00EF3F85" w:rsidRPr="00EF3F85" w:rsidRDefault="00EF3F85" w:rsidP="00EF3F85">
      <w:pPr>
        <w:numPr>
          <w:ilvl w:val="0"/>
          <w:numId w:val="3"/>
        </w:numPr>
        <w:rPr>
          <w:rFonts w:ascii="Calibri" w:hAnsi="Calibri" w:cs="Calibri"/>
          <w:sz w:val="32"/>
          <w:szCs w:val="32"/>
        </w:rPr>
      </w:pPr>
      <w:r w:rsidRPr="00EF3F85">
        <w:rPr>
          <w:rFonts w:ascii="Calibri" w:hAnsi="Calibri" w:cs="Calibri"/>
          <w:sz w:val="32"/>
          <w:szCs w:val="32"/>
        </w:rPr>
        <w:t xml:space="preserve">Understanding the </w:t>
      </w:r>
      <w:r w:rsidRPr="00EF3F85">
        <w:rPr>
          <w:rFonts w:ascii="Calibri" w:hAnsi="Calibri" w:cs="Calibri"/>
          <w:b/>
          <w:bCs/>
          <w:sz w:val="32"/>
          <w:szCs w:val="32"/>
        </w:rPr>
        <w:t>impact of the COVID-19 lockdown</w:t>
      </w:r>
      <w:r w:rsidRPr="00EF3F85">
        <w:rPr>
          <w:rFonts w:ascii="Calibri" w:hAnsi="Calibri" w:cs="Calibri"/>
          <w:sz w:val="32"/>
          <w:szCs w:val="32"/>
        </w:rPr>
        <w:t xml:space="preserve"> on electricity demand.</w:t>
      </w:r>
    </w:p>
    <w:p w14:paraId="00FE6881" w14:textId="77777777" w:rsidR="00EF3F85" w:rsidRPr="00EF3F85" w:rsidRDefault="00EF3F85" w:rsidP="00EF3F85">
      <w:pPr>
        <w:numPr>
          <w:ilvl w:val="0"/>
          <w:numId w:val="3"/>
        </w:numPr>
        <w:rPr>
          <w:rFonts w:ascii="Calibri" w:hAnsi="Calibri" w:cs="Calibri"/>
          <w:sz w:val="32"/>
          <w:szCs w:val="32"/>
        </w:rPr>
      </w:pPr>
      <w:r w:rsidRPr="00EF3F85">
        <w:rPr>
          <w:rFonts w:ascii="Calibri" w:hAnsi="Calibri" w:cs="Calibri"/>
          <w:sz w:val="32"/>
          <w:szCs w:val="32"/>
        </w:rPr>
        <w:t>Visualizing variations in consumption across regions or user types (residential, commercial, etc.).</w:t>
      </w:r>
    </w:p>
    <w:p w14:paraId="3AFBD369" w14:textId="77777777" w:rsidR="00EF3F85" w:rsidRPr="00EF3F85" w:rsidRDefault="00EF3F85" w:rsidP="00EF3F85">
      <w:pPr>
        <w:numPr>
          <w:ilvl w:val="0"/>
          <w:numId w:val="3"/>
        </w:numPr>
        <w:rPr>
          <w:rFonts w:ascii="Calibri" w:hAnsi="Calibri" w:cs="Calibri"/>
          <w:sz w:val="32"/>
          <w:szCs w:val="32"/>
        </w:rPr>
      </w:pPr>
      <w:r w:rsidRPr="00EF3F85">
        <w:rPr>
          <w:rFonts w:ascii="Calibri" w:hAnsi="Calibri" w:cs="Calibri"/>
          <w:sz w:val="32"/>
          <w:szCs w:val="32"/>
        </w:rPr>
        <w:t xml:space="preserve">Providing interactive insights to aid </w:t>
      </w:r>
      <w:r w:rsidRPr="00EF3F85">
        <w:rPr>
          <w:rFonts w:ascii="Calibri" w:hAnsi="Calibri" w:cs="Calibri"/>
          <w:b/>
          <w:bCs/>
          <w:sz w:val="32"/>
          <w:szCs w:val="32"/>
        </w:rPr>
        <w:t>policy-making</w:t>
      </w:r>
      <w:r w:rsidRPr="00EF3F85">
        <w:rPr>
          <w:rFonts w:ascii="Calibri" w:hAnsi="Calibri" w:cs="Calibri"/>
          <w:sz w:val="32"/>
          <w:szCs w:val="32"/>
        </w:rPr>
        <w:t xml:space="preserve">, </w:t>
      </w:r>
      <w:r w:rsidRPr="00EF3F85">
        <w:rPr>
          <w:rFonts w:ascii="Calibri" w:hAnsi="Calibri" w:cs="Calibri"/>
          <w:b/>
          <w:bCs/>
          <w:sz w:val="32"/>
          <w:szCs w:val="32"/>
        </w:rPr>
        <w:t>energy planning</w:t>
      </w:r>
      <w:r w:rsidRPr="00EF3F85">
        <w:rPr>
          <w:rFonts w:ascii="Calibri" w:hAnsi="Calibri" w:cs="Calibri"/>
          <w:sz w:val="32"/>
          <w:szCs w:val="32"/>
        </w:rPr>
        <w:t xml:space="preserve">, and </w:t>
      </w:r>
      <w:r w:rsidRPr="00EF3F85">
        <w:rPr>
          <w:rFonts w:ascii="Calibri" w:hAnsi="Calibri" w:cs="Calibri"/>
          <w:b/>
          <w:bCs/>
          <w:sz w:val="32"/>
          <w:szCs w:val="32"/>
        </w:rPr>
        <w:t>user awareness</w:t>
      </w:r>
      <w:r w:rsidRPr="00EF3F85">
        <w:rPr>
          <w:rFonts w:ascii="Calibri" w:hAnsi="Calibri" w:cs="Calibri"/>
          <w:sz w:val="32"/>
          <w:szCs w:val="32"/>
        </w:rPr>
        <w:t>.</w:t>
      </w:r>
    </w:p>
    <w:p w14:paraId="69EA45F9" w14:textId="424F4A46" w:rsidR="00EF3F85" w:rsidRPr="006B1A28" w:rsidRDefault="00EF3F85" w:rsidP="00EF3F85">
      <w:pPr>
        <w:rPr>
          <w:rFonts w:ascii="Calibri" w:hAnsi="Calibri" w:cs="Calibri"/>
          <w:sz w:val="32"/>
          <w:szCs w:val="32"/>
        </w:rPr>
      </w:pPr>
      <w:r w:rsidRPr="00EF3F85">
        <w:rPr>
          <w:rFonts w:ascii="Calibri" w:hAnsi="Calibri" w:cs="Calibri"/>
          <w:sz w:val="32"/>
          <w:szCs w:val="32"/>
        </w:rPr>
        <w:t xml:space="preserve">The goal is to use data visualization to uncover hidden insights, highlight </w:t>
      </w:r>
      <w:proofErr w:type="spellStart"/>
      <w:r w:rsidRPr="00EF3F85">
        <w:rPr>
          <w:rFonts w:ascii="Calibri" w:hAnsi="Calibri" w:cs="Calibri"/>
          <w:sz w:val="32"/>
          <w:szCs w:val="32"/>
        </w:rPr>
        <w:t>behavioral</w:t>
      </w:r>
      <w:proofErr w:type="spellEnd"/>
      <w:r w:rsidRPr="00EF3F85">
        <w:rPr>
          <w:rFonts w:ascii="Calibri" w:hAnsi="Calibri" w:cs="Calibri"/>
          <w:sz w:val="32"/>
          <w:szCs w:val="32"/>
        </w:rPr>
        <w:t xml:space="preserve"> shifts in energy use, and</w:t>
      </w:r>
      <w:r w:rsidR="00531E90" w:rsidRPr="006B1A28">
        <w:rPr>
          <w:rFonts w:ascii="Calibri" w:hAnsi="Calibri" w:cs="Calibri"/>
          <w:sz w:val="32"/>
          <w:szCs w:val="32"/>
        </w:rPr>
        <w:t xml:space="preserve"> </w:t>
      </w:r>
      <w:r w:rsidR="00531E90" w:rsidRPr="006B1A28">
        <w:rPr>
          <w:rFonts w:ascii="Calibri" w:hAnsi="Calibri" w:cs="Calibri"/>
          <w:sz w:val="32"/>
          <w:szCs w:val="32"/>
        </w:rPr>
        <w:t>support more informed decisions in energy management for the future.</w:t>
      </w:r>
    </w:p>
    <w:p w14:paraId="2D6BF42C" w14:textId="411549D4" w:rsidR="00C37C01" w:rsidRPr="00EF3F85" w:rsidRDefault="005D42D8" w:rsidP="00EF3F85">
      <w:pPr>
        <w:rPr>
          <w:rFonts w:ascii="Calibri" w:hAnsi="Calibri" w:cs="Calibri"/>
          <w:sz w:val="32"/>
          <w:szCs w:val="32"/>
        </w:rPr>
      </w:pPr>
      <w:r w:rsidRPr="006B1A28">
        <w:rPr>
          <w:rFonts w:ascii="Calibri" w:hAnsi="Calibri" w:cs="Calibri"/>
          <w:noProof/>
          <w:sz w:val="32"/>
          <w:szCs w:val="32"/>
        </w:rPr>
        <w:lastRenderedPageBreak/>
        <w:drawing>
          <wp:inline distT="0" distB="0" distL="0" distR="0" wp14:anchorId="0C754C83" wp14:editId="1C5F1FAA">
            <wp:extent cx="5731510" cy="4315460"/>
            <wp:effectExtent l="0" t="0" r="2540" b="8890"/>
            <wp:docPr id="184274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4315460"/>
                    </a:xfrm>
                    <a:prstGeom prst="rect">
                      <a:avLst/>
                    </a:prstGeom>
                    <a:noFill/>
                    <a:ln>
                      <a:noFill/>
                    </a:ln>
                  </pic:spPr>
                </pic:pic>
              </a:graphicData>
            </a:graphic>
          </wp:inline>
        </w:drawing>
      </w:r>
    </w:p>
    <w:p w14:paraId="5FB72C79" w14:textId="77777777" w:rsidR="00A93E19" w:rsidRPr="006B1A28" w:rsidRDefault="00A93E19">
      <w:pPr>
        <w:rPr>
          <w:rFonts w:ascii="Calibri" w:hAnsi="Calibri" w:cs="Calibri"/>
          <w:sz w:val="32"/>
          <w:szCs w:val="32"/>
        </w:rPr>
      </w:pPr>
    </w:p>
    <w:p w14:paraId="3F1F8DA8" w14:textId="76E126AF" w:rsidR="00C12EDC" w:rsidRPr="006B1A28" w:rsidRDefault="00C12EDC">
      <w:pPr>
        <w:rPr>
          <w:rFonts w:ascii="Calibri" w:hAnsi="Calibri" w:cs="Calibri"/>
          <w:sz w:val="32"/>
          <w:szCs w:val="32"/>
        </w:rPr>
      </w:pPr>
      <w:r w:rsidRPr="006B1A28">
        <w:rPr>
          <w:rFonts w:ascii="Calibri" w:hAnsi="Calibri" w:cs="Calibri"/>
          <w:sz w:val="32"/>
          <w:szCs w:val="32"/>
        </w:rPr>
        <w:t xml:space="preserve"> 2.2 Empathy Map </w:t>
      </w:r>
    </w:p>
    <w:p w14:paraId="3336E051" w14:textId="3A0532E0" w:rsidR="00BC305D" w:rsidRPr="006B1A28" w:rsidRDefault="00691FF2">
      <w:pPr>
        <w:rPr>
          <w:rFonts w:ascii="Calibri" w:hAnsi="Calibri" w:cs="Calibri"/>
          <w:sz w:val="32"/>
          <w:szCs w:val="32"/>
        </w:rPr>
      </w:pPr>
      <w:proofErr w:type="spellStart"/>
      <w:r w:rsidRPr="006B1A28">
        <w:rPr>
          <w:rFonts w:ascii="Calibri" w:hAnsi="Calibri" w:cs="Calibri"/>
          <w:sz w:val="32"/>
          <w:szCs w:val="32"/>
        </w:rPr>
        <w:t>EmpathyMap</w:t>
      </w:r>
      <w:proofErr w:type="spellEnd"/>
      <w:r w:rsidRPr="006B1A28">
        <w:rPr>
          <w:rFonts w:ascii="Calibri" w:hAnsi="Calibri" w:cs="Calibri"/>
          <w:sz w:val="32"/>
          <w:szCs w:val="32"/>
        </w:rPr>
        <w:t xml:space="preserve"> Canvas:  An empathy map is a simple, easy-to-digest visual that captures knowledge about a user’s behaviours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r w:rsidRPr="006B1A28">
        <w:rPr>
          <w:rFonts w:ascii="Calibri" w:hAnsi="Calibri" w:cs="Calibri"/>
          <w:sz w:val="32"/>
          <w:szCs w:val="32"/>
        </w:rPr>
        <w:t>.</w:t>
      </w:r>
    </w:p>
    <w:p w14:paraId="5FFAE24C" w14:textId="3131A3D3" w:rsidR="00CD10FE" w:rsidRPr="006B1A28" w:rsidRDefault="00B37A0D">
      <w:pPr>
        <w:rPr>
          <w:rFonts w:ascii="Calibri" w:hAnsi="Calibri" w:cs="Calibri"/>
          <w:sz w:val="32"/>
          <w:szCs w:val="32"/>
        </w:rPr>
      </w:pPr>
      <w:r w:rsidRPr="006B1A28">
        <w:rPr>
          <w:rFonts w:ascii="Calibri" w:hAnsi="Calibri" w:cs="Calibri"/>
          <w:noProof/>
          <w:sz w:val="32"/>
          <w:szCs w:val="32"/>
        </w:rPr>
        <w:lastRenderedPageBreak/>
        <w:drawing>
          <wp:inline distT="0" distB="0" distL="0" distR="0" wp14:anchorId="0CE01225" wp14:editId="418A050B">
            <wp:extent cx="5731510" cy="3221990"/>
            <wp:effectExtent l="0" t="0" r="2540" b="0"/>
            <wp:docPr id="10250886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4A082661" w14:textId="77777777" w:rsidR="001B32F1" w:rsidRPr="006B1A28" w:rsidRDefault="001B32F1">
      <w:pPr>
        <w:rPr>
          <w:rFonts w:ascii="Calibri" w:hAnsi="Calibri" w:cs="Calibri"/>
          <w:sz w:val="32"/>
          <w:szCs w:val="32"/>
        </w:rPr>
      </w:pPr>
    </w:p>
    <w:p w14:paraId="73181792" w14:textId="77777777" w:rsidR="00691FF2" w:rsidRPr="006B1A28" w:rsidRDefault="00691FF2">
      <w:pPr>
        <w:rPr>
          <w:rFonts w:ascii="Calibri" w:hAnsi="Calibri" w:cs="Calibri"/>
          <w:sz w:val="32"/>
          <w:szCs w:val="32"/>
        </w:rPr>
      </w:pPr>
    </w:p>
    <w:p w14:paraId="03B297BC" w14:textId="77777777" w:rsidR="001B32F1" w:rsidRPr="006B1A28" w:rsidRDefault="00C12EDC">
      <w:pPr>
        <w:rPr>
          <w:rFonts w:ascii="Calibri" w:hAnsi="Calibri" w:cs="Calibri"/>
          <w:sz w:val="32"/>
          <w:szCs w:val="32"/>
        </w:rPr>
      </w:pPr>
      <w:r w:rsidRPr="006B1A28">
        <w:rPr>
          <w:rFonts w:ascii="Calibri" w:hAnsi="Calibri" w:cs="Calibri"/>
          <w:sz w:val="32"/>
          <w:szCs w:val="32"/>
        </w:rPr>
        <w:t>2.3 Brainstorming</w:t>
      </w:r>
    </w:p>
    <w:p w14:paraId="7E94E981" w14:textId="77777777" w:rsidR="006B1A28" w:rsidRPr="006B1A28" w:rsidRDefault="004C50B7">
      <w:pPr>
        <w:rPr>
          <w:rFonts w:ascii="Calibri" w:hAnsi="Calibri" w:cs="Calibri"/>
          <w:sz w:val="32"/>
          <w:szCs w:val="32"/>
        </w:rPr>
      </w:pPr>
      <w:r w:rsidRPr="006B1A28">
        <w:rPr>
          <w:rFonts w:ascii="Calibri" w:hAnsi="Calibri" w:cs="Calibri"/>
          <w:sz w:val="32"/>
          <w:szCs w:val="32"/>
        </w:rPr>
        <w:t xml:space="preserve">Step-1: Team Gathering, Collaboration and Select the Problem Statement Our team came together to address a real-world issue with national importance. After discussing themes like sustainability, digital transformation, and development, we chose to focus on electricity consumption in India — a crucial area impacting the economy, environment, and public utilities. </w:t>
      </w:r>
      <w:proofErr w:type="spellStart"/>
      <w:r w:rsidRPr="006B1A28">
        <w:rPr>
          <w:rFonts w:ascii="Calibri" w:hAnsi="Calibri" w:cs="Calibri"/>
          <w:sz w:val="32"/>
          <w:szCs w:val="32"/>
        </w:rPr>
        <w:t>Weidentified</w:t>
      </w:r>
      <w:proofErr w:type="spellEnd"/>
      <w:r w:rsidRPr="006B1A28">
        <w:rPr>
          <w:rFonts w:ascii="Calibri" w:hAnsi="Calibri" w:cs="Calibri"/>
          <w:sz w:val="32"/>
          <w:szCs w:val="32"/>
        </w:rPr>
        <w:t xml:space="preserve"> challenges such as regional differences, seasonal demand changes, and the need for better energy planning. Recognizing the power of data visualization, especially using Tableau, we decided to </w:t>
      </w:r>
      <w:proofErr w:type="spellStart"/>
      <w:r w:rsidRPr="006B1A28">
        <w:rPr>
          <w:rFonts w:ascii="Calibri" w:hAnsi="Calibri" w:cs="Calibri"/>
          <w:sz w:val="32"/>
          <w:szCs w:val="32"/>
        </w:rPr>
        <w:t>analyze</w:t>
      </w:r>
      <w:proofErr w:type="spellEnd"/>
      <w:r w:rsidRPr="006B1A28">
        <w:rPr>
          <w:rFonts w:ascii="Calibri" w:hAnsi="Calibri" w:cs="Calibri"/>
          <w:sz w:val="32"/>
          <w:szCs w:val="32"/>
        </w:rPr>
        <w:t xml:space="preserve"> electricity usage patterns to gain actionable insights. Problem Statement: “How can electricity consumption patterns be visualized and </w:t>
      </w:r>
      <w:proofErr w:type="spellStart"/>
      <w:r w:rsidRPr="006B1A28">
        <w:rPr>
          <w:rFonts w:ascii="Calibri" w:hAnsi="Calibri" w:cs="Calibri"/>
          <w:sz w:val="32"/>
          <w:szCs w:val="32"/>
        </w:rPr>
        <w:t>analyzed</w:t>
      </w:r>
      <w:proofErr w:type="spellEnd"/>
      <w:r w:rsidRPr="006B1A28">
        <w:rPr>
          <w:rFonts w:ascii="Calibri" w:hAnsi="Calibri" w:cs="Calibri"/>
          <w:sz w:val="32"/>
          <w:szCs w:val="32"/>
        </w:rPr>
        <w:t xml:space="preserve"> to improve energy management, promote sustainable practices, and enable data-driven decision-making across different states and regions of India?” </w:t>
      </w:r>
    </w:p>
    <w:p w14:paraId="0BC8E3E2" w14:textId="77777777" w:rsidR="006B1A28" w:rsidRPr="006B1A28" w:rsidRDefault="006B1A28">
      <w:pPr>
        <w:rPr>
          <w:rFonts w:ascii="Calibri" w:hAnsi="Calibri" w:cs="Calibri"/>
          <w:sz w:val="32"/>
          <w:szCs w:val="32"/>
        </w:rPr>
      </w:pPr>
    </w:p>
    <w:p w14:paraId="5CC42E36" w14:textId="77777777" w:rsidR="004C50B7" w:rsidRPr="006B1A28" w:rsidRDefault="004C50B7">
      <w:pPr>
        <w:rPr>
          <w:rFonts w:ascii="Calibri" w:hAnsi="Calibri" w:cs="Calibri"/>
          <w:sz w:val="32"/>
          <w:szCs w:val="32"/>
        </w:rPr>
      </w:pPr>
    </w:p>
    <w:p w14:paraId="2BCC73A8" w14:textId="0C8B180D" w:rsidR="00C12EDC" w:rsidRPr="006B1A28" w:rsidRDefault="00E020AD">
      <w:pPr>
        <w:rPr>
          <w:rFonts w:ascii="Calibri" w:hAnsi="Calibri" w:cs="Calibri"/>
          <w:sz w:val="32"/>
          <w:szCs w:val="32"/>
        </w:rPr>
      </w:pPr>
      <w:r w:rsidRPr="006B1A28">
        <w:rPr>
          <w:rFonts w:ascii="Calibri" w:hAnsi="Calibri" w:cs="Calibri"/>
          <w:noProof/>
          <w:sz w:val="32"/>
          <w:szCs w:val="32"/>
        </w:rPr>
        <w:drawing>
          <wp:inline distT="0" distB="0" distL="0" distR="0" wp14:anchorId="324CD810" wp14:editId="562A5E39">
            <wp:extent cx="5731510" cy="3221990"/>
            <wp:effectExtent l="0" t="0" r="2540" b="0"/>
            <wp:docPr id="101078161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81617" name="Picture 3"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594AAD21" w14:textId="20F3E984" w:rsidR="00D91B71" w:rsidRPr="006B1A28" w:rsidRDefault="00D91B71">
      <w:pPr>
        <w:rPr>
          <w:rFonts w:ascii="Calibri" w:hAnsi="Calibri" w:cs="Calibri"/>
          <w:sz w:val="32"/>
          <w:szCs w:val="32"/>
        </w:rPr>
      </w:pPr>
      <w:r w:rsidRPr="006B1A28">
        <w:rPr>
          <w:rFonts w:ascii="Calibri" w:hAnsi="Calibri" w:cs="Calibri"/>
          <w:noProof/>
          <w:sz w:val="32"/>
          <w:szCs w:val="32"/>
        </w:rPr>
        <w:drawing>
          <wp:inline distT="0" distB="0" distL="0" distR="0" wp14:anchorId="65A18D4A" wp14:editId="1150D420">
            <wp:extent cx="5731510" cy="3221990"/>
            <wp:effectExtent l="0" t="0" r="2540" b="0"/>
            <wp:docPr id="55879315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93156" name="Picture 4"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122F0D8D" w14:textId="015CBFAE" w:rsidR="00C12EDC" w:rsidRPr="006B1A28" w:rsidRDefault="00C12EDC">
      <w:pPr>
        <w:rPr>
          <w:rFonts w:ascii="Calibri" w:hAnsi="Calibri" w:cs="Calibri"/>
          <w:b/>
          <w:bCs/>
          <w:sz w:val="32"/>
          <w:szCs w:val="32"/>
        </w:rPr>
      </w:pPr>
      <w:r w:rsidRPr="006B1A28">
        <w:rPr>
          <w:rFonts w:ascii="Calibri" w:hAnsi="Calibri" w:cs="Calibri"/>
          <w:b/>
          <w:bCs/>
          <w:sz w:val="32"/>
          <w:szCs w:val="32"/>
        </w:rPr>
        <w:t>3. REQUIREMENT ANALYSIS</w:t>
      </w:r>
    </w:p>
    <w:p w14:paraId="333A34C7" w14:textId="47226357" w:rsidR="00C12EDC" w:rsidRPr="006B1A28" w:rsidRDefault="00C12EDC">
      <w:pPr>
        <w:rPr>
          <w:rFonts w:ascii="Calibri" w:hAnsi="Calibri" w:cs="Calibri"/>
          <w:sz w:val="32"/>
          <w:szCs w:val="32"/>
        </w:rPr>
      </w:pPr>
      <w:r w:rsidRPr="006B1A28">
        <w:rPr>
          <w:rFonts w:ascii="Calibri" w:hAnsi="Calibri" w:cs="Calibri"/>
          <w:sz w:val="32"/>
          <w:szCs w:val="32"/>
        </w:rPr>
        <w:t>3.</w:t>
      </w:r>
      <w:r w:rsidR="00A933D8" w:rsidRPr="006B1A28">
        <w:rPr>
          <w:rFonts w:ascii="Calibri" w:hAnsi="Calibri" w:cs="Calibri"/>
          <w:sz w:val="32"/>
          <w:szCs w:val="32"/>
        </w:rPr>
        <w:t>1</w:t>
      </w:r>
      <w:r w:rsidRPr="006B1A28">
        <w:rPr>
          <w:rFonts w:ascii="Calibri" w:hAnsi="Calibri" w:cs="Calibri"/>
          <w:sz w:val="32"/>
          <w:szCs w:val="32"/>
        </w:rPr>
        <w:t xml:space="preserve"> Data Flow Diagram</w:t>
      </w:r>
    </w:p>
    <w:p w14:paraId="66EC0676" w14:textId="510BBA41" w:rsidR="00A933D8" w:rsidRPr="006B1A28" w:rsidRDefault="00126D78">
      <w:pPr>
        <w:rPr>
          <w:rFonts w:ascii="Calibri" w:hAnsi="Calibri" w:cs="Calibri"/>
          <w:sz w:val="32"/>
          <w:szCs w:val="32"/>
        </w:rPr>
      </w:pPr>
      <w:r w:rsidRPr="006B1A28">
        <w:rPr>
          <w:rFonts w:ascii="Calibri" w:hAnsi="Calibri" w:cs="Calibri"/>
          <w:noProof/>
          <w:sz w:val="32"/>
          <w:szCs w:val="32"/>
        </w:rPr>
        <w:lastRenderedPageBreak/>
        <w:drawing>
          <wp:inline distT="0" distB="0" distL="0" distR="0" wp14:anchorId="543DF211" wp14:editId="49B6F7C8">
            <wp:extent cx="5731510" cy="6703695"/>
            <wp:effectExtent l="0" t="0" r="2540" b="1905"/>
            <wp:docPr id="479497267" name="Picture 5" descr="A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97267" name="Picture 5" descr="A screen shot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703695"/>
                    </a:xfrm>
                    <a:prstGeom prst="rect">
                      <a:avLst/>
                    </a:prstGeom>
                    <a:noFill/>
                    <a:ln>
                      <a:noFill/>
                    </a:ln>
                  </pic:spPr>
                </pic:pic>
              </a:graphicData>
            </a:graphic>
          </wp:inline>
        </w:drawing>
      </w:r>
    </w:p>
    <w:p w14:paraId="49C17616" w14:textId="23E6EF2C" w:rsidR="00C12EDC" w:rsidRPr="006B1A28" w:rsidRDefault="00DE7022">
      <w:pPr>
        <w:rPr>
          <w:rFonts w:ascii="Calibri" w:hAnsi="Calibri" w:cs="Calibri"/>
          <w:sz w:val="32"/>
          <w:szCs w:val="32"/>
        </w:rPr>
      </w:pPr>
      <w:r w:rsidRPr="006B1A28">
        <w:rPr>
          <w:rFonts w:ascii="Calibri" w:hAnsi="Calibri" w:cs="Calibri"/>
          <w:noProof/>
          <w:sz w:val="32"/>
          <w:szCs w:val="32"/>
        </w:rPr>
        <w:lastRenderedPageBreak/>
        <w:drawing>
          <wp:inline distT="0" distB="0" distL="0" distR="0" wp14:anchorId="293E5E32" wp14:editId="5A99920A">
            <wp:extent cx="5731510" cy="2401570"/>
            <wp:effectExtent l="0" t="0" r="2540" b="0"/>
            <wp:docPr id="8892811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81148" name="Picture 6"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01570"/>
                    </a:xfrm>
                    <a:prstGeom prst="rect">
                      <a:avLst/>
                    </a:prstGeom>
                    <a:noFill/>
                    <a:ln>
                      <a:noFill/>
                    </a:ln>
                  </pic:spPr>
                </pic:pic>
              </a:graphicData>
            </a:graphic>
          </wp:inline>
        </w:drawing>
      </w:r>
    </w:p>
    <w:p w14:paraId="1E43A044" w14:textId="77777777" w:rsidR="00C12EDC" w:rsidRPr="006B1A28" w:rsidRDefault="00C12EDC">
      <w:pPr>
        <w:rPr>
          <w:rFonts w:ascii="Calibri" w:hAnsi="Calibri" w:cs="Calibri"/>
          <w:b/>
          <w:bCs/>
          <w:sz w:val="32"/>
          <w:szCs w:val="32"/>
        </w:rPr>
      </w:pPr>
      <w:r w:rsidRPr="006B1A28">
        <w:rPr>
          <w:rFonts w:ascii="Calibri" w:hAnsi="Calibri" w:cs="Calibri"/>
          <w:sz w:val="32"/>
          <w:szCs w:val="32"/>
        </w:rPr>
        <w:t xml:space="preserve"> </w:t>
      </w:r>
      <w:r w:rsidRPr="006B1A28">
        <w:rPr>
          <w:rFonts w:ascii="Calibri" w:hAnsi="Calibri" w:cs="Calibri"/>
          <w:b/>
          <w:bCs/>
          <w:sz w:val="32"/>
          <w:szCs w:val="32"/>
        </w:rPr>
        <w:t xml:space="preserve">4. PROJECT DESIGN </w:t>
      </w:r>
    </w:p>
    <w:p w14:paraId="6BA2A5C8" w14:textId="77777777" w:rsidR="00C12EDC" w:rsidRPr="006B1A28" w:rsidRDefault="00C12EDC">
      <w:pPr>
        <w:rPr>
          <w:rFonts w:ascii="Calibri" w:hAnsi="Calibri" w:cs="Calibri"/>
          <w:sz w:val="32"/>
          <w:szCs w:val="32"/>
        </w:rPr>
      </w:pPr>
      <w:r w:rsidRPr="006B1A28">
        <w:rPr>
          <w:rFonts w:ascii="Calibri" w:hAnsi="Calibri" w:cs="Calibri"/>
          <w:sz w:val="32"/>
          <w:szCs w:val="32"/>
        </w:rPr>
        <w:t xml:space="preserve">4.1 Problem Solution Fit </w:t>
      </w:r>
    </w:p>
    <w:p w14:paraId="4B21D0CE" w14:textId="0F4BECA1" w:rsidR="00376861" w:rsidRPr="006B1A28" w:rsidRDefault="00376861">
      <w:pPr>
        <w:rPr>
          <w:rFonts w:ascii="Calibri" w:hAnsi="Calibri" w:cs="Calibri"/>
          <w:sz w:val="32"/>
          <w:szCs w:val="32"/>
        </w:rPr>
      </w:pPr>
      <w:r w:rsidRPr="006B1A28">
        <w:rPr>
          <w:rFonts w:ascii="Calibri" w:hAnsi="Calibri" w:cs="Calibri"/>
          <w:sz w:val="32"/>
          <w:szCs w:val="32"/>
        </w:rPr>
        <w:t xml:space="preserve"> The Problem-Solution Fit simply means that you have found a problem with your customer and that the solution you have realized for it actually solves the customer’s problem. It helps entrepreneurs, marketers and corporate innovators identify </w:t>
      </w:r>
      <w:proofErr w:type="spellStart"/>
      <w:r w:rsidRPr="006B1A28">
        <w:rPr>
          <w:rFonts w:ascii="Calibri" w:hAnsi="Calibri" w:cs="Calibri"/>
          <w:sz w:val="32"/>
          <w:szCs w:val="32"/>
        </w:rPr>
        <w:t>behavioral</w:t>
      </w:r>
      <w:proofErr w:type="spellEnd"/>
      <w:r w:rsidRPr="006B1A28">
        <w:rPr>
          <w:rFonts w:ascii="Calibri" w:hAnsi="Calibri" w:cs="Calibri"/>
          <w:sz w:val="32"/>
          <w:szCs w:val="32"/>
        </w:rPr>
        <w:t xml:space="preserve"> patterns and recognize what would work and why Purpose:</w:t>
      </w:r>
    </w:p>
    <w:p w14:paraId="1BE5017A" w14:textId="48DBC670" w:rsidR="00376861" w:rsidRPr="006B1A28" w:rsidRDefault="00376861">
      <w:pPr>
        <w:rPr>
          <w:rFonts w:ascii="Calibri" w:hAnsi="Calibri" w:cs="Calibri"/>
          <w:sz w:val="32"/>
          <w:szCs w:val="32"/>
        </w:rPr>
      </w:pPr>
      <w:r w:rsidRPr="006B1A28">
        <w:rPr>
          <w:rFonts w:ascii="Calibri" w:hAnsi="Calibri" w:cs="Calibri"/>
          <w:sz w:val="32"/>
          <w:szCs w:val="32"/>
        </w:rPr>
        <w:t xml:space="preserve"> </w:t>
      </w:r>
      <w:r w:rsidRPr="006B1A28">
        <w:rPr>
          <w:rFonts w:ascii="Segoe UI Symbol" w:hAnsi="Segoe UI Symbol" w:cs="Segoe UI Symbol"/>
          <w:sz w:val="32"/>
          <w:szCs w:val="32"/>
        </w:rPr>
        <w:t>❑</w:t>
      </w:r>
      <w:r w:rsidRPr="006B1A28">
        <w:rPr>
          <w:rFonts w:ascii="Calibri" w:hAnsi="Calibri" w:cs="Calibri"/>
          <w:sz w:val="32"/>
          <w:szCs w:val="32"/>
        </w:rPr>
        <w:t xml:space="preserve"> Solvecomplexproblemsinawaythatfits the</w:t>
      </w:r>
      <w:r w:rsidR="006D428E" w:rsidRPr="006B1A28">
        <w:rPr>
          <w:rFonts w:ascii="Calibri" w:hAnsi="Calibri" w:cs="Calibri"/>
          <w:sz w:val="32"/>
          <w:szCs w:val="32"/>
        </w:rPr>
        <w:t xml:space="preserve"> </w:t>
      </w:r>
      <w:r w:rsidRPr="006B1A28">
        <w:rPr>
          <w:rFonts w:ascii="Calibri" w:hAnsi="Calibri" w:cs="Calibri"/>
          <w:sz w:val="32"/>
          <w:szCs w:val="32"/>
        </w:rPr>
        <w:t>state</w:t>
      </w:r>
      <w:r w:rsidR="006D428E" w:rsidRPr="006B1A28">
        <w:rPr>
          <w:rFonts w:ascii="Calibri" w:hAnsi="Calibri" w:cs="Calibri"/>
          <w:sz w:val="32"/>
          <w:szCs w:val="32"/>
        </w:rPr>
        <w:t xml:space="preserve"> </w:t>
      </w:r>
      <w:r w:rsidRPr="006B1A28">
        <w:rPr>
          <w:rFonts w:ascii="Calibri" w:hAnsi="Calibri" w:cs="Calibri"/>
          <w:sz w:val="32"/>
          <w:szCs w:val="32"/>
        </w:rPr>
        <w:t>of</w:t>
      </w:r>
      <w:r w:rsidR="006D428E" w:rsidRPr="006B1A28">
        <w:rPr>
          <w:rFonts w:ascii="Calibri" w:hAnsi="Calibri" w:cs="Calibri"/>
          <w:sz w:val="32"/>
          <w:szCs w:val="32"/>
        </w:rPr>
        <w:t xml:space="preserve"> </w:t>
      </w:r>
      <w:r w:rsidRPr="006B1A28">
        <w:rPr>
          <w:rFonts w:ascii="Calibri" w:hAnsi="Calibri" w:cs="Calibri"/>
          <w:sz w:val="32"/>
          <w:szCs w:val="32"/>
        </w:rPr>
        <w:t>your customers.</w:t>
      </w:r>
    </w:p>
    <w:p w14:paraId="4AD3E6C2" w14:textId="6B2EAC74" w:rsidR="00376861" w:rsidRPr="006B1A28" w:rsidRDefault="00376861">
      <w:pPr>
        <w:rPr>
          <w:rFonts w:ascii="Calibri" w:hAnsi="Calibri" w:cs="Calibri"/>
          <w:sz w:val="32"/>
          <w:szCs w:val="32"/>
        </w:rPr>
      </w:pPr>
      <w:r w:rsidRPr="006B1A28">
        <w:rPr>
          <w:rFonts w:ascii="Calibri" w:hAnsi="Calibri" w:cs="Calibri"/>
          <w:sz w:val="32"/>
          <w:szCs w:val="32"/>
        </w:rPr>
        <w:t xml:space="preserve"> </w:t>
      </w:r>
      <w:r w:rsidRPr="006B1A28">
        <w:rPr>
          <w:rFonts w:ascii="Segoe UI Symbol" w:hAnsi="Segoe UI Symbol" w:cs="Segoe UI Symbol"/>
          <w:sz w:val="32"/>
          <w:szCs w:val="32"/>
        </w:rPr>
        <w:t>❑</w:t>
      </w:r>
      <w:r w:rsidRPr="006B1A28">
        <w:rPr>
          <w:rFonts w:ascii="Calibri" w:hAnsi="Calibri" w:cs="Calibri"/>
          <w:sz w:val="32"/>
          <w:szCs w:val="32"/>
        </w:rPr>
        <w:t xml:space="preserve"> Succeed</w:t>
      </w:r>
      <w:r w:rsidR="006D428E" w:rsidRPr="006B1A28">
        <w:rPr>
          <w:rFonts w:ascii="Calibri" w:hAnsi="Calibri" w:cs="Calibri"/>
          <w:sz w:val="32"/>
          <w:szCs w:val="32"/>
        </w:rPr>
        <w:t xml:space="preserve"> </w:t>
      </w:r>
      <w:r w:rsidRPr="006B1A28">
        <w:rPr>
          <w:rFonts w:ascii="Calibri" w:hAnsi="Calibri" w:cs="Calibri"/>
          <w:sz w:val="32"/>
          <w:szCs w:val="32"/>
        </w:rPr>
        <w:t>faster and</w:t>
      </w:r>
      <w:r w:rsidR="006D428E" w:rsidRPr="006B1A28">
        <w:rPr>
          <w:rFonts w:ascii="Calibri" w:hAnsi="Calibri" w:cs="Calibri"/>
          <w:sz w:val="32"/>
          <w:szCs w:val="32"/>
        </w:rPr>
        <w:t xml:space="preserve"> </w:t>
      </w:r>
      <w:r w:rsidRPr="006B1A28">
        <w:rPr>
          <w:rFonts w:ascii="Calibri" w:hAnsi="Calibri" w:cs="Calibri"/>
          <w:sz w:val="32"/>
          <w:szCs w:val="32"/>
        </w:rPr>
        <w:t>increase your solution</w:t>
      </w:r>
      <w:r w:rsidR="006D428E" w:rsidRPr="006B1A28">
        <w:rPr>
          <w:rFonts w:ascii="Calibri" w:hAnsi="Calibri" w:cs="Calibri"/>
          <w:sz w:val="32"/>
          <w:szCs w:val="32"/>
        </w:rPr>
        <w:t xml:space="preserve"> </w:t>
      </w:r>
      <w:r w:rsidRPr="006B1A28">
        <w:rPr>
          <w:rFonts w:ascii="Calibri" w:hAnsi="Calibri" w:cs="Calibri"/>
          <w:sz w:val="32"/>
          <w:szCs w:val="32"/>
        </w:rPr>
        <w:t xml:space="preserve">adoption by tapping into existing mediums and channels of </w:t>
      </w:r>
      <w:proofErr w:type="spellStart"/>
      <w:r w:rsidRPr="006B1A28">
        <w:rPr>
          <w:rFonts w:ascii="Calibri" w:hAnsi="Calibri" w:cs="Calibri"/>
          <w:sz w:val="32"/>
          <w:szCs w:val="32"/>
        </w:rPr>
        <w:t>behavior</w:t>
      </w:r>
      <w:proofErr w:type="spellEnd"/>
      <w:r w:rsidRPr="006B1A28">
        <w:rPr>
          <w:rFonts w:ascii="Calibri" w:hAnsi="Calibri" w:cs="Calibri"/>
          <w:sz w:val="32"/>
          <w:szCs w:val="32"/>
        </w:rPr>
        <w:t xml:space="preserve">. </w:t>
      </w:r>
    </w:p>
    <w:p w14:paraId="7D38CAB7" w14:textId="7D7D477D" w:rsidR="00376861" w:rsidRPr="006B1A28" w:rsidRDefault="00376861">
      <w:pPr>
        <w:rPr>
          <w:rFonts w:ascii="Calibri" w:hAnsi="Calibri" w:cs="Calibri"/>
          <w:sz w:val="32"/>
          <w:szCs w:val="32"/>
        </w:rPr>
      </w:pPr>
      <w:r w:rsidRPr="006B1A28">
        <w:rPr>
          <w:rFonts w:ascii="Segoe UI Symbol" w:hAnsi="Segoe UI Symbol" w:cs="Segoe UI Symbol"/>
          <w:sz w:val="32"/>
          <w:szCs w:val="32"/>
        </w:rPr>
        <w:t>❑</w:t>
      </w:r>
      <w:r w:rsidRPr="006B1A28">
        <w:rPr>
          <w:rFonts w:ascii="Calibri" w:hAnsi="Calibri" w:cs="Calibri"/>
          <w:sz w:val="32"/>
          <w:szCs w:val="32"/>
        </w:rPr>
        <w:t xml:space="preserve"> Sharpen</w:t>
      </w:r>
      <w:r w:rsidR="006D428E" w:rsidRPr="006B1A28">
        <w:rPr>
          <w:rFonts w:ascii="Calibri" w:hAnsi="Calibri" w:cs="Calibri"/>
          <w:sz w:val="32"/>
          <w:szCs w:val="32"/>
        </w:rPr>
        <w:t xml:space="preserve"> </w:t>
      </w:r>
      <w:r w:rsidRPr="006B1A28">
        <w:rPr>
          <w:rFonts w:ascii="Calibri" w:hAnsi="Calibri" w:cs="Calibri"/>
          <w:sz w:val="32"/>
          <w:szCs w:val="32"/>
        </w:rPr>
        <w:t>your</w:t>
      </w:r>
      <w:r w:rsidR="006D428E" w:rsidRPr="006B1A28">
        <w:rPr>
          <w:rFonts w:ascii="Calibri" w:hAnsi="Calibri" w:cs="Calibri"/>
          <w:sz w:val="32"/>
          <w:szCs w:val="32"/>
        </w:rPr>
        <w:t xml:space="preserve"> </w:t>
      </w:r>
      <w:r w:rsidRPr="006B1A28">
        <w:rPr>
          <w:rFonts w:ascii="Calibri" w:hAnsi="Calibri" w:cs="Calibri"/>
          <w:sz w:val="32"/>
          <w:szCs w:val="32"/>
        </w:rPr>
        <w:t>communication</w:t>
      </w:r>
      <w:r w:rsidR="006D428E" w:rsidRPr="006B1A28">
        <w:rPr>
          <w:rFonts w:ascii="Calibri" w:hAnsi="Calibri" w:cs="Calibri"/>
          <w:sz w:val="32"/>
          <w:szCs w:val="32"/>
        </w:rPr>
        <w:t xml:space="preserve"> </w:t>
      </w:r>
      <w:r w:rsidRPr="006B1A28">
        <w:rPr>
          <w:rFonts w:ascii="Calibri" w:hAnsi="Calibri" w:cs="Calibri"/>
          <w:sz w:val="32"/>
          <w:szCs w:val="32"/>
        </w:rPr>
        <w:t>and</w:t>
      </w:r>
      <w:r w:rsidR="006D428E" w:rsidRPr="006B1A28">
        <w:rPr>
          <w:rFonts w:ascii="Calibri" w:hAnsi="Calibri" w:cs="Calibri"/>
          <w:sz w:val="32"/>
          <w:szCs w:val="32"/>
        </w:rPr>
        <w:t xml:space="preserve"> </w:t>
      </w:r>
      <w:r w:rsidRPr="006B1A28">
        <w:rPr>
          <w:rFonts w:ascii="Calibri" w:hAnsi="Calibri" w:cs="Calibri"/>
          <w:sz w:val="32"/>
          <w:szCs w:val="32"/>
        </w:rPr>
        <w:t>marketing</w:t>
      </w:r>
      <w:r w:rsidR="006D428E" w:rsidRPr="006B1A28">
        <w:rPr>
          <w:rFonts w:ascii="Calibri" w:hAnsi="Calibri" w:cs="Calibri"/>
          <w:sz w:val="32"/>
          <w:szCs w:val="32"/>
        </w:rPr>
        <w:t xml:space="preserve"> </w:t>
      </w:r>
      <w:r w:rsidRPr="006B1A28">
        <w:rPr>
          <w:rFonts w:ascii="Calibri" w:hAnsi="Calibri" w:cs="Calibri"/>
          <w:sz w:val="32"/>
          <w:szCs w:val="32"/>
        </w:rPr>
        <w:t>strategy</w:t>
      </w:r>
      <w:r w:rsidR="006D428E" w:rsidRPr="006B1A28">
        <w:rPr>
          <w:rFonts w:ascii="Calibri" w:hAnsi="Calibri" w:cs="Calibri"/>
          <w:sz w:val="32"/>
          <w:szCs w:val="32"/>
        </w:rPr>
        <w:t xml:space="preserve"> </w:t>
      </w:r>
      <w:r w:rsidRPr="006B1A28">
        <w:rPr>
          <w:rFonts w:ascii="Calibri" w:hAnsi="Calibri" w:cs="Calibri"/>
          <w:sz w:val="32"/>
          <w:szCs w:val="32"/>
        </w:rPr>
        <w:t>with</w:t>
      </w:r>
      <w:r w:rsidR="006D428E" w:rsidRPr="006B1A28">
        <w:rPr>
          <w:rFonts w:ascii="Calibri" w:hAnsi="Calibri" w:cs="Calibri"/>
          <w:sz w:val="32"/>
          <w:szCs w:val="32"/>
        </w:rPr>
        <w:t xml:space="preserve"> </w:t>
      </w:r>
      <w:r w:rsidRPr="006B1A28">
        <w:rPr>
          <w:rFonts w:ascii="Calibri" w:hAnsi="Calibri" w:cs="Calibri"/>
          <w:sz w:val="32"/>
          <w:szCs w:val="32"/>
        </w:rPr>
        <w:t>the</w:t>
      </w:r>
      <w:r w:rsidR="006D428E" w:rsidRPr="006B1A28">
        <w:rPr>
          <w:rFonts w:ascii="Calibri" w:hAnsi="Calibri" w:cs="Calibri"/>
          <w:sz w:val="32"/>
          <w:szCs w:val="32"/>
        </w:rPr>
        <w:t xml:space="preserve"> </w:t>
      </w:r>
      <w:r w:rsidRPr="006B1A28">
        <w:rPr>
          <w:rFonts w:ascii="Calibri" w:hAnsi="Calibri" w:cs="Calibri"/>
          <w:sz w:val="32"/>
          <w:szCs w:val="32"/>
        </w:rPr>
        <w:t>right triggers</w:t>
      </w:r>
      <w:r w:rsidR="006D428E" w:rsidRPr="006B1A28">
        <w:rPr>
          <w:rFonts w:ascii="Calibri" w:hAnsi="Calibri" w:cs="Calibri"/>
          <w:sz w:val="32"/>
          <w:szCs w:val="32"/>
        </w:rPr>
        <w:t xml:space="preserve"> </w:t>
      </w:r>
      <w:r w:rsidRPr="006B1A28">
        <w:rPr>
          <w:rFonts w:ascii="Calibri" w:hAnsi="Calibri" w:cs="Calibri"/>
          <w:sz w:val="32"/>
          <w:szCs w:val="32"/>
        </w:rPr>
        <w:t>and</w:t>
      </w:r>
      <w:r w:rsidR="006D428E" w:rsidRPr="006B1A28">
        <w:rPr>
          <w:rFonts w:ascii="Calibri" w:hAnsi="Calibri" w:cs="Calibri"/>
          <w:sz w:val="32"/>
          <w:szCs w:val="32"/>
        </w:rPr>
        <w:t xml:space="preserve"> </w:t>
      </w:r>
      <w:r w:rsidRPr="006B1A28">
        <w:rPr>
          <w:rFonts w:ascii="Calibri" w:hAnsi="Calibri" w:cs="Calibri"/>
          <w:sz w:val="32"/>
          <w:szCs w:val="32"/>
        </w:rPr>
        <w:t>messaging.</w:t>
      </w:r>
    </w:p>
    <w:p w14:paraId="6D912194" w14:textId="2812B3EC" w:rsidR="00376861" w:rsidRPr="006B1A28" w:rsidRDefault="00376861">
      <w:pPr>
        <w:rPr>
          <w:rFonts w:ascii="Calibri" w:hAnsi="Calibri" w:cs="Calibri"/>
          <w:sz w:val="32"/>
          <w:szCs w:val="32"/>
        </w:rPr>
      </w:pPr>
      <w:r w:rsidRPr="006B1A28">
        <w:rPr>
          <w:rFonts w:ascii="Calibri" w:hAnsi="Calibri" w:cs="Calibri"/>
          <w:sz w:val="32"/>
          <w:szCs w:val="32"/>
        </w:rPr>
        <w:t xml:space="preserve"> </w:t>
      </w:r>
      <w:r w:rsidRPr="006B1A28">
        <w:rPr>
          <w:rFonts w:ascii="Segoe UI Symbol" w:hAnsi="Segoe UI Symbol" w:cs="Segoe UI Symbol"/>
          <w:sz w:val="32"/>
          <w:szCs w:val="32"/>
        </w:rPr>
        <w:t>❑</w:t>
      </w:r>
      <w:r w:rsidRPr="006B1A28">
        <w:rPr>
          <w:rFonts w:ascii="Calibri" w:hAnsi="Calibri" w:cs="Calibri"/>
          <w:sz w:val="32"/>
          <w:szCs w:val="32"/>
        </w:rPr>
        <w:t xml:space="preserve"> Increase</w:t>
      </w:r>
      <w:r w:rsidR="006D428E" w:rsidRPr="006B1A28">
        <w:rPr>
          <w:rFonts w:ascii="Calibri" w:hAnsi="Calibri" w:cs="Calibri"/>
          <w:sz w:val="32"/>
          <w:szCs w:val="32"/>
        </w:rPr>
        <w:t xml:space="preserve"> </w:t>
      </w:r>
      <w:r w:rsidRPr="006B1A28">
        <w:rPr>
          <w:rFonts w:ascii="Calibri" w:hAnsi="Calibri" w:cs="Calibri"/>
          <w:sz w:val="32"/>
          <w:szCs w:val="32"/>
        </w:rPr>
        <w:t>touch-points</w:t>
      </w:r>
      <w:r w:rsidR="006D428E" w:rsidRPr="006B1A28">
        <w:rPr>
          <w:rFonts w:ascii="Calibri" w:hAnsi="Calibri" w:cs="Calibri"/>
          <w:sz w:val="32"/>
          <w:szCs w:val="32"/>
        </w:rPr>
        <w:t xml:space="preserve"> </w:t>
      </w:r>
      <w:r w:rsidRPr="006B1A28">
        <w:rPr>
          <w:rFonts w:ascii="Calibri" w:hAnsi="Calibri" w:cs="Calibri"/>
          <w:sz w:val="32"/>
          <w:szCs w:val="32"/>
        </w:rPr>
        <w:t>with your company</w:t>
      </w:r>
      <w:r w:rsidR="006D428E" w:rsidRPr="006B1A28">
        <w:rPr>
          <w:rFonts w:ascii="Calibri" w:hAnsi="Calibri" w:cs="Calibri"/>
          <w:sz w:val="32"/>
          <w:szCs w:val="32"/>
        </w:rPr>
        <w:t xml:space="preserve"> </w:t>
      </w:r>
      <w:r w:rsidRPr="006B1A28">
        <w:rPr>
          <w:rFonts w:ascii="Calibri" w:hAnsi="Calibri" w:cs="Calibri"/>
          <w:sz w:val="32"/>
          <w:szCs w:val="32"/>
        </w:rPr>
        <w:t>by finding the right problem-</w:t>
      </w:r>
      <w:proofErr w:type="spellStart"/>
      <w:r w:rsidRPr="006B1A28">
        <w:rPr>
          <w:rFonts w:ascii="Calibri" w:hAnsi="Calibri" w:cs="Calibri"/>
          <w:sz w:val="32"/>
          <w:szCs w:val="32"/>
        </w:rPr>
        <w:t>behavior</w:t>
      </w:r>
      <w:proofErr w:type="spellEnd"/>
      <w:r w:rsidRPr="006B1A28">
        <w:rPr>
          <w:rFonts w:ascii="Calibri" w:hAnsi="Calibri" w:cs="Calibri"/>
          <w:sz w:val="32"/>
          <w:szCs w:val="32"/>
        </w:rPr>
        <w:t xml:space="preserve"> fit and building trust by solving frequent annoyances, or urgent or costly problems. </w:t>
      </w:r>
    </w:p>
    <w:p w14:paraId="4132F2CE" w14:textId="5C1B0816" w:rsidR="00DE7022" w:rsidRPr="006B1A28" w:rsidRDefault="00376861">
      <w:pPr>
        <w:rPr>
          <w:rFonts w:ascii="Calibri" w:hAnsi="Calibri" w:cs="Calibri"/>
          <w:sz w:val="32"/>
          <w:szCs w:val="32"/>
        </w:rPr>
      </w:pPr>
      <w:r w:rsidRPr="006B1A28">
        <w:rPr>
          <w:rFonts w:ascii="Segoe UI Symbol" w:hAnsi="Segoe UI Symbol" w:cs="Segoe UI Symbol"/>
          <w:sz w:val="32"/>
          <w:szCs w:val="32"/>
        </w:rPr>
        <w:t>❑</w:t>
      </w:r>
      <w:r w:rsidRPr="006B1A28">
        <w:rPr>
          <w:rFonts w:ascii="Calibri" w:hAnsi="Calibri" w:cs="Calibri"/>
          <w:sz w:val="32"/>
          <w:szCs w:val="32"/>
        </w:rPr>
        <w:t xml:space="preserve"> Understand</w:t>
      </w:r>
      <w:r w:rsidR="006D428E" w:rsidRPr="006B1A28">
        <w:rPr>
          <w:rFonts w:ascii="Calibri" w:hAnsi="Calibri" w:cs="Calibri"/>
          <w:sz w:val="32"/>
          <w:szCs w:val="32"/>
        </w:rPr>
        <w:t xml:space="preserve"> </w:t>
      </w:r>
      <w:r w:rsidRPr="006B1A28">
        <w:rPr>
          <w:rFonts w:ascii="Calibri" w:hAnsi="Calibri" w:cs="Calibri"/>
          <w:sz w:val="32"/>
          <w:szCs w:val="32"/>
        </w:rPr>
        <w:t>the</w:t>
      </w:r>
      <w:r w:rsidR="006D428E" w:rsidRPr="006B1A28">
        <w:rPr>
          <w:rFonts w:ascii="Calibri" w:hAnsi="Calibri" w:cs="Calibri"/>
          <w:sz w:val="32"/>
          <w:szCs w:val="32"/>
        </w:rPr>
        <w:t xml:space="preserve"> </w:t>
      </w:r>
      <w:r w:rsidRPr="006B1A28">
        <w:rPr>
          <w:rFonts w:ascii="Calibri" w:hAnsi="Calibri" w:cs="Calibri"/>
          <w:sz w:val="32"/>
          <w:szCs w:val="32"/>
        </w:rPr>
        <w:t>existing situation in</w:t>
      </w:r>
      <w:r w:rsidR="006D428E" w:rsidRPr="006B1A28">
        <w:rPr>
          <w:rFonts w:ascii="Calibri" w:hAnsi="Calibri" w:cs="Calibri"/>
          <w:sz w:val="32"/>
          <w:szCs w:val="32"/>
        </w:rPr>
        <w:t xml:space="preserve"> </w:t>
      </w:r>
      <w:r w:rsidRPr="006B1A28">
        <w:rPr>
          <w:rFonts w:ascii="Calibri" w:hAnsi="Calibri" w:cs="Calibri"/>
          <w:sz w:val="32"/>
          <w:szCs w:val="32"/>
        </w:rPr>
        <w:t>order to</w:t>
      </w:r>
      <w:r w:rsidR="006D428E" w:rsidRPr="006B1A28">
        <w:rPr>
          <w:rFonts w:ascii="Calibri" w:hAnsi="Calibri" w:cs="Calibri"/>
          <w:sz w:val="32"/>
          <w:szCs w:val="32"/>
        </w:rPr>
        <w:t xml:space="preserve"> </w:t>
      </w:r>
      <w:r w:rsidRPr="006B1A28">
        <w:rPr>
          <w:rFonts w:ascii="Calibri" w:hAnsi="Calibri" w:cs="Calibri"/>
          <w:sz w:val="32"/>
          <w:szCs w:val="32"/>
        </w:rPr>
        <w:t>improve</w:t>
      </w:r>
      <w:r w:rsidR="006D428E" w:rsidRPr="006B1A28">
        <w:rPr>
          <w:rFonts w:ascii="Calibri" w:hAnsi="Calibri" w:cs="Calibri"/>
          <w:sz w:val="32"/>
          <w:szCs w:val="32"/>
        </w:rPr>
        <w:t xml:space="preserve"> </w:t>
      </w:r>
      <w:r w:rsidRPr="006B1A28">
        <w:rPr>
          <w:rFonts w:ascii="Calibri" w:hAnsi="Calibri" w:cs="Calibri"/>
          <w:sz w:val="32"/>
          <w:szCs w:val="32"/>
        </w:rPr>
        <w:t>it for your target group.</w:t>
      </w:r>
    </w:p>
    <w:p w14:paraId="14635565" w14:textId="64A0EA29" w:rsidR="006D428E" w:rsidRPr="006B1A28" w:rsidRDefault="00922A5D">
      <w:pPr>
        <w:rPr>
          <w:rFonts w:ascii="Calibri" w:hAnsi="Calibri" w:cs="Calibri"/>
          <w:sz w:val="32"/>
          <w:szCs w:val="32"/>
        </w:rPr>
      </w:pPr>
      <w:r w:rsidRPr="006B1A28">
        <w:rPr>
          <w:rFonts w:ascii="Calibri" w:hAnsi="Calibri" w:cs="Calibri"/>
          <w:noProof/>
          <w:sz w:val="32"/>
          <w:szCs w:val="32"/>
        </w:rPr>
        <w:lastRenderedPageBreak/>
        <w:drawing>
          <wp:inline distT="0" distB="0" distL="0" distR="0" wp14:anchorId="7CF8DBC7" wp14:editId="2A750400">
            <wp:extent cx="5731510" cy="3221990"/>
            <wp:effectExtent l="0" t="0" r="2540" b="0"/>
            <wp:docPr id="1793786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776DC680" w14:textId="77777777" w:rsidR="00376861" w:rsidRPr="006B1A28" w:rsidRDefault="00376861">
      <w:pPr>
        <w:rPr>
          <w:rFonts w:ascii="Calibri" w:hAnsi="Calibri" w:cs="Calibri"/>
          <w:sz w:val="32"/>
          <w:szCs w:val="32"/>
        </w:rPr>
      </w:pPr>
    </w:p>
    <w:p w14:paraId="09BFE9E3" w14:textId="77777777" w:rsidR="00C12EDC" w:rsidRPr="006B1A28" w:rsidRDefault="00C12EDC">
      <w:pPr>
        <w:rPr>
          <w:rFonts w:ascii="Calibri" w:hAnsi="Calibri" w:cs="Calibri"/>
          <w:sz w:val="32"/>
          <w:szCs w:val="32"/>
        </w:rPr>
      </w:pPr>
      <w:r w:rsidRPr="006B1A28">
        <w:rPr>
          <w:rFonts w:ascii="Calibri" w:hAnsi="Calibri" w:cs="Calibri"/>
          <w:sz w:val="32"/>
          <w:szCs w:val="32"/>
        </w:rPr>
        <w:t>4.2 Proposed Solution</w:t>
      </w:r>
    </w:p>
    <w:p w14:paraId="2FB0BDFB" w14:textId="75A51870" w:rsidR="00922A5D" w:rsidRPr="006B1A28" w:rsidRDefault="004C1C77">
      <w:pPr>
        <w:rPr>
          <w:rFonts w:ascii="Calibri" w:hAnsi="Calibri" w:cs="Calibri"/>
          <w:sz w:val="32"/>
          <w:szCs w:val="32"/>
        </w:rPr>
      </w:pPr>
      <w:r w:rsidRPr="006B1A28">
        <w:rPr>
          <w:rFonts w:ascii="Calibri" w:hAnsi="Calibri" w:cs="Calibri"/>
          <w:noProof/>
          <w:sz w:val="32"/>
          <w:szCs w:val="32"/>
        </w:rPr>
        <w:drawing>
          <wp:inline distT="0" distB="0" distL="0" distR="0" wp14:anchorId="424F3A18" wp14:editId="1B69D2E2">
            <wp:extent cx="5731510" cy="3221990"/>
            <wp:effectExtent l="0" t="0" r="2540" b="0"/>
            <wp:docPr id="154183731" name="Picture 8"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3731" name="Picture 8" descr="A white paper with black tex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1609921E" w14:textId="77777777" w:rsidR="00C12EDC" w:rsidRPr="006B1A28" w:rsidRDefault="00C12EDC">
      <w:pPr>
        <w:rPr>
          <w:rFonts w:ascii="Calibri" w:hAnsi="Calibri" w:cs="Calibri"/>
          <w:sz w:val="32"/>
          <w:szCs w:val="32"/>
        </w:rPr>
      </w:pPr>
      <w:r w:rsidRPr="006B1A28">
        <w:rPr>
          <w:rFonts w:ascii="Calibri" w:hAnsi="Calibri" w:cs="Calibri"/>
          <w:sz w:val="32"/>
          <w:szCs w:val="32"/>
        </w:rPr>
        <w:t xml:space="preserve"> 4.3 Solution Architecture </w:t>
      </w:r>
    </w:p>
    <w:p w14:paraId="4F88339A" w14:textId="4A7D2DA0" w:rsidR="006F7BE8" w:rsidRPr="006B1A28" w:rsidRDefault="006F7BE8">
      <w:pPr>
        <w:rPr>
          <w:rFonts w:ascii="Calibri" w:hAnsi="Calibri" w:cs="Calibri"/>
          <w:sz w:val="32"/>
          <w:szCs w:val="32"/>
        </w:rPr>
      </w:pPr>
      <w:r w:rsidRPr="006B1A28">
        <w:rPr>
          <w:rFonts w:ascii="Calibri" w:hAnsi="Calibri" w:cs="Calibri"/>
          <w:sz w:val="32"/>
          <w:szCs w:val="32"/>
        </w:rPr>
        <w:t xml:space="preserve"> Solution architecture is a complex process– with many sub-processes– that bridges the gap between business problems and technology solutions. Its goals are to: </w:t>
      </w:r>
    </w:p>
    <w:p w14:paraId="5BE59332" w14:textId="77777777" w:rsidR="006F7BE8" w:rsidRPr="006B1A28" w:rsidRDefault="006F7BE8">
      <w:pPr>
        <w:rPr>
          <w:rFonts w:ascii="Calibri" w:hAnsi="Calibri" w:cs="Calibri"/>
          <w:sz w:val="32"/>
          <w:szCs w:val="32"/>
        </w:rPr>
      </w:pPr>
      <w:r w:rsidRPr="006B1A28">
        <w:rPr>
          <w:rFonts w:ascii="Calibri" w:hAnsi="Calibri" w:cs="Calibri"/>
          <w:sz w:val="32"/>
          <w:szCs w:val="32"/>
        </w:rPr>
        <w:lastRenderedPageBreak/>
        <w:sym w:font="Symbol" w:char="F0B7"/>
      </w:r>
      <w:r w:rsidRPr="006B1A28">
        <w:rPr>
          <w:rFonts w:ascii="Calibri" w:hAnsi="Calibri" w:cs="Calibri"/>
          <w:sz w:val="32"/>
          <w:szCs w:val="32"/>
        </w:rPr>
        <w:t xml:space="preserve"> </w:t>
      </w:r>
      <w:proofErr w:type="spellStart"/>
      <w:r w:rsidRPr="006B1A28">
        <w:rPr>
          <w:rFonts w:ascii="Calibri" w:hAnsi="Calibri" w:cs="Calibri"/>
          <w:sz w:val="32"/>
          <w:szCs w:val="32"/>
        </w:rPr>
        <w:t>Thearchitecture</w:t>
      </w:r>
      <w:proofErr w:type="spellEnd"/>
      <w:r w:rsidRPr="006B1A28">
        <w:rPr>
          <w:rFonts w:ascii="Calibri" w:hAnsi="Calibri" w:cs="Calibri"/>
          <w:sz w:val="32"/>
          <w:szCs w:val="32"/>
        </w:rPr>
        <w:t xml:space="preserve"> separates data preprocessing, storage, visualization, and UI layers—making it easy to maintain, scale, and enhance. </w:t>
      </w:r>
    </w:p>
    <w:p w14:paraId="76561A30" w14:textId="37308831" w:rsidR="006F7BE8" w:rsidRPr="006B1A28" w:rsidRDefault="006F7BE8">
      <w:pPr>
        <w:rPr>
          <w:rFonts w:ascii="Calibri" w:hAnsi="Calibri" w:cs="Calibri"/>
          <w:sz w:val="32"/>
          <w:szCs w:val="32"/>
        </w:rPr>
      </w:pPr>
      <w:r w:rsidRPr="006B1A28">
        <w:rPr>
          <w:rFonts w:ascii="Calibri" w:hAnsi="Calibri" w:cs="Calibri"/>
          <w:sz w:val="32"/>
          <w:szCs w:val="32"/>
        </w:rPr>
        <w:sym w:font="Symbol" w:char="F0B7"/>
      </w:r>
      <w:r w:rsidRPr="006B1A28">
        <w:rPr>
          <w:rFonts w:ascii="Calibri" w:hAnsi="Calibri" w:cs="Calibri"/>
          <w:sz w:val="32"/>
          <w:szCs w:val="32"/>
        </w:rPr>
        <w:t xml:space="preserve"> Cleaned data from MySQL is visualized using Tableau dashboards, offering region-wise, year-wise, and seasonal insights with filtering capabilities. </w:t>
      </w:r>
      <w:r w:rsidRPr="006B1A28">
        <w:rPr>
          <w:rFonts w:ascii="Calibri" w:hAnsi="Calibri" w:cs="Calibri"/>
          <w:sz w:val="32"/>
          <w:szCs w:val="32"/>
        </w:rPr>
        <w:sym w:font="Symbol" w:char="F0B7"/>
      </w:r>
      <w:r w:rsidRPr="006B1A28">
        <w:rPr>
          <w:rFonts w:ascii="Calibri" w:hAnsi="Calibri" w:cs="Calibri"/>
          <w:sz w:val="32"/>
          <w:szCs w:val="32"/>
        </w:rPr>
        <w:t xml:space="preserve"> Dashboards are embedded into a Flask-based web interface, allowing end users to interact with visual data through a user-friendly portal. </w:t>
      </w:r>
    </w:p>
    <w:p w14:paraId="1DECAB06" w14:textId="72F684EB" w:rsidR="004C1C77" w:rsidRPr="006B1A28" w:rsidRDefault="006F7BE8">
      <w:pPr>
        <w:rPr>
          <w:rFonts w:ascii="Calibri" w:hAnsi="Calibri" w:cs="Calibri"/>
          <w:sz w:val="32"/>
          <w:szCs w:val="32"/>
        </w:rPr>
      </w:pPr>
      <w:r w:rsidRPr="006B1A28">
        <w:rPr>
          <w:rFonts w:ascii="Calibri" w:hAnsi="Calibri" w:cs="Calibri"/>
          <w:sz w:val="32"/>
          <w:szCs w:val="32"/>
        </w:rPr>
        <w:sym w:font="Symbol" w:char="F0B7"/>
      </w:r>
      <w:r w:rsidRPr="006B1A28">
        <w:rPr>
          <w:rFonts w:ascii="Calibri" w:hAnsi="Calibri" w:cs="Calibri"/>
          <w:sz w:val="32"/>
          <w:szCs w:val="32"/>
        </w:rPr>
        <w:t xml:space="preserve"> </w:t>
      </w:r>
      <w:proofErr w:type="spellStart"/>
      <w:r w:rsidRPr="006B1A28">
        <w:rPr>
          <w:rFonts w:ascii="Calibri" w:hAnsi="Calibri" w:cs="Calibri"/>
          <w:sz w:val="32"/>
          <w:szCs w:val="32"/>
        </w:rPr>
        <w:t>Thesolution</w:t>
      </w:r>
      <w:proofErr w:type="spellEnd"/>
      <w:r w:rsidRPr="006B1A28">
        <w:rPr>
          <w:rFonts w:ascii="Calibri" w:hAnsi="Calibri" w:cs="Calibri"/>
          <w:sz w:val="32"/>
          <w:szCs w:val="32"/>
        </w:rPr>
        <w:t xml:space="preserve"> supports future extensions like forecasting models and can be deployed locally or on cloud platforms like Heroku or AWS</w:t>
      </w:r>
      <w:r w:rsidRPr="006B1A28">
        <w:rPr>
          <w:rFonts w:ascii="Calibri" w:hAnsi="Calibri" w:cs="Calibri"/>
          <w:sz w:val="32"/>
          <w:szCs w:val="32"/>
        </w:rPr>
        <w:t>.</w:t>
      </w:r>
    </w:p>
    <w:p w14:paraId="666EC808" w14:textId="5983F9A0" w:rsidR="006F7BE8" w:rsidRPr="006B1A28" w:rsidRDefault="00A50612">
      <w:pPr>
        <w:rPr>
          <w:rFonts w:ascii="Calibri" w:hAnsi="Calibri" w:cs="Calibri"/>
          <w:sz w:val="32"/>
          <w:szCs w:val="32"/>
        </w:rPr>
      </w:pPr>
      <w:r w:rsidRPr="006B1A28">
        <w:rPr>
          <w:rFonts w:ascii="Calibri" w:hAnsi="Calibri" w:cs="Calibri"/>
          <w:noProof/>
          <w:sz w:val="32"/>
          <w:szCs w:val="32"/>
        </w:rPr>
        <w:drawing>
          <wp:inline distT="0" distB="0" distL="0" distR="0" wp14:anchorId="1C7B0CCD" wp14:editId="6C1F3658">
            <wp:extent cx="5731510" cy="3221990"/>
            <wp:effectExtent l="0" t="0" r="2540" b="0"/>
            <wp:docPr id="123549081" name="Picture 9" descr="A computer screen with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9081" name="Picture 9" descr="A computer screen with icon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2A01947" w14:textId="77777777" w:rsidR="006F7BE8" w:rsidRPr="006B1A28" w:rsidRDefault="006F7BE8">
      <w:pPr>
        <w:rPr>
          <w:rFonts w:ascii="Calibri" w:hAnsi="Calibri" w:cs="Calibri"/>
          <w:sz w:val="32"/>
          <w:szCs w:val="32"/>
        </w:rPr>
      </w:pPr>
    </w:p>
    <w:p w14:paraId="4A16E06B" w14:textId="77777777" w:rsidR="00C12EDC" w:rsidRPr="006B1A28" w:rsidRDefault="00C12EDC">
      <w:pPr>
        <w:rPr>
          <w:rFonts w:ascii="Calibri" w:hAnsi="Calibri" w:cs="Calibri"/>
          <w:b/>
          <w:bCs/>
          <w:sz w:val="32"/>
          <w:szCs w:val="32"/>
        </w:rPr>
      </w:pPr>
      <w:r w:rsidRPr="006B1A28">
        <w:rPr>
          <w:rFonts w:ascii="Calibri" w:hAnsi="Calibri" w:cs="Calibri"/>
          <w:b/>
          <w:bCs/>
          <w:sz w:val="32"/>
          <w:szCs w:val="32"/>
        </w:rPr>
        <w:t xml:space="preserve">5. PROJECT PLANNING &amp; SCHEDULING </w:t>
      </w:r>
    </w:p>
    <w:p w14:paraId="6CD8B9AD" w14:textId="77777777" w:rsidR="00C12EDC" w:rsidRPr="006B1A28" w:rsidRDefault="00C12EDC">
      <w:pPr>
        <w:rPr>
          <w:rFonts w:ascii="Calibri" w:hAnsi="Calibri" w:cs="Calibri"/>
          <w:sz w:val="32"/>
          <w:szCs w:val="32"/>
        </w:rPr>
      </w:pPr>
      <w:r w:rsidRPr="006B1A28">
        <w:rPr>
          <w:rFonts w:ascii="Calibri" w:hAnsi="Calibri" w:cs="Calibri"/>
          <w:sz w:val="32"/>
          <w:szCs w:val="32"/>
        </w:rPr>
        <w:t xml:space="preserve">5.1 Project Planning </w:t>
      </w:r>
    </w:p>
    <w:p w14:paraId="5AEDB3FF" w14:textId="1FCB6023" w:rsidR="00A50612" w:rsidRPr="006B1A28" w:rsidRDefault="00D458AB">
      <w:pPr>
        <w:rPr>
          <w:rFonts w:ascii="Calibri" w:hAnsi="Calibri" w:cs="Calibri"/>
          <w:sz w:val="32"/>
          <w:szCs w:val="32"/>
        </w:rPr>
      </w:pPr>
      <w:r w:rsidRPr="006B1A28">
        <w:rPr>
          <w:rFonts w:ascii="Calibri" w:hAnsi="Calibri" w:cs="Calibri"/>
          <w:noProof/>
          <w:sz w:val="32"/>
          <w:szCs w:val="32"/>
        </w:rPr>
        <w:lastRenderedPageBreak/>
        <w:drawing>
          <wp:inline distT="0" distB="0" distL="0" distR="0" wp14:anchorId="6EBCC182" wp14:editId="19B9CF47">
            <wp:extent cx="5731510" cy="2691765"/>
            <wp:effectExtent l="0" t="0" r="2540" b="0"/>
            <wp:docPr id="16597824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91765"/>
                    </a:xfrm>
                    <a:prstGeom prst="rect">
                      <a:avLst/>
                    </a:prstGeom>
                    <a:noFill/>
                    <a:ln>
                      <a:noFill/>
                    </a:ln>
                  </pic:spPr>
                </pic:pic>
              </a:graphicData>
            </a:graphic>
          </wp:inline>
        </w:drawing>
      </w:r>
    </w:p>
    <w:p w14:paraId="3A7B9CC9" w14:textId="77777777" w:rsidR="00C12EDC" w:rsidRPr="006B1A28" w:rsidRDefault="00C12EDC">
      <w:pPr>
        <w:rPr>
          <w:rFonts w:ascii="Calibri" w:hAnsi="Calibri" w:cs="Calibri"/>
          <w:b/>
          <w:bCs/>
          <w:sz w:val="32"/>
          <w:szCs w:val="32"/>
        </w:rPr>
      </w:pPr>
      <w:r w:rsidRPr="006B1A28">
        <w:rPr>
          <w:rFonts w:ascii="Calibri" w:hAnsi="Calibri" w:cs="Calibri"/>
          <w:b/>
          <w:bCs/>
          <w:sz w:val="32"/>
          <w:szCs w:val="32"/>
        </w:rPr>
        <w:t>6. FUNCTIONAL AND PERFORMANCE TESTING</w:t>
      </w:r>
    </w:p>
    <w:p w14:paraId="41BDE7D3" w14:textId="43028B1D" w:rsidR="003F5E13" w:rsidRPr="006B1A28" w:rsidRDefault="00C12EDC" w:rsidP="003F5E13">
      <w:pPr>
        <w:rPr>
          <w:rFonts w:ascii="Calibri" w:hAnsi="Calibri" w:cs="Calibri"/>
          <w:sz w:val="32"/>
          <w:szCs w:val="32"/>
        </w:rPr>
      </w:pPr>
      <w:r w:rsidRPr="006B1A28">
        <w:rPr>
          <w:rFonts w:ascii="Calibri" w:hAnsi="Calibri" w:cs="Calibri"/>
          <w:sz w:val="32"/>
          <w:szCs w:val="32"/>
        </w:rPr>
        <w:t xml:space="preserve"> 6.1 Performance Testing </w:t>
      </w:r>
    </w:p>
    <w:p w14:paraId="2D735ED9" w14:textId="77777777" w:rsidR="003F5E13" w:rsidRPr="006B1A28" w:rsidRDefault="003F5E13" w:rsidP="003F5E13">
      <w:pPr>
        <w:rPr>
          <w:rFonts w:ascii="Calibri" w:hAnsi="Calibri" w:cs="Calibri"/>
          <w:sz w:val="32"/>
          <w:szCs w:val="32"/>
        </w:rPr>
      </w:pPr>
      <w:r w:rsidRPr="006B1A28">
        <w:rPr>
          <w:rFonts w:ascii="Calibri" w:hAnsi="Calibri" w:cs="Calibri"/>
          <w:b/>
          <w:bCs/>
          <w:sz w:val="32"/>
          <w:szCs w:val="32"/>
        </w:rPr>
        <w:t>Model Performance Testing:</w:t>
      </w:r>
    </w:p>
    <w:p w14:paraId="3E0A7277" w14:textId="77777777" w:rsidR="003F5E13" w:rsidRPr="006B1A28" w:rsidRDefault="003F5E13" w:rsidP="003F5E13">
      <w:pPr>
        <w:rPr>
          <w:rFonts w:ascii="Calibri" w:hAnsi="Calibri" w:cs="Calibri"/>
          <w:sz w:val="32"/>
          <w:szCs w:val="32"/>
        </w:rPr>
      </w:pPr>
      <w:r w:rsidRPr="006B1A28">
        <w:rPr>
          <w:rFonts w:ascii="Calibri" w:hAnsi="Calibri" w:cs="Calibri"/>
          <w:sz w:val="32"/>
          <w:szCs w:val="32"/>
        </w:rPr>
        <w:t>Project team shall fill the following information in model performance testing template.</w:t>
      </w:r>
    </w:p>
    <w:tbl>
      <w:tblPr>
        <w:tblW w:w="8863" w:type="dxa"/>
        <w:tblCellMar>
          <w:top w:w="15" w:type="dxa"/>
          <w:left w:w="15" w:type="dxa"/>
          <w:bottom w:w="15" w:type="dxa"/>
          <w:right w:w="15" w:type="dxa"/>
        </w:tblCellMar>
        <w:tblLook w:val="04A0" w:firstRow="1" w:lastRow="0" w:firstColumn="1" w:lastColumn="0" w:noHBand="0" w:noVBand="1"/>
      </w:tblPr>
      <w:tblGrid>
        <w:gridCol w:w="722"/>
        <w:gridCol w:w="1517"/>
        <w:gridCol w:w="6777"/>
      </w:tblGrid>
      <w:tr w:rsidR="003F5E13" w:rsidRPr="006B1A28" w14:paraId="431F6487" w14:textId="77777777" w:rsidTr="00DA601B">
        <w:trPr>
          <w:trHeight w:val="7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60B95" w14:textId="77777777" w:rsidR="003F5E13" w:rsidRPr="006B1A28" w:rsidRDefault="003F5E13" w:rsidP="00DA601B">
            <w:pPr>
              <w:rPr>
                <w:rFonts w:ascii="Calibri" w:hAnsi="Calibri" w:cs="Calibri"/>
                <w:sz w:val="32"/>
                <w:szCs w:val="32"/>
              </w:rPr>
            </w:pPr>
            <w:proofErr w:type="spellStart"/>
            <w:r w:rsidRPr="006B1A28">
              <w:rPr>
                <w:rFonts w:ascii="Calibri" w:hAnsi="Calibri" w:cs="Calibri"/>
                <w:b/>
                <w:bCs/>
                <w:sz w:val="32"/>
                <w:szCs w:val="32"/>
              </w:rPr>
              <w:t>S.No</w:t>
            </w:r>
            <w:proofErr w:type="spellEnd"/>
            <w:r w:rsidRPr="006B1A28">
              <w:rPr>
                <w:rFonts w:ascii="Calibri" w:hAnsi="Calibri" w:cs="Calibri"/>
                <w:b/>
                <w:bCs/>
                <w:sz w:val="32"/>
                <w:szCs w:val="32"/>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7307C" w14:textId="77777777" w:rsidR="003F5E13" w:rsidRPr="006B1A28" w:rsidRDefault="003F5E13" w:rsidP="00DA601B">
            <w:pPr>
              <w:rPr>
                <w:rFonts w:ascii="Calibri" w:hAnsi="Calibri" w:cs="Calibri"/>
                <w:sz w:val="32"/>
                <w:szCs w:val="32"/>
              </w:rPr>
            </w:pPr>
            <w:r w:rsidRPr="006B1A28">
              <w:rPr>
                <w:rFonts w:ascii="Calibri" w:hAnsi="Calibri" w:cs="Calibri"/>
                <w:b/>
                <w:bCs/>
                <w:sz w:val="32"/>
                <w:szCs w:val="32"/>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C11B1" w14:textId="77777777" w:rsidR="003F5E13" w:rsidRPr="006B1A28" w:rsidRDefault="003F5E13" w:rsidP="00DA601B">
            <w:pPr>
              <w:rPr>
                <w:rFonts w:ascii="Calibri" w:hAnsi="Calibri" w:cs="Calibri"/>
                <w:sz w:val="32"/>
                <w:szCs w:val="32"/>
              </w:rPr>
            </w:pPr>
            <w:r w:rsidRPr="006B1A28">
              <w:rPr>
                <w:rFonts w:ascii="Calibri" w:hAnsi="Calibri" w:cs="Calibri"/>
                <w:b/>
                <w:bCs/>
                <w:sz w:val="32"/>
                <w:szCs w:val="32"/>
              </w:rPr>
              <w:t>Screenshot / Values</w:t>
            </w:r>
          </w:p>
        </w:tc>
      </w:tr>
      <w:tr w:rsidR="003F5E13" w:rsidRPr="006B1A28" w14:paraId="2CD80B18" w14:textId="77777777" w:rsidTr="00DA601B">
        <w:trPr>
          <w:trHeight w:val="10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075D9" w14:textId="77777777" w:rsidR="003F5E13" w:rsidRPr="006B1A28" w:rsidRDefault="003F5E13" w:rsidP="003F5E13">
            <w:pPr>
              <w:numPr>
                <w:ilvl w:val="0"/>
                <w:numId w:val="4"/>
              </w:numPr>
              <w:spacing w:line="259" w:lineRule="auto"/>
              <w:rPr>
                <w:rFonts w:ascii="Calibri" w:hAnsi="Calibri" w:cs="Calibri"/>
                <w:sz w:val="32"/>
                <w:szCs w:val="3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95C166"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Data Rendered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94F67"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Electricity consumption data from states and regions of India from 2019–2020 in .csv. Columns used include Region, State, Date, MU, Month, Quarter, and Lockdown.</w:t>
            </w:r>
          </w:p>
        </w:tc>
      </w:tr>
      <w:tr w:rsidR="003F5E13" w:rsidRPr="006B1A28" w14:paraId="1CD14184" w14:textId="77777777" w:rsidTr="00DA601B">
        <w:trPr>
          <w:trHeight w:val="10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E680A" w14:textId="77777777" w:rsidR="003F5E13" w:rsidRPr="006B1A28" w:rsidRDefault="003F5E13" w:rsidP="003F5E13">
            <w:pPr>
              <w:numPr>
                <w:ilvl w:val="0"/>
                <w:numId w:val="5"/>
              </w:numPr>
              <w:spacing w:line="259" w:lineRule="auto"/>
              <w:rPr>
                <w:rFonts w:ascii="Calibri" w:hAnsi="Calibri" w:cs="Calibri"/>
                <w:sz w:val="32"/>
                <w:szCs w:val="32"/>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A3D0C"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Data Preprocessing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4C11E"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Null values handled, new fields derived (Quarter, Month, Lockdown), filtered for required years. This was done using Python (Pandas) and stored in MySQL before importing into Tableau.</w:t>
            </w:r>
          </w:p>
        </w:tc>
      </w:tr>
      <w:tr w:rsidR="003F5E13" w:rsidRPr="006B1A28" w14:paraId="31988B1A" w14:textId="77777777" w:rsidTr="00DA601B">
        <w:trPr>
          <w:trHeight w:val="10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B1F7A"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3507A"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Utilization of Filters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B34B42"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Filters applied in dashboard:</w:t>
            </w:r>
          </w:p>
          <w:p w14:paraId="6E5B153D" w14:textId="77777777" w:rsidR="003F5E13" w:rsidRPr="006B1A28" w:rsidRDefault="003F5E13" w:rsidP="003F5E13">
            <w:pPr>
              <w:numPr>
                <w:ilvl w:val="0"/>
                <w:numId w:val="6"/>
              </w:numPr>
              <w:spacing w:line="259" w:lineRule="auto"/>
              <w:rPr>
                <w:rFonts w:ascii="Calibri" w:hAnsi="Calibri" w:cs="Calibri"/>
                <w:sz w:val="32"/>
                <w:szCs w:val="32"/>
              </w:rPr>
            </w:pPr>
            <w:r w:rsidRPr="006B1A28">
              <w:rPr>
                <w:rFonts w:ascii="Calibri" w:hAnsi="Calibri" w:cs="Calibri"/>
                <w:b/>
                <w:bCs/>
                <w:sz w:val="32"/>
                <w:szCs w:val="32"/>
              </w:rPr>
              <w:t>Region</w:t>
            </w:r>
          </w:p>
          <w:p w14:paraId="374AC583" w14:textId="77777777" w:rsidR="003F5E13" w:rsidRPr="006B1A28" w:rsidRDefault="003F5E13" w:rsidP="003F5E13">
            <w:pPr>
              <w:numPr>
                <w:ilvl w:val="0"/>
                <w:numId w:val="6"/>
              </w:numPr>
              <w:spacing w:line="259" w:lineRule="auto"/>
              <w:rPr>
                <w:rFonts w:ascii="Calibri" w:hAnsi="Calibri" w:cs="Calibri"/>
                <w:sz w:val="32"/>
                <w:szCs w:val="32"/>
              </w:rPr>
            </w:pPr>
            <w:r w:rsidRPr="006B1A28">
              <w:rPr>
                <w:rFonts w:ascii="Calibri" w:hAnsi="Calibri" w:cs="Calibri"/>
                <w:b/>
                <w:bCs/>
                <w:sz w:val="32"/>
                <w:szCs w:val="32"/>
              </w:rPr>
              <w:lastRenderedPageBreak/>
              <w:t>State</w:t>
            </w:r>
          </w:p>
          <w:p w14:paraId="4A881246" w14:textId="77777777" w:rsidR="003F5E13" w:rsidRPr="006B1A28" w:rsidRDefault="003F5E13" w:rsidP="003F5E13">
            <w:pPr>
              <w:numPr>
                <w:ilvl w:val="0"/>
                <w:numId w:val="6"/>
              </w:numPr>
              <w:spacing w:line="259" w:lineRule="auto"/>
              <w:rPr>
                <w:rFonts w:ascii="Calibri" w:hAnsi="Calibri" w:cs="Calibri"/>
                <w:sz w:val="32"/>
                <w:szCs w:val="32"/>
              </w:rPr>
            </w:pPr>
            <w:r w:rsidRPr="006B1A28">
              <w:rPr>
                <w:rFonts w:ascii="Calibri" w:hAnsi="Calibri" w:cs="Calibri"/>
                <w:b/>
                <w:bCs/>
                <w:sz w:val="32"/>
                <w:szCs w:val="32"/>
              </w:rPr>
              <w:t>Year</w:t>
            </w:r>
          </w:p>
          <w:p w14:paraId="6131DF8B" w14:textId="77777777" w:rsidR="003F5E13" w:rsidRPr="006B1A28" w:rsidRDefault="003F5E13" w:rsidP="003F5E13">
            <w:pPr>
              <w:numPr>
                <w:ilvl w:val="0"/>
                <w:numId w:val="6"/>
              </w:numPr>
              <w:spacing w:line="259" w:lineRule="auto"/>
              <w:rPr>
                <w:rFonts w:ascii="Calibri" w:hAnsi="Calibri" w:cs="Calibri"/>
                <w:sz w:val="32"/>
                <w:szCs w:val="32"/>
              </w:rPr>
            </w:pPr>
            <w:r w:rsidRPr="006B1A28">
              <w:rPr>
                <w:rFonts w:ascii="Calibri" w:hAnsi="Calibri" w:cs="Calibri"/>
                <w:b/>
                <w:bCs/>
                <w:sz w:val="32"/>
                <w:szCs w:val="32"/>
              </w:rPr>
              <w:t>Quarter</w:t>
            </w:r>
          </w:p>
          <w:p w14:paraId="5159C8B6" w14:textId="77777777" w:rsidR="003F5E13" w:rsidRPr="006B1A28" w:rsidRDefault="003F5E13" w:rsidP="003F5E13">
            <w:pPr>
              <w:numPr>
                <w:ilvl w:val="0"/>
                <w:numId w:val="6"/>
              </w:numPr>
              <w:spacing w:line="259" w:lineRule="auto"/>
              <w:rPr>
                <w:rFonts w:ascii="Calibri" w:hAnsi="Calibri" w:cs="Calibri"/>
                <w:sz w:val="32"/>
                <w:szCs w:val="32"/>
              </w:rPr>
            </w:pPr>
            <w:r w:rsidRPr="006B1A28">
              <w:rPr>
                <w:rFonts w:ascii="Calibri" w:hAnsi="Calibri" w:cs="Calibri"/>
                <w:b/>
                <w:bCs/>
                <w:sz w:val="32"/>
                <w:szCs w:val="32"/>
              </w:rPr>
              <w:t>Lockdown (Yes/No)</w:t>
            </w:r>
            <w:r w:rsidRPr="006B1A28">
              <w:rPr>
                <w:rFonts w:ascii="Calibri" w:hAnsi="Calibri" w:cs="Calibri"/>
                <w:sz w:val="32"/>
                <w:szCs w:val="32"/>
              </w:rPr>
              <w:br/>
              <w:t>Used across all dashboards to enhance interactivity. |</w:t>
            </w:r>
            <w:r w:rsidRPr="006B1A28">
              <w:rPr>
                <w:rFonts w:ascii="Calibri" w:hAnsi="Calibri" w:cs="Calibri"/>
                <w:sz w:val="32"/>
                <w:szCs w:val="32"/>
              </w:rPr>
              <w:br/>
              <w:t xml:space="preserve">| 4 | </w:t>
            </w:r>
            <w:r w:rsidRPr="006B1A28">
              <w:rPr>
                <w:rFonts w:ascii="Calibri" w:hAnsi="Calibri" w:cs="Calibri"/>
                <w:b/>
                <w:bCs/>
                <w:sz w:val="32"/>
                <w:szCs w:val="32"/>
              </w:rPr>
              <w:t>Calculated Fields Used</w:t>
            </w:r>
            <w:r w:rsidRPr="006B1A28">
              <w:rPr>
                <w:rFonts w:ascii="Calibri" w:hAnsi="Calibri" w:cs="Calibri"/>
                <w:sz w:val="32"/>
                <w:szCs w:val="32"/>
              </w:rPr>
              <w:t xml:space="preserve"> | Created fields in Tableau:</w:t>
            </w:r>
          </w:p>
          <w:p w14:paraId="7C75D990" w14:textId="77777777" w:rsidR="003F5E13" w:rsidRPr="006B1A28" w:rsidRDefault="003F5E13" w:rsidP="003F5E13">
            <w:pPr>
              <w:numPr>
                <w:ilvl w:val="0"/>
                <w:numId w:val="6"/>
              </w:numPr>
              <w:spacing w:line="259" w:lineRule="auto"/>
              <w:rPr>
                <w:rFonts w:ascii="Calibri" w:hAnsi="Calibri" w:cs="Calibri"/>
                <w:sz w:val="32"/>
                <w:szCs w:val="32"/>
              </w:rPr>
            </w:pPr>
            <w:proofErr w:type="gramStart"/>
            <w:r w:rsidRPr="006B1A28">
              <w:rPr>
                <w:rFonts w:ascii="Calibri" w:hAnsi="Calibri" w:cs="Calibri"/>
                <w:sz w:val="32"/>
                <w:szCs w:val="32"/>
              </w:rPr>
              <w:t>Year(</w:t>
            </w:r>
            <w:proofErr w:type="gramEnd"/>
            <w:r w:rsidRPr="006B1A28">
              <w:rPr>
                <w:rFonts w:ascii="Calibri" w:hAnsi="Calibri" w:cs="Calibri"/>
                <w:sz w:val="32"/>
                <w:szCs w:val="32"/>
              </w:rPr>
              <w:t>Date)</w:t>
            </w:r>
          </w:p>
          <w:p w14:paraId="50285549" w14:textId="77777777" w:rsidR="003F5E13" w:rsidRPr="006B1A28" w:rsidRDefault="003F5E13" w:rsidP="003F5E13">
            <w:pPr>
              <w:numPr>
                <w:ilvl w:val="0"/>
                <w:numId w:val="6"/>
              </w:numPr>
              <w:spacing w:line="259" w:lineRule="auto"/>
              <w:rPr>
                <w:rFonts w:ascii="Calibri" w:hAnsi="Calibri" w:cs="Calibri"/>
                <w:sz w:val="32"/>
                <w:szCs w:val="32"/>
              </w:rPr>
            </w:pPr>
            <w:proofErr w:type="gramStart"/>
            <w:r w:rsidRPr="006B1A28">
              <w:rPr>
                <w:rFonts w:ascii="Calibri" w:hAnsi="Calibri" w:cs="Calibri"/>
                <w:sz w:val="32"/>
                <w:szCs w:val="32"/>
              </w:rPr>
              <w:t>Month(</w:t>
            </w:r>
            <w:proofErr w:type="gramEnd"/>
            <w:r w:rsidRPr="006B1A28">
              <w:rPr>
                <w:rFonts w:ascii="Calibri" w:hAnsi="Calibri" w:cs="Calibri"/>
                <w:sz w:val="32"/>
                <w:szCs w:val="32"/>
              </w:rPr>
              <w:t>Date)</w:t>
            </w:r>
          </w:p>
          <w:p w14:paraId="365CA19E" w14:textId="77777777" w:rsidR="003F5E13" w:rsidRPr="006B1A28" w:rsidRDefault="003F5E13" w:rsidP="003F5E13">
            <w:pPr>
              <w:numPr>
                <w:ilvl w:val="0"/>
                <w:numId w:val="6"/>
              </w:numPr>
              <w:spacing w:line="259" w:lineRule="auto"/>
              <w:rPr>
                <w:rFonts w:ascii="Calibri" w:hAnsi="Calibri" w:cs="Calibri"/>
                <w:sz w:val="32"/>
                <w:szCs w:val="32"/>
              </w:rPr>
            </w:pPr>
            <w:proofErr w:type="gramStart"/>
            <w:r w:rsidRPr="006B1A28">
              <w:rPr>
                <w:rFonts w:ascii="Calibri" w:hAnsi="Calibri" w:cs="Calibri"/>
                <w:sz w:val="32"/>
                <w:szCs w:val="32"/>
              </w:rPr>
              <w:t>Quarter(</w:t>
            </w:r>
            <w:proofErr w:type="gramEnd"/>
            <w:r w:rsidRPr="006B1A28">
              <w:rPr>
                <w:rFonts w:ascii="Calibri" w:hAnsi="Calibri" w:cs="Calibri"/>
                <w:sz w:val="32"/>
                <w:szCs w:val="32"/>
              </w:rPr>
              <w:t>Date)</w:t>
            </w:r>
          </w:p>
          <w:p w14:paraId="1AB10AE9" w14:textId="77777777" w:rsidR="003F5E13" w:rsidRPr="006B1A28" w:rsidRDefault="003F5E13" w:rsidP="003F5E13">
            <w:pPr>
              <w:numPr>
                <w:ilvl w:val="0"/>
                <w:numId w:val="6"/>
              </w:numPr>
              <w:spacing w:line="259" w:lineRule="auto"/>
              <w:rPr>
                <w:rFonts w:ascii="Calibri" w:hAnsi="Calibri" w:cs="Calibri"/>
                <w:sz w:val="32"/>
                <w:szCs w:val="32"/>
              </w:rPr>
            </w:pPr>
            <w:r w:rsidRPr="006B1A28">
              <w:rPr>
                <w:rFonts w:ascii="Calibri" w:hAnsi="Calibri" w:cs="Calibri"/>
                <w:sz w:val="32"/>
                <w:szCs w:val="32"/>
              </w:rPr>
              <w:t>Lockdown Label for categorizing data before and after lockdown.</w:t>
            </w:r>
          </w:p>
          <w:p w14:paraId="14FC3E53" w14:textId="77777777" w:rsidR="003F5E13" w:rsidRPr="006B1A28" w:rsidRDefault="003F5E13" w:rsidP="003F5E13">
            <w:pPr>
              <w:numPr>
                <w:ilvl w:val="0"/>
                <w:numId w:val="6"/>
              </w:numPr>
              <w:spacing w:line="259" w:lineRule="auto"/>
              <w:rPr>
                <w:rFonts w:ascii="Calibri" w:hAnsi="Calibri" w:cs="Calibri"/>
                <w:sz w:val="32"/>
                <w:szCs w:val="32"/>
              </w:rPr>
            </w:pPr>
            <w:r w:rsidRPr="006B1A28">
              <w:rPr>
                <w:rFonts w:ascii="Calibri" w:hAnsi="Calibri" w:cs="Calibri"/>
                <w:sz w:val="32"/>
                <w:szCs w:val="32"/>
              </w:rPr>
              <w:t>Top N States (for usage comparison). |</w:t>
            </w:r>
            <w:r w:rsidRPr="006B1A28">
              <w:rPr>
                <w:rFonts w:ascii="Calibri" w:hAnsi="Calibri" w:cs="Calibri"/>
                <w:sz w:val="32"/>
                <w:szCs w:val="32"/>
              </w:rPr>
              <w:br/>
              <w:t xml:space="preserve">| 5 | </w:t>
            </w:r>
            <w:r w:rsidRPr="006B1A28">
              <w:rPr>
                <w:rFonts w:ascii="Calibri" w:hAnsi="Calibri" w:cs="Calibri"/>
                <w:b/>
                <w:bCs/>
                <w:sz w:val="32"/>
                <w:szCs w:val="32"/>
              </w:rPr>
              <w:t>Dashboard Design</w:t>
            </w:r>
            <w:r w:rsidRPr="006B1A28">
              <w:rPr>
                <w:rFonts w:ascii="Calibri" w:hAnsi="Calibri" w:cs="Calibri"/>
                <w:sz w:val="32"/>
                <w:szCs w:val="32"/>
              </w:rPr>
              <w:t xml:space="preserve"> | </w:t>
            </w:r>
            <w:r w:rsidRPr="006B1A28">
              <w:rPr>
                <w:rFonts w:ascii="Calibri" w:hAnsi="Calibri" w:cs="Calibri"/>
                <w:b/>
                <w:bCs/>
                <w:sz w:val="32"/>
                <w:szCs w:val="32"/>
              </w:rPr>
              <w:t>Number of Visualizations:</w:t>
            </w:r>
            <w:r w:rsidRPr="006B1A28">
              <w:rPr>
                <w:rFonts w:ascii="Calibri" w:hAnsi="Calibri" w:cs="Calibri"/>
                <w:sz w:val="32"/>
                <w:szCs w:val="32"/>
              </w:rPr>
              <w:t xml:space="preserve"> 3 Dashboards</w:t>
            </w:r>
            <w:r w:rsidRPr="006B1A28">
              <w:rPr>
                <w:rFonts w:ascii="Calibri" w:hAnsi="Calibri" w:cs="Calibri"/>
                <w:sz w:val="32"/>
                <w:szCs w:val="32"/>
              </w:rPr>
              <w:br/>
              <w:t>Each dashboard includes:</w:t>
            </w:r>
          </w:p>
          <w:p w14:paraId="2BEFBA0A" w14:textId="77777777" w:rsidR="003F5E13" w:rsidRPr="006B1A28" w:rsidRDefault="003F5E13" w:rsidP="003F5E13">
            <w:pPr>
              <w:numPr>
                <w:ilvl w:val="0"/>
                <w:numId w:val="6"/>
              </w:numPr>
              <w:spacing w:line="259" w:lineRule="auto"/>
              <w:rPr>
                <w:rFonts w:ascii="Calibri" w:hAnsi="Calibri" w:cs="Calibri"/>
                <w:sz w:val="32"/>
                <w:szCs w:val="32"/>
              </w:rPr>
            </w:pPr>
            <w:r w:rsidRPr="006B1A28">
              <w:rPr>
                <w:rFonts w:ascii="Calibri" w:hAnsi="Calibri" w:cs="Calibri"/>
                <w:sz w:val="32"/>
                <w:szCs w:val="32"/>
              </w:rPr>
              <w:t>Line Chart (Monthly trends)</w:t>
            </w:r>
          </w:p>
          <w:p w14:paraId="26C0DAD7" w14:textId="77777777" w:rsidR="003F5E13" w:rsidRPr="006B1A28" w:rsidRDefault="003F5E13" w:rsidP="003F5E13">
            <w:pPr>
              <w:numPr>
                <w:ilvl w:val="0"/>
                <w:numId w:val="6"/>
              </w:numPr>
              <w:spacing w:line="259" w:lineRule="auto"/>
              <w:rPr>
                <w:rFonts w:ascii="Calibri" w:hAnsi="Calibri" w:cs="Calibri"/>
                <w:sz w:val="32"/>
                <w:szCs w:val="32"/>
              </w:rPr>
            </w:pPr>
            <w:r w:rsidRPr="006B1A28">
              <w:rPr>
                <w:rFonts w:ascii="Calibri" w:hAnsi="Calibri" w:cs="Calibri"/>
                <w:sz w:val="32"/>
                <w:szCs w:val="32"/>
              </w:rPr>
              <w:t>Bar Chart (State-wise comparison)</w:t>
            </w:r>
          </w:p>
          <w:p w14:paraId="4F982F57" w14:textId="77777777" w:rsidR="003F5E13" w:rsidRPr="006B1A28" w:rsidRDefault="003F5E13" w:rsidP="003F5E13">
            <w:pPr>
              <w:numPr>
                <w:ilvl w:val="0"/>
                <w:numId w:val="6"/>
              </w:numPr>
              <w:spacing w:line="259" w:lineRule="auto"/>
              <w:rPr>
                <w:rFonts w:ascii="Calibri" w:hAnsi="Calibri" w:cs="Calibri"/>
                <w:sz w:val="32"/>
                <w:szCs w:val="32"/>
              </w:rPr>
            </w:pPr>
            <w:r w:rsidRPr="006B1A28">
              <w:rPr>
                <w:rFonts w:ascii="Calibri" w:hAnsi="Calibri" w:cs="Calibri"/>
                <w:sz w:val="32"/>
                <w:szCs w:val="32"/>
              </w:rPr>
              <w:t>Map / Tree Map (Region-wise consumption)</w:t>
            </w:r>
          </w:p>
          <w:p w14:paraId="1C5CF027" w14:textId="77777777" w:rsidR="003F5E13" w:rsidRPr="006B1A28" w:rsidRDefault="003F5E13" w:rsidP="003F5E13">
            <w:pPr>
              <w:numPr>
                <w:ilvl w:val="0"/>
                <w:numId w:val="6"/>
              </w:numPr>
              <w:spacing w:line="259" w:lineRule="auto"/>
              <w:rPr>
                <w:rFonts w:ascii="Calibri" w:hAnsi="Calibri" w:cs="Calibri"/>
                <w:sz w:val="32"/>
                <w:szCs w:val="32"/>
              </w:rPr>
            </w:pPr>
            <w:r w:rsidRPr="006B1A28">
              <w:rPr>
                <w:rFonts w:ascii="Calibri" w:hAnsi="Calibri" w:cs="Calibri"/>
                <w:sz w:val="32"/>
                <w:szCs w:val="32"/>
              </w:rPr>
              <w:t>KPI indicators (Total and Average Usage)</w:t>
            </w:r>
            <w:r w:rsidRPr="006B1A28">
              <w:rPr>
                <w:rFonts w:ascii="Calibri" w:hAnsi="Calibri" w:cs="Calibri"/>
                <w:sz w:val="32"/>
                <w:szCs w:val="32"/>
              </w:rPr>
              <w:br/>
            </w:r>
            <w:r w:rsidRPr="006B1A28">
              <w:rPr>
                <w:rFonts w:ascii="Segoe UI Emoji" w:hAnsi="Segoe UI Emoji" w:cs="Segoe UI Emoji"/>
                <w:sz w:val="32"/>
                <w:szCs w:val="32"/>
              </w:rPr>
              <w:t>📎</w:t>
            </w:r>
            <w:r w:rsidRPr="006B1A28">
              <w:rPr>
                <w:rFonts w:ascii="Calibri" w:hAnsi="Calibri" w:cs="Calibri"/>
                <w:sz w:val="32"/>
                <w:szCs w:val="32"/>
              </w:rPr>
              <w:t xml:space="preserve"> Refer: </w:t>
            </w:r>
            <w:r w:rsidRPr="006B1A28">
              <w:rPr>
                <w:rFonts w:ascii="Calibri" w:hAnsi="Calibri" w:cs="Calibri"/>
                <w:i/>
                <w:iCs/>
                <w:sz w:val="32"/>
                <w:szCs w:val="32"/>
              </w:rPr>
              <w:t>Screenshots of Dashboard.pdf</w:t>
            </w:r>
            <w:r w:rsidRPr="006B1A28">
              <w:rPr>
                <w:rFonts w:ascii="Calibri" w:hAnsi="Calibri" w:cs="Calibri"/>
                <w:sz w:val="32"/>
                <w:szCs w:val="32"/>
              </w:rPr>
              <w:t xml:space="preserve"> |</w:t>
            </w:r>
            <w:r w:rsidRPr="006B1A28">
              <w:rPr>
                <w:rFonts w:ascii="Calibri" w:hAnsi="Calibri" w:cs="Calibri"/>
                <w:sz w:val="32"/>
                <w:szCs w:val="32"/>
              </w:rPr>
              <w:br/>
              <w:t xml:space="preserve">| 6 | </w:t>
            </w:r>
            <w:r w:rsidRPr="006B1A28">
              <w:rPr>
                <w:rFonts w:ascii="Calibri" w:hAnsi="Calibri" w:cs="Calibri"/>
                <w:b/>
                <w:bCs/>
                <w:sz w:val="32"/>
                <w:szCs w:val="32"/>
              </w:rPr>
              <w:t>Story Design</w:t>
            </w:r>
            <w:r w:rsidRPr="006B1A28">
              <w:rPr>
                <w:rFonts w:ascii="Calibri" w:hAnsi="Calibri" w:cs="Calibri"/>
                <w:sz w:val="32"/>
                <w:szCs w:val="32"/>
              </w:rPr>
              <w:t xml:space="preserve"> | </w:t>
            </w:r>
            <w:r w:rsidRPr="006B1A28">
              <w:rPr>
                <w:rFonts w:ascii="Calibri" w:hAnsi="Calibri" w:cs="Calibri"/>
                <w:b/>
                <w:bCs/>
                <w:sz w:val="32"/>
                <w:szCs w:val="32"/>
              </w:rPr>
              <w:t>Number of Slides/Graphs in Story:</w:t>
            </w:r>
            <w:r w:rsidRPr="006B1A28">
              <w:rPr>
                <w:rFonts w:ascii="Calibri" w:hAnsi="Calibri" w:cs="Calibri"/>
                <w:sz w:val="32"/>
                <w:szCs w:val="32"/>
              </w:rPr>
              <w:t xml:space="preserve"> 15</w:t>
            </w:r>
            <w:r w:rsidRPr="006B1A28">
              <w:rPr>
                <w:rFonts w:ascii="Calibri" w:hAnsi="Calibri" w:cs="Calibri"/>
                <w:sz w:val="32"/>
                <w:szCs w:val="32"/>
              </w:rPr>
              <w:br/>
              <w:t>Covers:</w:t>
            </w:r>
          </w:p>
          <w:p w14:paraId="3475CFF3" w14:textId="77777777" w:rsidR="003F5E13" w:rsidRPr="006B1A28" w:rsidRDefault="003F5E13" w:rsidP="003F5E13">
            <w:pPr>
              <w:numPr>
                <w:ilvl w:val="0"/>
                <w:numId w:val="6"/>
              </w:numPr>
              <w:spacing w:line="259" w:lineRule="auto"/>
              <w:rPr>
                <w:rFonts w:ascii="Calibri" w:hAnsi="Calibri" w:cs="Calibri"/>
                <w:sz w:val="32"/>
                <w:szCs w:val="32"/>
              </w:rPr>
            </w:pPr>
            <w:r w:rsidRPr="006B1A28">
              <w:rPr>
                <w:rFonts w:ascii="Calibri" w:hAnsi="Calibri" w:cs="Calibri"/>
                <w:sz w:val="32"/>
                <w:szCs w:val="32"/>
              </w:rPr>
              <w:t>Intro &amp; Problem</w:t>
            </w:r>
          </w:p>
          <w:p w14:paraId="26B77791" w14:textId="77777777" w:rsidR="003F5E13" w:rsidRPr="006B1A28" w:rsidRDefault="003F5E13" w:rsidP="003F5E13">
            <w:pPr>
              <w:numPr>
                <w:ilvl w:val="0"/>
                <w:numId w:val="6"/>
              </w:numPr>
              <w:spacing w:line="259" w:lineRule="auto"/>
              <w:rPr>
                <w:rFonts w:ascii="Calibri" w:hAnsi="Calibri" w:cs="Calibri"/>
                <w:sz w:val="32"/>
                <w:szCs w:val="32"/>
              </w:rPr>
            </w:pPr>
            <w:r w:rsidRPr="006B1A28">
              <w:rPr>
                <w:rFonts w:ascii="Calibri" w:hAnsi="Calibri" w:cs="Calibri"/>
                <w:sz w:val="32"/>
                <w:szCs w:val="32"/>
              </w:rPr>
              <w:t>State-wise Usage</w:t>
            </w:r>
          </w:p>
          <w:p w14:paraId="6772CACB" w14:textId="77777777" w:rsidR="003F5E13" w:rsidRPr="006B1A28" w:rsidRDefault="003F5E13" w:rsidP="003F5E13">
            <w:pPr>
              <w:numPr>
                <w:ilvl w:val="0"/>
                <w:numId w:val="6"/>
              </w:numPr>
              <w:spacing w:line="259" w:lineRule="auto"/>
              <w:rPr>
                <w:rFonts w:ascii="Calibri" w:hAnsi="Calibri" w:cs="Calibri"/>
                <w:sz w:val="32"/>
                <w:szCs w:val="32"/>
              </w:rPr>
            </w:pPr>
            <w:r w:rsidRPr="006B1A28">
              <w:rPr>
                <w:rFonts w:ascii="Calibri" w:hAnsi="Calibri" w:cs="Calibri"/>
                <w:sz w:val="32"/>
                <w:szCs w:val="32"/>
              </w:rPr>
              <w:lastRenderedPageBreak/>
              <w:t>Lockdown Comparison</w:t>
            </w:r>
          </w:p>
          <w:p w14:paraId="39DAB4C6" w14:textId="77777777" w:rsidR="003F5E13" w:rsidRPr="006B1A28" w:rsidRDefault="003F5E13" w:rsidP="003F5E13">
            <w:pPr>
              <w:numPr>
                <w:ilvl w:val="0"/>
                <w:numId w:val="6"/>
              </w:numPr>
              <w:spacing w:line="259" w:lineRule="auto"/>
              <w:rPr>
                <w:rFonts w:ascii="Calibri" w:hAnsi="Calibri" w:cs="Calibri"/>
                <w:sz w:val="32"/>
                <w:szCs w:val="32"/>
              </w:rPr>
            </w:pPr>
            <w:r w:rsidRPr="006B1A28">
              <w:rPr>
                <w:rFonts w:ascii="Calibri" w:hAnsi="Calibri" w:cs="Calibri"/>
                <w:sz w:val="32"/>
                <w:szCs w:val="32"/>
              </w:rPr>
              <w:t>Regional Patterns</w:t>
            </w:r>
          </w:p>
          <w:p w14:paraId="1655E068" w14:textId="77777777" w:rsidR="003F5E13" w:rsidRPr="006B1A28" w:rsidRDefault="003F5E13" w:rsidP="003F5E13">
            <w:pPr>
              <w:numPr>
                <w:ilvl w:val="0"/>
                <w:numId w:val="6"/>
              </w:numPr>
              <w:spacing w:line="259" w:lineRule="auto"/>
              <w:rPr>
                <w:rFonts w:ascii="Calibri" w:hAnsi="Calibri" w:cs="Calibri"/>
                <w:sz w:val="32"/>
                <w:szCs w:val="32"/>
              </w:rPr>
            </w:pPr>
            <w:r w:rsidRPr="006B1A28">
              <w:rPr>
                <w:rFonts w:ascii="Calibri" w:hAnsi="Calibri" w:cs="Calibri"/>
                <w:sz w:val="32"/>
                <w:szCs w:val="32"/>
              </w:rPr>
              <w:t>Seasonal Trends</w:t>
            </w:r>
          </w:p>
          <w:p w14:paraId="778EAC67" w14:textId="77777777" w:rsidR="003F5E13" w:rsidRPr="006B1A28" w:rsidRDefault="003F5E13" w:rsidP="003F5E13">
            <w:pPr>
              <w:numPr>
                <w:ilvl w:val="0"/>
                <w:numId w:val="6"/>
              </w:numPr>
              <w:spacing w:line="259" w:lineRule="auto"/>
              <w:rPr>
                <w:rFonts w:ascii="Calibri" w:hAnsi="Calibri" w:cs="Calibri"/>
                <w:sz w:val="32"/>
                <w:szCs w:val="32"/>
              </w:rPr>
            </w:pPr>
            <w:r w:rsidRPr="006B1A28">
              <w:rPr>
                <w:rFonts w:ascii="Calibri" w:hAnsi="Calibri" w:cs="Calibri"/>
                <w:sz w:val="32"/>
                <w:szCs w:val="32"/>
              </w:rPr>
              <w:t>Insights + Conclusion</w:t>
            </w:r>
            <w:r w:rsidRPr="006B1A28">
              <w:rPr>
                <w:rFonts w:ascii="Calibri" w:hAnsi="Calibri" w:cs="Calibri"/>
                <w:sz w:val="32"/>
                <w:szCs w:val="32"/>
              </w:rPr>
              <w:br/>
            </w:r>
          </w:p>
          <w:p w14:paraId="3778D538" w14:textId="77777777" w:rsidR="003F5E13" w:rsidRPr="006B1A28" w:rsidRDefault="003F5E13" w:rsidP="00DA601B">
            <w:pPr>
              <w:rPr>
                <w:rFonts w:ascii="Calibri" w:hAnsi="Calibri" w:cs="Calibri"/>
                <w:sz w:val="32"/>
                <w:szCs w:val="32"/>
              </w:rPr>
            </w:pPr>
          </w:p>
        </w:tc>
      </w:tr>
      <w:tr w:rsidR="003F5E13" w:rsidRPr="006B1A28" w14:paraId="69281508" w14:textId="77777777" w:rsidTr="00DA601B">
        <w:trPr>
          <w:trHeight w:val="10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1D4268"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96114"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Calculation fields Used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7021" w:type="dxa"/>
              <w:tblCellSpacing w:w="15"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7"/>
              <w:gridCol w:w="3358"/>
              <w:gridCol w:w="2216"/>
            </w:tblGrid>
            <w:tr w:rsidR="003F5E13" w:rsidRPr="006B1A28" w14:paraId="52C57A63" w14:textId="77777777" w:rsidTr="00DA601B">
              <w:trPr>
                <w:trHeight w:val="730"/>
                <w:tblHeader/>
                <w:tblCellSpacing w:w="15" w:type="dxa"/>
              </w:trPr>
              <w:tc>
                <w:tcPr>
                  <w:tcW w:w="0" w:type="auto"/>
                  <w:vAlign w:val="center"/>
                  <w:hideMark/>
                </w:tcPr>
                <w:p w14:paraId="7E5E192C" w14:textId="77777777" w:rsidR="003F5E13" w:rsidRPr="006B1A28" w:rsidRDefault="003F5E13" w:rsidP="00DA601B">
                  <w:pPr>
                    <w:rPr>
                      <w:rFonts w:ascii="Calibri" w:hAnsi="Calibri" w:cs="Calibri"/>
                      <w:b/>
                      <w:bCs/>
                      <w:sz w:val="32"/>
                      <w:szCs w:val="32"/>
                    </w:rPr>
                  </w:pPr>
                  <w:r w:rsidRPr="006B1A28">
                    <w:rPr>
                      <w:rFonts w:ascii="Calibri" w:hAnsi="Calibri" w:cs="Calibri"/>
                      <w:b/>
                      <w:bCs/>
                      <w:sz w:val="32"/>
                      <w:szCs w:val="32"/>
                    </w:rPr>
                    <w:t>Field Name</w:t>
                  </w:r>
                </w:p>
              </w:tc>
              <w:tc>
                <w:tcPr>
                  <w:tcW w:w="0" w:type="auto"/>
                  <w:vAlign w:val="center"/>
                  <w:hideMark/>
                </w:tcPr>
                <w:p w14:paraId="7AF8B62D" w14:textId="77777777" w:rsidR="003F5E13" w:rsidRPr="006B1A28" w:rsidRDefault="003F5E13" w:rsidP="00DA601B">
                  <w:pPr>
                    <w:rPr>
                      <w:rFonts w:ascii="Calibri" w:hAnsi="Calibri" w:cs="Calibri"/>
                      <w:b/>
                      <w:bCs/>
                      <w:sz w:val="32"/>
                      <w:szCs w:val="32"/>
                    </w:rPr>
                  </w:pPr>
                  <w:r w:rsidRPr="006B1A28">
                    <w:rPr>
                      <w:rFonts w:ascii="Calibri" w:hAnsi="Calibri" w:cs="Calibri"/>
                      <w:b/>
                      <w:bCs/>
                      <w:sz w:val="32"/>
                      <w:szCs w:val="32"/>
                    </w:rPr>
                    <w:t>Formula (in Tableau)</w:t>
                  </w:r>
                </w:p>
              </w:tc>
              <w:tc>
                <w:tcPr>
                  <w:tcW w:w="0" w:type="auto"/>
                  <w:vAlign w:val="center"/>
                  <w:hideMark/>
                </w:tcPr>
                <w:p w14:paraId="3271CCAB" w14:textId="77777777" w:rsidR="003F5E13" w:rsidRPr="006B1A28" w:rsidRDefault="003F5E13" w:rsidP="00DA601B">
                  <w:pPr>
                    <w:rPr>
                      <w:rFonts w:ascii="Calibri" w:hAnsi="Calibri" w:cs="Calibri"/>
                      <w:b/>
                      <w:bCs/>
                      <w:sz w:val="32"/>
                      <w:szCs w:val="32"/>
                    </w:rPr>
                  </w:pPr>
                  <w:r w:rsidRPr="006B1A28">
                    <w:rPr>
                      <w:rFonts w:ascii="Calibri" w:hAnsi="Calibri" w:cs="Calibri"/>
                      <w:b/>
                      <w:bCs/>
                      <w:sz w:val="32"/>
                      <w:szCs w:val="32"/>
                    </w:rPr>
                    <w:t>Purpose</w:t>
                  </w:r>
                </w:p>
              </w:tc>
            </w:tr>
            <w:tr w:rsidR="003F5E13" w:rsidRPr="006B1A28" w14:paraId="7586FE9C" w14:textId="77777777" w:rsidTr="00DA601B">
              <w:trPr>
                <w:trHeight w:val="1026"/>
                <w:tblCellSpacing w:w="15" w:type="dxa"/>
              </w:trPr>
              <w:tc>
                <w:tcPr>
                  <w:tcW w:w="0" w:type="auto"/>
                  <w:vAlign w:val="center"/>
                  <w:hideMark/>
                </w:tcPr>
                <w:p w14:paraId="7CF4FFA1"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Year</w:t>
                  </w:r>
                </w:p>
              </w:tc>
              <w:tc>
                <w:tcPr>
                  <w:tcW w:w="0" w:type="auto"/>
                  <w:vAlign w:val="center"/>
                  <w:hideMark/>
                </w:tcPr>
                <w:p w14:paraId="5DFFB142"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YEAR([Date])</w:t>
                  </w:r>
                </w:p>
              </w:tc>
              <w:tc>
                <w:tcPr>
                  <w:tcW w:w="0" w:type="auto"/>
                  <w:vAlign w:val="center"/>
                  <w:hideMark/>
                </w:tcPr>
                <w:p w14:paraId="35400EDD"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To filter and group usage by year (2019, 2020)</w:t>
                  </w:r>
                </w:p>
              </w:tc>
            </w:tr>
            <w:tr w:rsidR="003F5E13" w:rsidRPr="006B1A28" w14:paraId="507DFB55" w14:textId="77777777" w:rsidTr="00DA601B">
              <w:trPr>
                <w:trHeight w:val="741"/>
                <w:tblCellSpacing w:w="15" w:type="dxa"/>
              </w:trPr>
              <w:tc>
                <w:tcPr>
                  <w:tcW w:w="0" w:type="auto"/>
                  <w:vAlign w:val="center"/>
                  <w:hideMark/>
                </w:tcPr>
                <w:p w14:paraId="56E2AE11"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Month</w:t>
                  </w:r>
                </w:p>
              </w:tc>
              <w:tc>
                <w:tcPr>
                  <w:tcW w:w="0" w:type="auto"/>
                  <w:vAlign w:val="center"/>
                  <w:hideMark/>
                </w:tcPr>
                <w:p w14:paraId="513CA4B5" w14:textId="77777777" w:rsidR="003F5E13" w:rsidRPr="006B1A28" w:rsidRDefault="003F5E13" w:rsidP="00DA601B">
                  <w:pPr>
                    <w:rPr>
                      <w:rFonts w:ascii="Calibri" w:hAnsi="Calibri" w:cs="Calibri"/>
                      <w:sz w:val="32"/>
                      <w:szCs w:val="32"/>
                    </w:rPr>
                  </w:pPr>
                  <w:proofErr w:type="gramStart"/>
                  <w:r w:rsidRPr="006B1A28">
                    <w:rPr>
                      <w:rFonts w:ascii="Calibri" w:hAnsi="Calibri" w:cs="Calibri"/>
                      <w:sz w:val="32"/>
                      <w:szCs w:val="32"/>
                    </w:rPr>
                    <w:t>DATENAME(</w:t>
                  </w:r>
                  <w:proofErr w:type="gramEnd"/>
                  <w:r w:rsidRPr="006B1A28">
                    <w:rPr>
                      <w:rFonts w:ascii="Calibri" w:hAnsi="Calibri" w:cs="Calibri"/>
                      <w:sz w:val="32"/>
                      <w:szCs w:val="32"/>
                    </w:rPr>
                    <w:t>'month', [Date])</w:t>
                  </w:r>
                </w:p>
              </w:tc>
              <w:tc>
                <w:tcPr>
                  <w:tcW w:w="0" w:type="auto"/>
                  <w:vAlign w:val="center"/>
                  <w:hideMark/>
                </w:tcPr>
                <w:p w14:paraId="1E878820"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For month-wise trend analysis</w:t>
                  </w:r>
                </w:p>
              </w:tc>
            </w:tr>
            <w:tr w:rsidR="003F5E13" w:rsidRPr="006B1A28" w14:paraId="5CFC968D" w14:textId="77777777" w:rsidTr="00DA601B">
              <w:trPr>
                <w:trHeight w:val="730"/>
                <w:tblCellSpacing w:w="15" w:type="dxa"/>
              </w:trPr>
              <w:tc>
                <w:tcPr>
                  <w:tcW w:w="0" w:type="auto"/>
                  <w:vAlign w:val="center"/>
                  <w:hideMark/>
                </w:tcPr>
                <w:p w14:paraId="0C1FBF34"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Quarter</w:t>
                  </w:r>
                </w:p>
              </w:tc>
              <w:tc>
                <w:tcPr>
                  <w:tcW w:w="0" w:type="auto"/>
                  <w:vAlign w:val="center"/>
                  <w:hideMark/>
                </w:tcPr>
                <w:p w14:paraId="38F6E0C5"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 xml:space="preserve">QUARTER([Date]) or </w:t>
                  </w:r>
                  <w:proofErr w:type="gramStart"/>
                  <w:r w:rsidRPr="006B1A28">
                    <w:rPr>
                      <w:rFonts w:ascii="Calibri" w:hAnsi="Calibri" w:cs="Calibri"/>
                      <w:sz w:val="32"/>
                      <w:szCs w:val="32"/>
                    </w:rPr>
                    <w:t>DATENAME(</w:t>
                  </w:r>
                  <w:proofErr w:type="gramEnd"/>
                  <w:r w:rsidRPr="006B1A28">
                    <w:rPr>
                      <w:rFonts w:ascii="Calibri" w:hAnsi="Calibri" w:cs="Calibri"/>
                      <w:sz w:val="32"/>
                      <w:szCs w:val="32"/>
                    </w:rPr>
                    <w:t>'quarter', [Date])</w:t>
                  </w:r>
                </w:p>
              </w:tc>
              <w:tc>
                <w:tcPr>
                  <w:tcW w:w="0" w:type="auto"/>
                  <w:vAlign w:val="center"/>
                  <w:hideMark/>
                </w:tcPr>
                <w:p w14:paraId="7219A5DA"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To compare quarterly usage</w:t>
                  </w:r>
                </w:p>
              </w:tc>
            </w:tr>
            <w:tr w:rsidR="003F5E13" w:rsidRPr="006B1A28" w14:paraId="7B87B977" w14:textId="77777777" w:rsidTr="00DA601B">
              <w:trPr>
                <w:trHeight w:val="1026"/>
                <w:tblCellSpacing w:w="15" w:type="dxa"/>
              </w:trPr>
              <w:tc>
                <w:tcPr>
                  <w:tcW w:w="0" w:type="auto"/>
                  <w:vAlign w:val="center"/>
                  <w:hideMark/>
                </w:tcPr>
                <w:p w14:paraId="612890E3"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Lockdown Flag</w:t>
                  </w:r>
                </w:p>
              </w:tc>
              <w:tc>
                <w:tcPr>
                  <w:tcW w:w="0" w:type="auto"/>
                  <w:vAlign w:val="center"/>
                  <w:hideMark/>
                </w:tcPr>
                <w:p w14:paraId="6C4B435B"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IF [Date] &lt; #2020-03-24# THEN 'Pre-Lockdown' ELSE 'Post-Lockdown' END</w:t>
                  </w:r>
                </w:p>
              </w:tc>
              <w:tc>
                <w:tcPr>
                  <w:tcW w:w="0" w:type="auto"/>
                  <w:vAlign w:val="center"/>
                  <w:hideMark/>
                </w:tcPr>
                <w:p w14:paraId="1E63F3AB"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 xml:space="preserve">To </w:t>
                  </w:r>
                  <w:proofErr w:type="spellStart"/>
                  <w:r w:rsidRPr="006B1A28">
                    <w:rPr>
                      <w:rFonts w:ascii="Calibri" w:hAnsi="Calibri" w:cs="Calibri"/>
                      <w:sz w:val="32"/>
                      <w:szCs w:val="32"/>
                    </w:rPr>
                    <w:t>analyze</w:t>
                  </w:r>
                  <w:proofErr w:type="spellEnd"/>
                  <w:r w:rsidRPr="006B1A28">
                    <w:rPr>
                      <w:rFonts w:ascii="Calibri" w:hAnsi="Calibri" w:cs="Calibri"/>
                      <w:sz w:val="32"/>
                      <w:szCs w:val="32"/>
                    </w:rPr>
                    <w:t xml:space="preserve"> impact of COVID-19 lockdown</w:t>
                  </w:r>
                </w:p>
              </w:tc>
            </w:tr>
            <w:tr w:rsidR="003F5E13" w:rsidRPr="006B1A28" w14:paraId="0844846B" w14:textId="77777777" w:rsidTr="00DA601B">
              <w:trPr>
                <w:trHeight w:val="1014"/>
                <w:tblCellSpacing w:w="15" w:type="dxa"/>
              </w:trPr>
              <w:tc>
                <w:tcPr>
                  <w:tcW w:w="0" w:type="auto"/>
                  <w:vAlign w:val="center"/>
                  <w:hideMark/>
                </w:tcPr>
                <w:p w14:paraId="20E2FBF9"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Total Usage</w:t>
                  </w:r>
                </w:p>
              </w:tc>
              <w:tc>
                <w:tcPr>
                  <w:tcW w:w="0" w:type="auto"/>
                  <w:vAlign w:val="center"/>
                  <w:hideMark/>
                </w:tcPr>
                <w:p w14:paraId="3EE94F1B"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SUM([MU])</w:t>
                  </w:r>
                </w:p>
              </w:tc>
              <w:tc>
                <w:tcPr>
                  <w:tcW w:w="0" w:type="auto"/>
                  <w:vAlign w:val="center"/>
                  <w:hideMark/>
                </w:tcPr>
                <w:p w14:paraId="178C9BDF"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Calculate total electricity consumption</w:t>
                  </w:r>
                </w:p>
              </w:tc>
            </w:tr>
            <w:tr w:rsidR="003F5E13" w:rsidRPr="006B1A28" w14:paraId="7AA06BA8" w14:textId="77777777" w:rsidTr="00DA601B">
              <w:trPr>
                <w:trHeight w:val="730"/>
                <w:tblCellSpacing w:w="15" w:type="dxa"/>
              </w:trPr>
              <w:tc>
                <w:tcPr>
                  <w:tcW w:w="0" w:type="auto"/>
                  <w:vAlign w:val="center"/>
                  <w:hideMark/>
                </w:tcPr>
                <w:p w14:paraId="4798BE82"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lastRenderedPageBreak/>
                    <w:t>Average Usage</w:t>
                  </w:r>
                </w:p>
              </w:tc>
              <w:tc>
                <w:tcPr>
                  <w:tcW w:w="0" w:type="auto"/>
                  <w:vAlign w:val="center"/>
                  <w:hideMark/>
                </w:tcPr>
                <w:p w14:paraId="49D15F90"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AVG([MU])</w:t>
                  </w:r>
                </w:p>
              </w:tc>
              <w:tc>
                <w:tcPr>
                  <w:tcW w:w="0" w:type="auto"/>
                  <w:vAlign w:val="center"/>
                  <w:hideMark/>
                </w:tcPr>
                <w:p w14:paraId="004BE518"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Show average usage per month/region</w:t>
                  </w:r>
                </w:p>
              </w:tc>
            </w:tr>
            <w:tr w:rsidR="003F5E13" w:rsidRPr="006B1A28" w14:paraId="64C7110D" w14:textId="77777777" w:rsidTr="00DA601B">
              <w:trPr>
                <w:trHeight w:val="730"/>
                <w:tblCellSpacing w:w="15" w:type="dxa"/>
              </w:trPr>
              <w:tc>
                <w:tcPr>
                  <w:tcW w:w="0" w:type="auto"/>
                  <w:vAlign w:val="center"/>
                  <w:hideMark/>
                </w:tcPr>
                <w:p w14:paraId="774F1719"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Top States</w:t>
                  </w:r>
                </w:p>
              </w:tc>
              <w:tc>
                <w:tcPr>
                  <w:tcW w:w="0" w:type="auto"/>
                  <w:vAlign w:val="center"/>
                  <w:hideMark/>
                </w:tcPr>
                <w:p w14:paraId="3036071B" w14:textId="77777777" w:rsidR="003F5E13" w:rsidRPr="006B1A28" w:rsidRDefault="003F5E13" w:rsidP="00DA601B">
                  <w:pPr>
                    <w:rPr>
                      <w:rFonts w:ascii="Calibri" w:hAnsi="Calibri" w:cs="Calibri"/>
                      <w:sz w:val="32"/>
                      <w:szCs w:val="32"/>
                    </w:rPr>
                  </w:pPr>
                  <w:proofErr w:type="gramStart"/>
                  <w:r w:rsidRPr="006B1A28">
                    <w:rPr>
                      <w:rFonts w:ascii="Calibri" w:hAnsi="Calibri" w:cs="Calibri"/>
                      <w:sz w:val="32"/>
                      <w:szCs w:val="32"/>
                    </w:rPr>
                    <w:t>INDEX(</w:t>
                  </w:r>
                  <w:proofErr w:type="gramEnd"/>
                  <w:r w:rsidRPr="006B1A28">
                    <w:rPr>
                      <w:rFonts w:ascii="Calibri" w:hAnsi="Calibri" w:cs="Calibri"/>
                      <w:sz w:val="32"/>
                      <w:szCs w:val="32"/>
                    </w:rPr>
                    <w:t>) (used with sorting + filters)</w:t>
                  </w:r>
                </w:p>
              </w:tc>
              <w:tc>
                <w:tcPr>
                  <w:tcW w:w="0" w:type="auto"/>
                  <w:vAlign w:val="center"/>
                  <w:hideMark/>
                </w:tcPr>
                <w:p w14:paraId="23BB5560"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To display top 5 and bottom 5 states</w:t>
                  </w:r>
                </w:p>
              </w:tc>
            </w:tr>
          </w:tbl>
          <w:p w14:paraId="43E5FD02" w14:textId="77777777" w:rsidR="003F5E13" w:rsidRPr="006B1A28" w:rsidRDefault="003F5E13" w:rsidP="00DA601B">
            <w:pPr>
              <w:rPr>
                <w:rFonts w:ascii="Calibri" w:hAnsi="Calibri" w:cs="Calibri"/>
                <w:sz w:val="32"/>
                <w:szCs w:val="32"/>
              </w:rPr>
            </w:pPr>
          </w:p>
        </w:tc>
      </w:tr>
      <w:tr w:rsidR="003F5E13" w:rsidRPr="006B1A28" w14:paraId="1794B1C3" w14:textId="77777777" w:rsidTr="00DA601B">
        <w:trPr>
          <w:trHeight w:val="46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BD5E8"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A04BD"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Dashboard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4B03C"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 xml:space="preserve">No of Visualizations / Graphs - 3 </w:t>
            </w:r>
            <w:proofErr w:type="gramStart"/>
            <w:r w:rsidRPr="006B1A28">
              <w:rPr>
                <w:rFonts w:ascii="Calibri" w:hAnsi="Calibri" w:cs="Calibri"/>
                <w:sz w:val="32"/>
                <w:szCs w:val="32"/>
              </w:rPr>
              <w:t>Dashboards ,</w:t>
            </w:r>
            <w:proofErr w:type="gramEnd"/>
            <w:r w:rsidRPr="006B1A28">
              <w:rPr>
                <w:rFonts w:ascii="Calibri" w:hAnsi="Calibri" w:cs="Calibri"/>
                <w:sz w:val="32"/>
                <w:szCs w:val="32"/>
              </w:rPr>
              <w:t xml:space="preserve"> 8 Visualizations / Graphs.</w:t>
            </w:r>
          </w:p>
          <w:p w14:paraId="4EC9C503" w14:textId="77777777" w:rsidR="003F5E13" w:rsidRPr="006B1A28" w:rsidRDefault="003F5E13" w:rsidP="00DA601B">
            <w:pPr>
              <w:rPr>
                <w:rFonts w:ascii="Calibri" w:hAnsi="Calibri" w:cs="Calibri"/>
                <w:sz w:val="32"/>
                <w:szCs w:val="32"/>
              </w:rPr>
            </w:pPr>
            <w:r w:rsidRPr="006B1A28">
              <w:rPr>
                <w:rFonts w:ascii="Calibri" w:hAnsi="Calibri" w:cs="Calibri"/>
                <w:noProof/>
                <w:sz w:val="32"/>
                <w:szCs w:val="32"/>
              </w:rPr>
              <w:drawing>
                <wp:inline distT="0" distB="0" distL="0" distR="0" wp14:anchorId="4178E52B" wp14:editId="623677B1">
                  <wp:extent cx="5731510" cy="3166745"/>
                  <wp:effectExtent l="0" t="0" r="2540" b="0"/>
                  <wp:docPr id="637333511"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33511" name="Picture 2" descr="A screenshot of a graph&#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2D97EE6A" w14:textId="77777777" w:rsidR="003F5E13" w:rsidRPr="006B1A28" w:rsidRDefault="003F5E13" w:rsidP="00DA601B">
            <w:pPr>
              <w:rPr>
                <w:rFonts w:ascii="Calibri" w:hAnsi="Calibri" w:cs="Calibri"/>
                <w:sz w:val="32"/>
                <w:szCs w:val="32"/>
              </w:rPr>
            </w:pPr>
            <w:r w:rsidRPr="006B1A28">
              <w:rPr>
                <w:rFonts w:ascii="Calibri" w:hAnsi="Calibri" w:cs="Calibri"/>
                <w:noProof/>
                <w:sz w:val="32"/>
                <w:szCs w:val="32"/>
              </w:rPr>
              <w:lastRenderedPageBreak/>
              <w:drawing>
                <wp:inline distT="0" distB="0" distL="0" distR="0" wp14:anchorId="4FBE8961" wp14:editId="5E9A99B7">
                  <wp:extent cx="5731510" cy="3166745"/>
                  <wp:effectExtent l="0" t="0" r="2540" b="0"/>
                  <wp:docPr id="1550712060"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12060" name="Picture 4" descr="A screenshot of a computer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38A228AF" w14:textId="77777777" w:rsidR="003F5E13" w:rsidRPr="006B1A28" w:rsidRDefault="003F5E13" w:rsidP="00DA601B">
            <w:pPr>
              <w:rPr>
                <w:rFonts w:ascii="Calibri" w:hAnsi="Calibri" w:cs="Calibri"/>
                <w:sz w:val="32"/>
                <w:szCs w:val="32"/>
              </w:rPr>
            </w:pPr>
            <w:r w:rsidRPr="006B1A28">
              <w:rPr>
                <w:rFonts w:ascii="Calibri" w:hAnsi="Calibri" w:cs="Calibri"/>
                <w:noProof/>
                <w:sz w:val="32"/>
                <w:szCs w:val="32"/>
              </w:rPr>
              <w:drawing>
                <wp:inline distT="0" distB="0" distL="0" distR="0" wp14:anchorId="031FFCB1" wp14:editId="6C07E834">
                  <wp:extent cx="5731510" cy="3166745"/>
                  <wp:effectExtent l="0" t="0" r="2540" b="0"/>
                  <wp:docPr id="159603441"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3441" name="Picture 6" descr="A screenshot of a graph&#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3FFF82B0" w14:textId="77777777" w:rsidR="003F5E13" w:rsidRPr="006B1A28" w:rsidRDefault="003F5E13" w:rsidP="00DA601B">
            <w:pPr>
              <w:rPr>
                <w:rFonts w:ascii="Calibri" w:hAnsi="Calibri" w:cs="Calibri"/>
                <w:sz w:val="32"/>
                <w:szCs w:val="32"/>
              </w:rPr>
            </w:pPr>
          </w:p>
          <w:p w14:paraId="48456DDB" w14:textId="77777777" w:rsidR="003F5E13" w:rsidRPr="006B1A28" w:rsidRDefault="003F5E13" w:rsidP="00DA601B">
            <w:pPr>
              <w:rPr>
                <w:rFonts w:ascii="Calibri" w:hAnsi="Calibri" w:cs="Calibri"/>
                <w:sz w:val="32"/>
                <w:szCs w:val="32"/>
              </w:rPr>
            </w:pPr>
          </w:p>
          <w:p w14:paraId="2A94552F" w14:textId="77777777" w:rsidR="003F5E13" w:rsidRPr="006B1A28" w:rsidRDefault="003F5E13" w:rsidP="00DA601B">
            <w:pPr>
              <w:rPr>
                <w:rFonts w:ascii="Calibri" w:hAnsi="Calibri" w:cs="Calibri"/>
                <w:sz w:val="32"/>
                <w:szCs w:val="32"/>
              </w:rPr>
            </w:pPr>
          </w:p>
        </w:tc>
      </w:tr>
      <w:tr w:rsidR="003F5E13" w:rsidRPr="006B1A28" w14:paraId="2C3F4C0B" w14:textId="77777777" w:rsidTr="00DA601B">
        <w:trPr>
          <w:trHeight w:val="105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43678"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A6F04"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Story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1A2A1" w14:textId="77777777" w:rsidR="003F5E13" w:rsidRPr="006B1A28" w:rsidRDefault="003F5E13" w:rsidP="00DA601B">
            <w:pPr>
              <w:rPr>
                <w:rFonts w:ascii="Calibri" w:hAnsi="Calibri" w:cs="Calibri"/>
                <w:sz w:val="32"/>
                <w:szCs w:val="32"/>
              </w:rPr>
            </w:pPr>
            <w:r w:rsidRPr="006B1A28">
              <w:rPr>
                <w:rFonts w:ascii="Calibri" w:hAnsi="Calibri" w:cs="Calibri"/>
                <w:sz w:val="32"/>
                <w:szCs w:val="32"/>
              </w:rPr>
              <w:t>No of Visualizations / Graphs -12 slides.</w:t>
            </w:r>
          </w:p>
          <w:p w14:paraId="67A8BA7A" w14:textId="77777777" w:rsidR="003F5E13" w:rsidRPr="006B1A28" w:rsidRDefault="003F5E13" w:rsidP="00DA601B">
            <w:pPr>
              <w:rPr>
                <w:rFonts w:ascii="Calibri" w:hAnsi="Calibri" w:cs="Calibri"/>
                <w:sz w:val="32"/>
                <w:szCs w:val="32"/>
              </w:rPr>
            </w:pPr>
            <w:r w:rsidRPr="006B1A28">
              <w:rPr>
                <w:rFonts w:ascii="Calibri" w:hAnsi="Calibri" w:cs="Calibri"/>
                <w:noProof/>
                <w:sz w:val="32"/>
                <w:szCs w:val="32"/>
              </w:rPr>
              <w:lastRenderedPageBreak/>
              <w:drawing>
                <wp:inline distT="0" distB="0" distL="0" distR="0" wp14:anchorId="60A18E1C" wp14:editId="30D5C454">
                  <wp:extent cx="5731510" cy="3409950"/>
                  <wp:effectExtent l="0" t="0" r="2540" b="0"/>
                  <wp:docPr id="13610964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09950"/>
                          </a:xfrm>
                          <a:prstGeom prst="rect">
                            <a:avLst/>
                          </a:prstGeom>
                          <a:noFill/>
                          <a:ln>
                            <a:noFill/>
                          </a:ln>
                        </pic:spPr>
                      </pic:pic>
                    </a:graphicData>
                  </a:graphic>
                </wp:inline>
              </w:drawing>
            </w:r>
          </w:p>
          <w:p w14:paraId="4F06B8CE" w14:textId="77777777" w:rsidR="003F5E13" w:rsidRPr="006B1A28" w:rsidRDefault="003F5E13" w:rsidP="00DA601B">
            <w:pPr>
              <w:rPr>
                <w:rFonts w:ascii="Calibri" w:hAnsi="Calibri" w:cs="Calibri"/>
                <w:sz w:val="32"/>
                <w:szCs w:val="32"/>
              </w:rPr>
            </w:pPr>
          </w:p>
          <w:p w14:paraId="4FEC928C" w14:textId="77777777" w:rsidR="003F5E13" w:rsidRPr="006B1A28" w:rsidRDefault="003F5E13" w:rsidP="00DA601B">
            <w:pPr>
              <w:rPr>
                <w:rFonts w:ascii="Calibri" w:hAnsi="Calibri" w:cs="Calibri"/>
                <w:sz w:val="32"/>
                <w:szCs w:val="32"/>
              </w:rPr>
            </w:pPr>
          </w:p>
          <w:p w14:paraId="41BEEB49" w14:textId="77777777" w:rsidR="003F5E13" w:rsidRPr="006B1A28" w:rsidRDefault="003F5E13" w:rsidP="00DA601B">
            <w:pPr>
              <w:rPr>
                <w:rFonts w:ascii="Calibri" w:hAnsi="Calibri" w:cs="Calibri"/>
                <w:sz w:val="32"/>
                <w:szCs w:val="32"/>
              </w:rPr>
            </w:pPr>
            <w:r w:rsidRPr="006B1A28">
              <w:rPr>
                <w:rFonts w:ascii="Calibri" w:hAnsi="Calibri" w:cs="Calibri"/>
                <w:noProof/>
                <w:sz w:val="32"/>
                <w:szCs w:val="32"/>
              </w:rPr>
              <w:drawing>
                <wp:inline distT="0" distB="0" distL="0" distR="0" wp14:anchorId="13D9A389" wp14:editId="06641439">
                  <wp:extent cx="5731510" cy="3829050"/>
                  <wp:effectExtent l="0" t="0" r="2540" b="0"/>
                  <wp:docPr id="99435066" name="Picture 28"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5066" name="Picture 28" descr="A map of the world&#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29050"/>
                          </a:xfrm>
                          <a:prstGeom prst="rect">
                            <a:avLst/>
                          </a:prstGeom>
                          <a:noFill/>
                          <a:ln>
                            <a:noFill/>
                          </a:ln>
                        </pic:spPr>
                      </pic:pic>
                    </a:graphicData>
                  </a:graphic>
                </wp:inline>
              </w:drawing>
            </w:r>
          </w:p>
          <w:p w14:paraId="545534F9" w14:textId="77777777" w:rsidR="003F5E13" w:rsidRPr="006B1A28" w:rsidRDefault="003F5E13" w:rsidP="00DA601B">
            <w:pPr>
              <w:rPr>
                <w:rFonts w:ascii="Calibri" w:hAnsi="Calibri" w:cs="Calibri"/>
                <w:sz w:val="32"/>
                <w:szCs w:val="32"/>
              </w:rPr>
            </w:pPr>
            <w:r w:rsidRPr="006B1A28">
              <w:rPr>
                <w:rFonts w:ascii="Calibri" w:hAnsi="Calibri" w:cs="Calibri"/>
                <w:noProof/>
                <w:sz w:val="32"/>
                <w:szCs w:val="32"/>
              </w:rPr>
              <w:lastRenderedPageBreak/>
              <w:drawing>
                <wp:inline distT="0" distB="0" distL="0" distR="0" wp14:anchorId="43EC3A87" wp14:editId="48686F9A">
                  <wp:extent cx="5731510" cy="3524250"/>
                  <wp:effectExtent l="0" t="0" r="2540" b="0"/>
                  <wp:docPr id="1234414285"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14285" name="Picture 30"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524250"/>
                          </a:xfrm>
                          <a:prstGeom prst="rect">
                            <a:avLst/>
                          </a:prstGeom>
                          <a:noFill/>
                          <a:ln>
                            <a:noFill/>
                          </a:ln>
                        </pic:spPr>
                      </pic:pic>
                    </a:graphicData>
                  </a:graphic>
                </wp:inline>
              </w:drawing>
            </w:r>
          </w:p>
          <w:p w14:paraId="63DE0C0C" w14:textId="77777777" w:rsidR="003F5E13" w:rsidRPr="006B1A28" w:rsidRDefault="003F5E13" w:rsidP="00DA601B">
            <w:pPr>
              <w:rPr>
                <w:rFonts w:ascii="Calibri" w:hAnsi="Calibri" w:cs="Calibri"/>
                <w:sz w:val="32"/>
                <w:szCs w:val="32"/>
              </w:rPr>
            </w:pPr>
            <w:r w:rsidRPr="006B1A28">
              <w:rPr>
                <w:rFonts w:ascii="Calibri" w:hAnsi="Calibri" w:cs="Calibri"/>
                <w:noProof/>
                <w:sz w:val="32"/>
                <w:szCs w:val="32"/>
              </w:rPr>
              <w:drawing>
                <wp:inline distT="0" distB="0" distL="0" distR="0" wp14:anchorId="5E1AD8EE" wp14:editId="698E36D1">
                  <wp:extent cx="5731510" cy="3886200"/>
                  <wp:effectExtent l="0" t="0" r="2540" b="0"/>
                  <wp:docPr id="1900371852"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71852" name="Picture 3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86200"/>
                          </a:xfrm>
                          <a:prstGeom prst="rect">
                            <a:avLst/>
                          </a:prstGeom>
                          <a:noFill/>
                          <a:ln>
                            <a:noFill/>
                          </a:ln>
                        </pic:spPr>
                      </pic:pic>
                    </a:graphicData>
                  </a:graphic>
                </wp:inline>
              </w:drawing>
            </w:r>
          </w:p>
          <w:p w14:paraId="58810F29" w14:textId="77777777" w:rsidR="003F5E13" w:rsidRPr="006B1A28" w:rsidRDefault="003F5E13" w:rsidP="00DA601B">
            <w:pPr>
              <w:rPr>
                <w:rFonts w:ascii="Calibri" w:hAnsi="Calibri" w:cs="Calibri"/>
                <w:sz w:val="32"/>
                <w:szCs w:val="32"/>
              </w:rPr>
            </w:pPr>
            <w:r w:rsidRPr="006B1A28">
              <w:rPr>
                <w:rFonts w:ascii="Calibri" w:hAnsi="Calibri" w:cs="Calibri"/>
                <w:noProof/>
                <w:sz w:val="32"/>
                <w:szCs w:val="32"/>
              </w:rPr>
              <w:lastRenderedPageBreak/>
              <w:drawing>
                <wp:inline distT="0" distB="0" distL="0" distR="0" wp14:anchorId="0F00C370" wp14:editId="0FD9E1E5">
                  <wp:extent cx="5731510" cy="2981325"/>
                  <wp:effectExtent l="0" t="0" r="2540" b="9525"/>
                  <wp:docPr id="1759594627" name="Picture 4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94627" name="Picture 42" descr="A screenshot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81325"/>
                          </a:xfrm>
                          <a:prstGeom prst="rect">
                            <a:avLst/>
                          </a:prstGeom>
                          <a:noFill/>
                          <a:ln>
                            <a:noFill/>
                          </a:ln>
                        </pic:spPr>
                      </pic:pic>
                    </a:graphicData>
                  </a:graphic>
                </wp:inline>
              </w:drawing>
            </w:r>
          </w:p>
          <w:p w14:paraId="6A2F79D3" w14:textId="77777777" w:rsidR="003F5E13" w:rsidRPr="006B1A28" w:rsidRDefault="003F5E13" w:rsidP="00DA601B">
            <w:pPr>
              <w:rPr>
                <w:rFonts w:ascii="Calibri" w:hAnsi="Calibri" w:cs="Calibri"/>
                <w:sz w:val="32"/>
                <w:szCs w:val="32"/>
              </w:rPr>
            </w:pPr>
            <w:r w:rsidRPr="006B1A28">
              <w:rPr>
                <w:rFonts w:ascii="Calibri" w:hAnsi="Calibri" w:cs="Calibri"/>
                <w:noProof/>
                <w:sz w:val="32"/>
                <w:szCs w:val="32"/>
              </w:rPr>
              <w:drawing>
                <wp:inline distT="0" distB="0" distL="0" distR="0" wp14:anchorId="293D09E1" wp14:editId="34BBCC3C">
                  <wp:extent cx="5731510" cy="3781425"/>
                  <wp:effectExtent l="0" t="0" r="2540" b="9525"/>
                  <wp:docPr id="1747595824" name="Picture 4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95824" name="Picture 44" descr="A screenshot of a graph&#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81425"/>
                          </a:xfrm>
                          <a:prstGeom prst="rect">
                            <a:avLst/>
                          </a:prstGeom>
                          <a:noFill/>
                          <a:ln>
                            <a:noFill/>
                          </a:ln>
                        </pic:spPr>
                      </pic:pic>
                    </a:graphicData>
                  </a:graphic>
                </wp:inline>
              </w:drawing>
            </w:r>
          </w:p>
          <w:p w14:paraId="3A617D01" w14:textId="77777777" w:rsidR="003F5E13" w:rsidRPr="006B1A28" w:rsidRDefault="003F5E13" w:rsidP="00DA601B">
            <w:pPr>
              <w:rPr>
                <w:rFonts w:ascii="Calibri" w:hAnsi="Calibri" w:cs="Calibri"/>
                <w:sz w:val="32"/>
                <w:szCs w:val="32"/>
              </w:rPr>
            </w:pPr>
            <w:r w:rsidRPr="006B1A28">
              <w:rPr>
                <w:rFonts w:ascii="Calibri" w:hAnsi="Calibri" w:cs="Calibri"/>
                <w:noProof/>
                <w:sz w:val="32"/>
                <w:szCs w:val="32"/>
              </w:rPr>
              <w:lastRenderedPageBreak/>
              <w:drawing>
                <wp:inline distT="0" distB="0" distL="0" distR="0" wp14:anchorId="0BBD4219" wp14:editId="2396DC8F">
                  <wp:extent cx="5731510" cy="3476625"/>
                  <wp:effectExtent l="0" t="0" r="2540" b="9525"/>
                  <wp:docPr id="889782125" name="Picture 4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82125" name="Picture 46" descr="A screenshot of a graph&#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476625"/>
                          </a:xfrm>
                          <a:prstGeom prst="rect">
                            <a:avLst/>
                          </a:prstGeom>
                          <a:noFill/>
                          <a:ln>
                            <a:noFill/>
                          </a:ln>
                        </pic:spPr>
                      </pic:pic>
                    </a:graphicData>
                  </a:graphic>
                </wp:inline>
              </w:drawing>
            </w:r>
          </w:p>
          <w:p w14:paraId="490551AD" w14:textId="77777777" w:rsidR="003F5E13" w:rsidRPr="006B1A28" w:rsidRDefault="003F5E13" w:rsidP="00DA601B">
            <w:pPr>
              <w:rPr>
                <w:rFonts w:ascii="Calibri" w:hAnsi="Calibri" w:cs="Calibri"/>
                <w:sz w:val="32"/>
                <w:szCs w:val="32"/>
              </w:rPr>
            </w:pPr>
            <w:r w:rsidRPr="006B1A28">
              <w:rPr>
                <w:rFonts w:ascii="Calibri" w:hAnsi="Calibri" w:cs="Calibri"/>
                <w:noProof/>
                <w:sz w:val="32"/>
                <w:szCs w:val="32"/>
              </w:rPr>
              <w:drawing>
                <wp:inline distT="0" distB="0" distL="0" distR="0" wp14:anchorId="0F85C532" wp14:editId="6D982DB7">
                  <wp:extent cx="5731510" cy="3762375"/>
                  <wp:effectExtent l="0" t="0" r="2540" b="9525"/>
                  <wp:docPr id="390064928" name="Picture 48"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64928" name="Picture 48" descr="A screenshot of a graph&#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62375"/>
                          </a:xfrm>
                          <a:prstGeom prst="rect">
                            <a:avLst/>
                          </a:prstGeom>
                          <a:noFill/>
                          <a:ln>
                            <a:noFill/>
                          </a:ln>
                        </pic:spPr>
                      </pic:pic>
                    </a:graphicData>
                  </a:graphic>
                </wp:inline>
              </w:drawing>
            </w:r>
          </w:p>
          <w:p w14:paraId="6C1B2A2B" w14:textId="77777777" w:rsidR="003F5E13" w:rsidRPr="006B1A28" w:rsidRDefault="003F5E13" w:rsidP="00DA601B">
            <w:pPr>
              <w:rPr>
                <w:rFonts w:ascii="Calibri" w:hAnsi="Calibri" w:cs="Calibri"/>
                <w:sz w:val="32"/>
                <w:szCs w:val="32"/>
              </w:rPr>
            </w:pPr>
            <w:r w:rsidRPr="006B1A28">
              <w:rPr>
                <w:rFonts w:ascii="Calibri" w:hAnsi="Calibri" w:cs="Calibri"/>
                <w:noProof/>
                <w:sz w:val="32"/>
                <w:szCs w:val="32"/>
              </w:rPr>
              <w:lastRenderedPageBreak/>
              <w:drawing>
                <wp:inline distT="0" distB="0" distL="0" distR="0" wp14:anchorId="5DDDE363" wp14:editId="021EC889">
                  <wp:extent cx="5731510" cy="4448175"/>
                  <wp:effectExtent l="0" t="0" r="2540" b="9525"/>
                  <wp:docPr id="1932441360" name="Picture 3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41360" name="Picture 34" descr="A screenshot of a graph&#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448175"/>
                          </a:xfrm>
                          <a:prstGeom prst="rect">
                            <a:avLst/>
                          </a:prstGeom>
                          <a:noFill/>
                          <a:ln>
                            <a:noFill/>
                          </a:ln>
                        </pic:spPr>
                      </pic:pic>
                    </a:graphicData>
                  </a:graphic>
                </wp:inline>
              </w:drawing>
            </w:r>
          </w:p>
          <w:p w14:paraId="692DA908" w14:textId="77777777" w:rsidR="003F5E13" w:rsidRPr="006B1A28" w:rsidRDefault="003F5E13" w:rsidP="00DA601B">
            <w:pPr>
              <w:rPr>
                <w:rFonts w:ascii="Calibri" w:hAnsi="Calibri" w:cs="Calibri"/>
                <w:sz w:val="32"/>
                <w:szCs w:val="32"/>
              </w:rPr>
            </w:pPr>
            <w:r w:rsidRPr="006B1A28">
              <w:rPr>
                <w:rFonts w:ascii="Calibri" w:hAnsi="Calibri" w:cs="Calibri"/>
                <w:noProof/>
                <w:sz w:val="32"/>
                <w:szCs w:val="32"/>
              </w:rPr>
              <w:drawing>
                <wp:inline distT="0" distB="0" distL="0" distR="0" wp14:anchorId="73752250" wp14:editId="5D716FE0">
                  <wp:extent cx="5731510" cy="3752850"/>
                  <wp:effectExtent l="0" t="0" r="2540" b="0"/>
                  <wp:docPr id="1026772307"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72307" name="Picture 36"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752850"/>
                          </a:xfrm>
                          <a:prstGeom prst="rect">
                            <a:avLst/>
                          </a:prstGeom>
                          <a:noFill/>
                          <a:ln>
                            <a:noFill/>
                          </a:ln>
                        </pic:spPr>
                      </pic:pic>
                    </a:graphicData>
                  </a:graphic>
                </wp:inline>
              </w:drawing>
            </w:r>
          </w:p>
          <w:p w14:paraId="17BA8A06" w14:textId="77777777" w:rsidR="003F5E13" w:rsidRPr="006B1A28" w:rsidRDefault="003F5E13" w:rsidP="00DA601B">
            <w:pPr>
              <w:rPr>
                <w:rFonts w:ascii="Calibri" w:hAnsi="Calibri" w:cs="Calibri"/>
                <w:sz w:val="32"/>
                <w:szCs w:val="32"/>
              </w:rPr>
            </w:pPr>
          </w:p>
          <w:p w14:paraId="6A4DD428" w14:textId="77777777" w:rsidR="003F5E13" w:rsidRPr="006B1A28" w:rsidRDefault="003F5E13" w:rsidP="00DA601B">
            <w:pPr>
              <w:rPr>
                <w:rFonts w:ascii="Calibri" w:hAnsi="Calibri" w:cs="Calibri"/>
                <w:sz w:val="32"/>
                <w:szCs w:val="32"/>
              </w:rPr>
            </w:pPr>
            <w:r w:rsidRPr="006B1A28">
              <w:rPr>
                <w:rFonts w:ascii="Calibri" w:hAnsi="Calibri" w:cs="Calibri"/>
                <w:noProof/>
                <w:sz w:val="32"/>
                <w:szCs w:val="32"/>
              </w:rPr>
              <w:drawing>
                <wp:inline distT="0" distB="0" distL="0" distR="0" wp14:anchorId="255239E7" wp14:editId="63DDCF98">
                  <wp:extent cx="5731510" cy="4048125"/>
                  <wp:effectExtent l="0" t="0" r="2540" b="9525"/>
                  <wp:docPr id="1566929549" name="Picture 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29549" name="Picture 50" descr="A screenshot of a computer&#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048125"/>
                          </a:xfrm>
                          <a:prstGeom prst="rect">
                            <a:avLst/>
                          </a:prstGeom>
                          <a:noFill/>
                          <a:ln>
                            <a:noFill/>
                          </a:ln>
                        </pic:spPr>
                      </pic:pic>
                    </a:graphicData>
                  </a:graphic>
                </wp:inline>
              </w:drawing>
            </w:r>
          </w:p>
          <w:p w14:paraId="46D0E36A" w14:textId="77777777" w:rsidR="003F5E13" w:rsidRPr="006B1A28" w:rsidRDefault="003F5E13" w:rsidP="00DA601B">
            <w:pPr>
              <w:rPr>
                <w:rFonts w:ascii="Calibri" w:hAnsi="Calibri" w:cs="Calibri"/>
                <w:sz w:val="32"/>
                <w:szCs w:val="32"/>
              </w:rPr>
            </w:pPr>
            <w:r w:rsidRPr="006B1A28">
              <w:rPr>
                <w:rFonts w:ascii="Calibri" w:hAnsi="Calibri" w:cs="Calibri"/>
                <w:noProof/>
                <w:sz w:val="32"/>
                <w:szCs w:val="32"/>
              </w:rPr>
              <w:lastRenderedPageBreak/>
              <w:drawing>
                <wp:inline distT="0" distB="0" distL="0" distR="0" wp14:anchorId="0E966D16" wp14:editId="4F71F7A6">
                  <wp:extent cx="5731510" cy="4524375"/>
                  <wp:effectExtent l="0" t="0" r="2540" b="9525"/>
                  <wp:docPr id="1309755076" name="Picture 52"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55076" name="Picture 52" descr="A graph on a white background&#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524375"/>
                          </a:xfrm>
                          <a:prstGeom prst="rect">
                            <a:avLst/>
                          </a:prstGeom>
                          <a:noFill/>
                          <a:ln>
                            <a:noFill/>
                          </a:ln>
                        </pic:spPr>
                      </pic:pic>
                    </a:graphicData>
                  </a:graphic>
                </wp:inline>
              </w:drawing>
            </w:r>
          </w:p>
          <w:p w14:paraId="56B12E07" w14:textId="77777777" w:rsidR="003F5E13" w:rsidRPr="006B1A28" w:rsidRDefault="003F5E13" w:rsidP="00DA601B">
            <w:pPr>
              <w:rPr>
                <w:rFonts w:ascii="Calibri" w:hAnsi="Calibri" w:cs="Calibri"/>
                <w:sz w:val="32"/>
                <w:szCs w:val="32"/>
              </w:rPr>
            </w:pPr>
          </w:p>
          <w:p w14:paraId="663F982F" w14:textId="77777777" w:rsidR="003F5E13" w:rsidRPr="006B1A28" w:rsidRDefault="003F5E13" w:rsidP="00DA601B">
            <w:pPr>
              <w:rPr>
                <w:rFonts w:ascii="Calibri" w:hAnsi="Calibri" w:cs="Calibri"/>
                <w:sz w:val="32"/>
                <w:szCs w:val="32"/>
              </w:rPr>
            </w:pPr>
          </w:p>
          <w:p w14:paraId="30BE3484" w14:textId="77777777" w:rsidR="003F5E13" w:rsidRPr="006B1A28" w:rsidRDefault="003F5E13" w:rsidP="00DA601B">
            <w:pPr>
              <w:tabs>
                <w:tab w:val="left" w:pos="5272"/>
              </w:tabs>
              <w:rPr>
                <w:rFonts w:ascii="Calibri" w:hAnsi="Calibri" w:cs="Calibri"/>
                <w:sz w:val="32"/>
                <w:szCs w:val="32"/>
              </w:rPr>
            </w:pPr>
          </w:p>
          <w:p w14:paraId="0BF185F2" w14:textId="77777777" w:rsidR="003F5E13" w:rsidRPr="006B1A28" w:rsidRDefault="003F5E13" w:rsidP="00DA601B">
            <w:pPr>
              <w:tabs>
                <w:tab w:val="left" w:pos="5272"/>
              </w:tabs>
              <w:rPr>
                <w:rFonts w:ascii="Calibri" w:hAnsi="Calibri" w:cs="Calibri"/>
                <w:sz w:val="32"/>
                <w:szCs w:val="32"/>
              </w:rPr>
            </w:pPr>
          </w:p>
          <w:p w14:paraId="4BAC4E29" w14:textId="77777777" w:rsidR="003F5E13" w:rsidRPr="006B1A28" w:rsidRDefault="003F5E13" w:rsidP="00DA601B">
            <w:pPr>
              <w:tabs>
                <w:tab w:val="left" w:pos="5272"/>
              </w:tabs>
              <w:rPr>
                <w:rFonts w:ascii="Calibri" w:hAnsi="Calibri" w:cs="Calibri"/>
                <w:sz w:val="32"/>
                <w:szCs w:val="32"/>
              </w:rPr>
            </w:pPr>
          </w:p>
        </w:tc>
      </w:tr>
    </w:tbl>
    <w:p w14:paraId="135510F9" w14:textId="77777777" w:rsidR="003F5E13" w:rsidRPr="006B1A28" w:rsidRDefault="003F5E13" w:rsidP="003F5E13">
      <w:pPr>
        <w:rPr>
          <w:rFonts w:ascii="Calibri" w:hAnsi="Calibri" w:cs="Calibri"/>
          <w:sz w:val="32"/>
          <w:szCs w:val="32"/>
        </w:rPr>
      </w:pPr>
      <w:r w:rsidRPr="006B1A28">
        <w:rPr>
          <w:rFonts w:ascii="Calibri" w:hAnsi="Calibri" w:cs="Calibri"/>
          <w:sz w:val="32"/>
          <w:szCs w:val="32"/>
        </w:rPr>
        <w:lastRenderedPageBreak/>
        <w:br/>
      </w:r>
    </w:p>
    <w:p w14:paraId="5C573C86" w14:textId="77777777" w:rsidR="00D458AB" w:rsidRPr="006B1A28" w:rsidRDefault="00D458AB">
      <w:pPr>
        <w:rPr>
          <w:rFonts w:ascii="Calibri" w:hAnsi="Calibri" w:cs="Calibri"/>
          <w:sz w:val="32"/>
          <w:szCs w:val="32"/>
        </w:rPr>
      </w:pPr>
    </w:p>
    <w:p w14:paraId="60EB9C06" w14:textId="77777777" w:rsidR="00C12EDC" w:rsidRPr="006B1A28" w:rsidRDefault="00C12EDC">
      <w:pPr>
        <w:rPr>
          <w:rFonts w:ascii="Calibri" w:hAnsi="Calibri" w:cs="Calibri"/>
          <w:b/>
          <w:bCs/>
          <w:sz w:val="32"/>
          <w:szCs w:val="32"/>
        </w:rPr>
      </w:pPr>
      <w:r w:rsidRPr="006B1A28">
        <w:rPr>
          <w:rFonts w:ascii="Calibri" w:hAnsi="Calibri" w:cs="Calibri"/>
          <w:b/>
          <w:bCs/>
          <w:sz w:val="32"/>
          <w:szCs w:val="32"/>
        </w:rPr>
        <w:t xml:space="preserve">7. RESULTS </w:t>
      </w:r>
    </w:p>
    <w:p w14:paraId="6CC93E8A" w14:textId="77777777" w:rsidR="00C12EDC" w:rsidRPr="006B1A28" w:rsidRDefault="00C12EDC">
      <w:pPr>
        <w:rPr>
          <w:rFonts w:ascii="Calibri" w:hAnsi="Calibri" w:cs="Calibri"/>
          <w:sz w:val="32"/>
          <w:szCs w:val="32"/>
        </w:rPr>
      </w:pPr>
      <w:r w:rsidRPr="006B1A28">
        <w:rPr>
          <w:rFonts w:ascii="Calibri" w:hAnsi="Calibri" w:cs="Calibri"/>
          <w:sz w:val="32"/>
          <w:szCs w:val="32"/>
        </w:rPr>
        <w:t>7.1 Output Screenshots</w:t>
      </w:r>
    </w:p>
    <w:p w14:paraId="7618020C" w14:textId="73E665CE" w:rsidR="00C12EDC" w:rsidRPr="006B1A28" w:rsidRDefault="00C12EDC" w:rsidP="00C12EDC">
      <w:pPr>
        <w:rPr>
          <w:rFonts w:ascii="Calibri" w:hAnsi="Calibri" w:cs="Calibri"/>
          <w:sz w:val="32"/>
          <w:szCs w:val="32"/>
        </w:rPr>
      </w:pPr>
      <w:r w:rsidRPr="006B1A28">
        <w:rPr>
          <w:rFonts w:ascii="Calibri" w:hAnsi="Calibri" w:cs="Calibri"/>
          <w:noProof/>
          <w:sz w:val="32"/>
          <w:szCs w:val="32"/>
        </w:rPr>
        <w:lastRenderedPageBreak/>
        <w:drawing>
          <wp:inline distT="0" distB="0" distL="0" distR="0" wp14:anchorId="3BDBB0BC" wp14:editId="57F883D5">
            <wp:extent cx="5731510" cy="3166745"/>
            <wp:effectExtent l="0" t="0" r="2540" b="0"/>
            <wp:docPr id="11842069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2E3FEC53" w14:textId="41AE2FBA" w:rsidR="00C12EDC" w:rsidRPr="006B1A28" w:rsidRDefault="00C12EDC" w:rsidP="00C12EDC">
      <w:pPr>
        <w:rPr>
          <w:rFonts w:ascii="Calibri" w:hAnsi="Calibri" w:cs="Calibri"/>
          <w:sz w:val="32"/>
          <w:szCs w:val="32"/>
        </w:rPr>
      </w:pPr>
      <w:r w:rsidRPr="006B1A28">
        <w:rPr>
          <w:rFonts w:ascii="Calibri" w:hAnsi="Calibri" w:cs="Calibri"/>
          <w:noProof/>
          <w:sz w:val="32"/>
          <w:szCs w:val="32"/>
        </w:rPr>
        <w:drawing>
          <wp:inline distT="0" distB="0" distL="0" distR="0" wp14:anchorId="64370822" wp14:editId="73C94E36">
            <wp:extent cx="5731510" cy="3166745"/>
            <wp:effectExtent l="0" t="0" r="2540" b="0"/>
            <wp:docPr id="997127254"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27254" name="Picture 4" descr="A screenshot of a computer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2AF6B6C4" w14:textId="02E77135" w:rsidR="00C12EDC" w:rsidRPr="006B1A28" w:rsidRDefault="00C12EDC" w:rsidP="00C12EDC">
      <w:pPr>
        <w:rPr>
          <w:rFonts w:ascii="Calibri" w:hAnsi="Calibri" w:cs="Calibri"/>
          <w:sz w:val="32"/>
          <w:szCs w:val="32"/>
        </w:rPr>
      </w:pPr>
      <w:r w:rsidRPr="006B1A28">
        <w:rPr>
          <w:rFonts w:ascii="Calibri" w:hAnsi="Calibri" w:cs="Calibri"/>
          <w:noProof/>
          <w:sz w:val="32"/>
          <w:szCs w:val="32"/>
        </w:rPr>
        <w:lastRenderedPageBreak/>
        <w:drawing>
          <wp:inline distT="0" distB="0" distL="0" distR="0" wp14:anchorId="54A3CCDA" wp14:editId="3190E2F5">
            <wp:extent cx="5731510" cy="3166745"/>
            <wp:effectExtent l="0" t="0" r="2540" b="0"/>
            <wp:docPr id="19799131"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31" name="Picture 6" descr="A screenshot of a graph&#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34E8F94E" w14:textId="77777777" w:rsidR="00C12EDC" w:rsidRPr="006B1A28" w:rsidRDefault="00C12EDC">
      <w:pPr>
        <w:rPr>
          <w:rFonts w:ascii="Calibri" w:hAnsi="Calibri" w:cs="Calibri"/>
          <w:sz w:val="32"/>
          <w:szCs w:val="32"/>
        </w:rPr>
      </w:pPr>
    </w:p>
    <w:p w14:paraId="1F03DAB0" w14:textId="77777777" w:rsidR="00C12EDC" w:rsidRPr="006B1A28" w:rsidRDefault="00C12EDC">
      <w:pPr>
        <w:rPr>
          <w:rFonts w:ascii="Calibri" w:hAnsi="Calibri" w:cs="Calibri"/>
          <w:b/>
          <w:bCs/>
          <w:sz w:val="32"/>
          <w:szCs w:val="32"/>
        </w:rPr>
      </w:pPr>
      <w:r w:rsidRPr="006B1A28">
        <w:rPr>
          <w:rFonts w:ascii="Calibri" w:hAnsi="Calibri" w:cs="Calibri"/>
          <w:sz w:val="32"/>
          <w:szCs w:val="32"/>
        </w:rPr>
        <w:t xml:space="preserve"> </w:t>
      </w:r>
      <w:r w:rsidRPr="006B1A28">
        <w:rPr>
          <w:rFonts w:ascii="Calibri" w:hAnsi="Calibri" w:cs="Calibri"/>
          <w:b/>
          <w:bCs/>
          <w:sz w:val="32"/>
          <w:szCs w:val="32"/>
        </w:rPr>
        <w:t>8. ADVANTAGES &amp; DISADVANTAGES</w:t>
      </w:r>
    </w:p>
    <w:p w14:paraId="5C242897" w14:textId="77777777" w:rsidR="00C12EDC" w:rsidRPr="006B1A28" w:rsidRDefault="00C12EDC" w:rsidP="00C12EDC">
      <w:pPr>
        <w:rPr>
          <w:rFonts w:ascii="Calibri" w:hAnsi="Calibri" w:cs="Calibri"/>
          <w:sz w:val="32"/>
          <w:szCs w:val="32"/>
        </w:rPr>
      </w:pPr>
      <w:r w:rsidRPr="006B1A28">
        <w:rPr>
          <w:rFonts w:ascii="Calibri" w:hAnsi="Calibri" w:cs="Calibri"/>
          <w:sz w:val="32"/>
          <w:szCs w:val="32"/>
        </w:rPr>
        <w:t>Advantage: Optimizes resource allocation, reduces costs, enhances grid stability, and accelerates the transition to sustainable energy.</w:t>
      </w:r>
    </w:p>
    <w:p w14:paraId="7236229C" w14:textId="77777777" w:rsidR="00C12EDC" w:rsidRPr="006B1A28" w:rsidRDefault="00C12EDC" w:rsidP="00C12EDC">
      <w:pPr>
        <w:rPr>
          <w:rFonts w:ascii="Calibri" w:hAnsi="Calibri" w:cs="Calibri"/>
          <w:sz w:val="32"/>
          <w:szCs w:val="32"/>
        </w:rPr>
      </w:pPr>
      <w:r w:rsidRPr="006B1A28">
        <w:rPr>
          <w:rFonts w:ascii="Calibri" w:hAnsi="Calibri" w:cs="Calibri"/>
          <w:sz w:val="32"/>
          <w:szCs w:val="32"/>
        </w:rPr>
        <w:t>Disadvantages of Not Plugging into Future Electricity Consumption Patterns:</w:t>
      </w:r>
    </w:p>
    <w:p w14:paraId="1F1B4E08" w14:textId="21DAC13F" w:rsidR="00C12EDC" w:rsidRPr="006B1A28" w:rsidRDefault="00C12EDC" w:rsidP="00C12EDC">
      <w:pPr>
        <w:rPr>
          <w:rFonts w:ascii="Calibri" w:hAnsi="Calibri" w:cs="Calibri"/>
          <w:sz w:val="32"/>
          <w:szCs w:val="32"/>
        </w:rPr>
      </w:pPr>
      <w:r w:rsidRPr="006B1A28">
        <w:rPr>
          <w:rFonts w:ascii="Calibri" w:hAnsi="Calibri" w:cs="Calibri"/>
          <w:sz w:val="32"/>
          <w:szCs w:val="32"/>
        </w:rPr>
        <w:t xml:space="preserve"> * Disadvantage: Leads to inefficiencies, higher costs, grid instability, and hinders environmental sustainability efforts.</w:t>
      </w:r>
    </w:p>
    <w:p w14:paraId="5109CF74" w14:textId="77777777" w:rsidR="00C12EDC" w:rsidRPr="006B1A28" w:rsidRDefault="00C12EDC">
      <w:pPr>
        <w:rPr>
          <w:rFonts w:ascii="Calibri" w:hAnsi="Calibri" w:cs="Calibri"/>
          <w:sz w:val="32"/>
          <w:szCs w:val="32"/>
        </w:rPr>
      </w:pPr>
      <w:r w:rsidRPr="006B1A28">
        <w:rPr>
          <w:rFonts w:ascii="Calibri" w:hAnsi="Calibri" w:cs="Calibri"/>
          <w:sz w:val="32"/>
          <w:szCs w:val="32"/>
        </w:rPr>
        <w:t xml:space="preserve"> 9. CONCLUSION </w:t>
      </w:r>
    </w:p>
    <w:p w14:paraId="0BC9B5A4" w14:textId="77777777" w:rsidR="00C12EDC" w:rsidRPr="006B1A28" w:rsidRDefault="00C12EDC" w:rsidP="00C12EDC">
      <w:pPr>
        <w:rPr>
          <w:rFonts w:ascii="Calibri" w:hAnsi="Calibri" w:cs="Calibri"/>
          <w:sz w:val="32"/>
          <w:szCs w:val="32"/>
        </w:rPr>
      </w:pPr>
      <w:r w:rsidRPr="006B1A28">
        <w:rPr>
          <w:rFonts w:ascii="Calibri" w:hAnsi="Calibri" w:cs="Calibri"/>
          <w:sz w:val="32"/>
          <w:szCs w:val="32"/>
        </w:rPr>
        <w:t>The exploration of electricity consumption patterns in 2019 and 2020, particularly against the backdrop of the COVID-19 pandemic, vividly demonstrates the critical importance of "plugging into the future" through robust data analysis and forecasting.</w:t>
      </w:r>
    </w:p>
    <w:p w14:paraId="5449FD43" w14:textId="77777777" w:rsidR="00C12EDC" w:rsidRPr="006B1A28" w:rsidRDefault="00C12EDC" w:rsidP="00C12EDC">
      <w:pPr>
        <w:rPr>
          <w:rFonts w:ascii="Calibri" w:hAnsi="Calibri" w:cs="Calibri"/>
          <w:sz w:val="32"/>
          <w:szCs w:val="32"/>
        </w:rPr>
      </w:pPr>
      <w:r w:rsidRPr="006B1A28">
        <w:rPr>
          <w:rFonts w:ascii="Calibri" w:hAnsi="Calibri" w:cs="Calibri"/>
          <w:sz w:val="32"/>
          <w:szCs w:val="32"/>
        </w:rPr>
        <w:t xml:space="preserve">In 2019, global electricity consumption was characterized by continued growth, albeit with a notable slowdown in developed economies and robust expansion in non-OECD countries, particularly </w:t>
      </w:r>
      <w:r w:rsidRPr="006B1A28">
        <w:rPr>
          <w:rFonts w:ascii="Calibri" w:hAnsi="Calibri" w:cs="Calibri"/>
          <w:sz w:val="32"/>
          <w:szCs w:val="32"/>
        </w:rPr>
        <w:lastRenderedPageBreak/>
        <w:t>India and China. This period also marked a significant shift towards low-carbon energy sources, with renewables and nuclear power collectively surpassing coal in global electricity supply for the first time.</w:t>
      </w:r>
    </w:p>
    <w:p w14:paraId="3585E562" w14:textId="77777777" w:rsidR="00C12EDC" w:rsidRPr="006B1A28" w:rsidRDefault="00C12EDC" w:rsidP="00C12EDC">
      <w:pPr>
        <w:rPr>
          <w:rFonts w:ascii="Calibri" w:hAnsi="Calibri" w:cs="Calibri"/>
          <w:sz w:val="32"/>
          <w:szCs w:val="32"/>
        </w:rPr>
      </w:pPr>
      <w:r w:rsidRPr="006B1A28">
        <w:rPr>
          <w:rFonts w:ascii="Calibri" w:hAnsi="Calibri" w:cs="Calibri"/>
          <w:sz w:val="32"/>
          <w:szCs w:val="32"/>
        </w:rPr>
        <w:t>The year 2020 served as an unprecedented stress test, with the COVID-19 pandemic causing a sharp and significant global decline in electricity demand, especially in industrial and commercial sectors. While residential consumption saw a slight increase due to work-from-home trends, it was largely overshadowed by the broader economic slowdown. This disruption also led to a higher penetration of renewables in the energy mix, as their output was less affected by demand fluctuations, pushing fossil fuel generation downwards.</w:t>
      </w:r>
    </w:p>
    <w:p w14:paraId="6CBDA59C" w14:textId="77777777" w:rsidR="00C12EDC" w:rsidRPr="006B1A28" w:rsidRDefault="00C12EDC" w:rsidP="00C12EDC">
      <w:pPr>
        <w:rPr>
          <w:rFonts w:ascii="Calibri" w:hAnsi="Calibri" w:cs="Calibri"/>
          <w:sz w:val="32"/>
          <w:szCs w:val="32"/>
        </w:rPr>
      </w:pPr>
      <w:r w:rsidRPr="006B1A28">
        <w:rPr>
          <w:rFonts w:ascii="Calibri" w:hAnsi="Calibri" w:cs="Calibri"/>
          <w:sz w:val="32"/>
          <w:szCs w:val="32"/>
        </w:rPr>
        <w:t>For India, specifically, the period mirrored global trends to a significant extent. While 2019 saw continued growth in electricity demand, driven by industrialization and urbanization, 2020 experienced a substantial dip due to the nationwide lockdown, particularly impacting industrial and commercial demand. However, unlike some developed nations, India's underlying growth trajectory meant that the recovery in consumption was relatively swift as restrictions eased. Indeed, post-2020, India has continued to see a strong upward trend in electricity consumption, with significant capacity additions in renewable energy sources like solar and wind, alongside a continued reliance on coal to meet burgeoning demand.</w:t>
      </w:r>
    </w:p>
    <w:p w14:paraId="428736AD" w14:textId="77777777" w:rsidR="00C12EDC" w:rsidRPr="006B1A28" w:rsidRDefault="00C12EDC" w:rsidP="00C12EDC">
      <w:pPr>
        <w:rPr>
          <w:rFonts w:ascii="Calibri" w:hAnsi="Calibri" w:cs="Calibri"/>
          <w:sz w:val="32"/>
          <w:szCs w:val="32"/>
        </w:rPr>
      </w:pPr>
      <w:r w:rsidRPr="006B1A28">
        <w:rPr>
          <w:rFonts w:ascii="Calibri" w:hAnsi="Calibri" w:cs="Calibri"/>
          <w:sz w:val="32"/>
          <w:szCs w:val="32"/>
        </w:rPr>
        <w:t>The overarching conclusion of this project is clear: understanding and accurately predicting electricity consumption patterns is not merely an academic exercise but a fundamental necessity for efficient, sustainable, and resilient energy systems.</w:t>
      </w:r>
    </w:p>
    <w:p w14:paraId="58495EFE" w14:textId="06B1D8DE" w:rsidR="00C12EDC" w:rsidRPr="006B1A28" w:rsidRDefault="00C12EDC" w:rsidP="00C12EDC">
      <w:pPr>
        <w:rPr>
          <w:rFonts w:ascii="Calibri" w:hAnsi="Calibri" w:cs="Calibri"/>
          <w:sz w:val="32"/>
          <w:szCs w:val="32"/>
        </w:rPr>
      </w:pPr>
      <w:r w:rsidRPr="006B1A28">
        <w:rPr>
          <w:rFonts w:ascii="Calibri" w:hAnsi="Calibri" w:cs="Calibri"/>
          <w:sz w:val="32"/>
          <w:szCs w:val="32"/>
        </w:rPr>
        <w:t xml:space="preserve"> </w:t>
      </w:r>
    </w:p>
    <w:p w14:paraId="54851C78" w14:textId="77777777" w:rsidR="00C12EDC" w:rsidRPr="006B1A28" w:rsidRDefault="00C12EDC">
      <w:pPr>
        <w:rPr>
          <w:rFonts w:ascii="Calibri" w:hAnsi="Calibri" w:cs="Calibri"/>
          <w:sz w:val="32"/>
          <w:szCs w:val="32"/>
        </w:rPr>
      </w:pPr>
      <w:r w:rsidRPr="006B1A28">
        <w:rPr>
          <w:rFonts w:ascii="Calibri" w:hAnsi="Calibri" w:cs="Calibri"/>
          <w:sz w:val="32"/>
          <w:szCs w:val="32"/>
        </w:rPr>
        <w:t xml:space="preserve">10. FUTURE SCOPE </w:t>
      </w:r>
    </w:p>
    <w:p w14:paraId="48576426" w14:textId="5527A3C9" w:rsidR="00C12EDC" w:rsidRPr="006B1A28" w:rsidRDefault="00C12EDC">
      <w:pPr>
        <w:rPr>
          <w:rFonts w:ascii="Calibri" w:hAnsi="Calibri" w:cs="Calibri"/>
          <w:sz w:val="32"/>
          <w:szCs w:val="32"/>
        </w:rPr>
      </w:pPr>
      <w:r w:rsidRPr="006B1A28">
        <w:rPr>
          <w:rFonts w:ascii="Calibri" w:hAnsi="Calibri" w:cs="Calibri"/>
          <w:sz w:val="32"/>
          <w:szCs w:val="32"/>
        </w:rPr>
        <w:lastRenderedPageBreak/>
        <w:t xml:space="preserve">11.Dataset </w:t>
      </w:r>
      <w:proofErr w:type="gramStart"/>
      <w:r w:rsidRPr="006B1A28">
        <w:rPr>
          <w:rFonts w:ascii="Calibri" w:hAnsi="Calibri" w:cs="Calibri"/>
          <w:sz w:val="32"/>
          <w:szCs w:val="32"/>
        </w:rPr>
        <w:t>Link :</w:t>
      </w:r>
      <w:proofErr w:type="gramEnd"/>
      <w:r w:rsidRPr="006B1A28">
        <w:rPr>
          <w:rFonts w:ascii="Calibri" w:hAnsi="Calibri" w:cs="Calibri"/>
          <w:sz w:val="32"/>
          <w:szCs w:val="32"/>
        </w:rPr>
        <w:t xml:space="preserve"> https://drive.google.com/file/d/1JxIkHNwXxjFztKq7ad0_KtkukCqTckNy/view?usp=sharing</w:t>
      </w:r>
    </w:p>
    <w:p w14:paraId="2794793C" w14:textId="6CC341D7" w:rsidR="005B71E5" w:rsidRDefault="00C12EDC">
      <w:pPr>
        <w:rPr>
          <w:rFonts w:ascii="Calibri" w:hAnsi="Calibri" w:cs="Calibri"/>
          <w:sz w:val="32"/>
          <w:szCs w:val="32"/>
        </w:rPr>
      </w:pPr>
      <w:r w:rsidRPr="006B1A28">
        <w:rPr>
          <w:rFonts w:ascii="Calibri" w:hAnsi="Calibri" w:cs="Calibri"/>
          <w:sz w:val="32"/>
          <w:szCs w:val="32"/>
        </w:rPr>
        <w:t>GitHub &amp; Project Demo Link:</w:t>
      </w:r>
    </w:p>
    <w:p w14:paraId="4EE62A70" w14:textId="77777777" w:rsidR="006B1A28" w:rsidRDefault="006B1A28" w:rsidP="006B1A28">
      <w:pPr>
        <w:rPr>
          <w:rFonts w:ascii="Calibri" w:hAnsi="Calibri" w:cs="Calibri"/>
          <w:sz w:val="32"/>
          <w:szCs w:val="32"/>
        </w:rPr>
      </w:pPr>
    </w:p>
    <w:p w14:paraId="11B534B1" w14:textId="6FB31DC6" w:rsidR="006B1A28" w:rsidRPr="006B1A28" w:rsidRDefault="006B1A28" w:rsidP="006B1A28">
      <w:pPr>
        <w:tabs>
          <w:tab w:val="left" w:pos="3422"/>
        </w:tabs>
        <w:rPr>
          <w:rFonts w:ascii="Calibri" w:hAnsi="Calibri" w:cs="Calibri"/>
          <w:sz w:val="32"/>
          <w:szCs w:val="32"/>
        </w:rPr>
      </w:pPr>
      <w:r>
        <w:rPr>
          <w:rFonts w:ascii="Calibri" w:hAnsi="Calibri" w:cs="Calibri"/>
          <w:sz w:val="32"/>
          <w:szCs w:val="32"/>
        </w:rPr>
        <w:tab/>
      </w:r>
    </w:p>
    <w:sectPr w:rsidR="006B1A28" w:rsidRPr="006B1A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968CC"/>
    <w:multiLevelType w:val="multilevel"/>
    <w:tmpl w:val="5C8E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1F645E"/>
    <w:multiLevelType w:val="multilevel"/>
    <w:tmpl w:val="60646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BC045C"/>
    <w:multiLevelType w:val="multilevel"/>
    <w:tmpl w:val="C67AC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B21C4D"/>
    <w:multiLevelType w:val="multilevel"/>
    <w:tmpl w:val="D782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C145E6"/>
    <w:multiLevelType w:val="multilevel"/>
    <w:tmpl w:val="9B7C6E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470310"/>
    <w:multiLevelType w:val="multilevel"/>
    <w:tmpl w:val="49E2B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4206922">
    <w:abstractNumId w:val="1"/>
  </w:num>
  <w:num w:numId="2" w16cid:durableId="44574128">
    <w:abstractNumId w:val="0"/>
  </w:num>
  <w:num w:numId="3" w16cid:durableId="1448155900">
    <w:abstractNumId w:val="3"/>
  </w:num>
  <w:num w:numId="4" w16cid:durableId="712115536">
    <w:abstractNumId w:val="2"/>
  </w:num>
  <w:num w:numId="5" w16cid:durableId="2093964274">
    <w:abstractNumId w:val="4"/>
    <w:lvlOverride w:ilvl="0">
      <w:lvl w:ilvl="0">
        <w:numFmt w:val="decimal"/>
        <w:lvlText w:val="%1."/>
        <w:lvlJc w:val="left"/>
      </w:lvl>
    </w:lvlOverride>
  </w:num>
  <w:num w:numId="6" w16cid:durableId="20526115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EDC"/>
    <w:rsid w:val="000673A6"/>
    <w:rsid w:val="000A54F3"/>
    <w:rsid w:val="000F45DF"/>
    <w:rsid w:val="00126D78"/>
    <w:rsid w:val="001B32F1"/>
    <w:rsid w:val="002733B1"/>
    <w:rsid w:val="00376861"/>
    <w:rsid w:val="003F5E13"/>
    <w:rsid w:val="004C1C77"/>
    <w:rsid w:val="004C50B7"/>
    <w:rsid w:val="00531E90"/>
    <w:rsid w:val="005A6836"/>
    <w:rsid w:val="005B71E5"/>
    <w:rsid w:val="005D42D8"/>
    <w:rsid w:val="00691FF2"/>
    <w:rsid w:val="006B1A28"/>
    <w:rsid w:val="006D428E"/>
    <w:rsid w:val="006F7BE8"/>
    <w:rsid w:val="0076517B"/>
    <w:rsid w:val="00856E60"/>
    <w:rsid w:val="00922A5D"/>
    <w:rsid w:val="00A50612"/>
    <w:rsid w:val="00A64AB6"/>
    <w:rsid w:val="00A933D8"/>
    <w:rsid w:val="00A93E19"/>
    <w:rsid w:val="00B37A0D"/>
    <w:rsid w:val="00BC305D"/>
    <w:rsid w:val="00C12EDC"/>
    <w:rsid w:val="00C328B8"/>
    <w:rsid w:val="00C37C01"/>
    <w:rsid w:val="00CD10FE"/>
    <w:rsid w:val="00D458AB"/>
    <w:rsid w:val="00D83ADC"/>
    <w:rsid w:val="00D86A9A"/>
    <w:rsid w:val="00D91B71"/>
    <w:rsid w:val="00DE7022"/>
    <w:rsid w:val="00E020AD"/>
    <w:rsid w:val="00EF3F85"/>
    <w:rsid w:val="00F23BEE"/>
    <w:rsid w:val="00FC159C"/>
    <w:rsid w:val="00FF7D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7FA60"/>
  <w15:chartTrackingRefBased/>
  <w15:docId w15:val="{32BF64CB-C2D5-4CD1-93D3-EF82E9953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E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2E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2E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2E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2E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2E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2E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2E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2E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E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2E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2E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2E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2E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2E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2E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2E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2EDC"/>
    <w:rPr>
      <w:rFonts w:eastAsiaTheme="majorEastAsia" w:cstheme="majorBidi"/>
      <w:color w:val="272727" w:themeColor="text1" w:themeTint="D8"/>
    </w:rPr>
  </w:style>
  <w:style w:type="paragraph" w:styleId="Title">
    <w:name w:val="Title"/>
    <w:basedOn w:val="Normal"/>
    <w:next w:val="Normal"/>
    <w:link w:val="TitleChar"/>
    <w:uiPriority w:val="10"/>
    <w:qFormat/>
    <w:rsid w:val="00C12E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2E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2E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2E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2EDC"/>
    <w:pPr>
      <w:spacing w:before="160"/>
      <w:jc w:val="center"/>
    </w:pPr>
    <w:rPr>
      <w:i/>
      <w:iCs/>
      <w:color w:val="404040" w:themeColor="text1" w:themeTint="BF"/>
    </w:rPr>
  </w:style>
  <w:style w:type="character" w:customStyle="1" w:styleId="QuoteChar">
    <w:name w:val="Quote Char"/>
    <w:basedOn w:val="DefaultParagraphFont"/>
    <w:link w:val="Quote"/>
    <w:uiPriority w:val="29"/>
    <w:rsid w:val="00C12EDC"/>
    <w:rPr>
      <w:i/>
      <w:iCs/>
      <w:color w:val="404040" w:themeColor="text1" w:themeTint="BF"/>
    </w:rPr>
  </w:style>
  <w:style w:type="paragraph" w:styleId="ListParagraph">
    <w:name w:val="List Paragraph"/>
    <w:basedOn w:val="Normal"/>
    <w:uiPriority w:val="34"/>
    <w:qFormat/>
    <w:rsid w:val="00C12EDC"/>
    <w:pPr>
      <w:ind w:left="720"/>
      <w:contextualSpacing/>
    </w:pPr>
  </w:style>
  <w:style w:type="character" w:styleId="IntenseEmphasis">
    <w:name w:val="Intense Emphasis"/>
    <w:basedOn w:val="DefaultParagraphFont"/>
    <w:uiPriority w:val="21"/>
    <w:qFormat/>
    <w:rsid w:val="00C12EDC"/>
    <w:rPr>
      <w:i/>
      <w:iCs/>
      <w:color w:val="0F4761" w:themeColor="accent1" w:themeShade="BF"/>
    </w:rPr>
  </w:style>
  <w:style w:type="paragraph" w:styleId="IntenseQuote">
    <w:name w:val="Intense Quote"/>
    <w:basedOn w:val="Normal"/>
    <w:next w:val="Normal"/>
    <w:link w:val="IntenseQuoteChar"/>
    <w:uiPriority w:val="30"/>
    <w:qFormat/>
    <w:rsid w:val="00C12E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2EDC"/>
    <w:rPr>
      <w:i/>
      <w:iCs/>
      <w:color w:val="0F4761" w:themeColor="accent1" w:themeShade="BF"/>
    </w:rPr>
  </w:style>
  <w:style w:type="character" w:styleId="IntenseReference">
    <w:name w:val="Intense Reference"/>
    <w:basedOn w:val="DefaultParagraphFont"/>
    <w:uiPriority w:val="32"/>
    <w:qFormat/>
    <w:rsid w:val="00C12EDC"/>
    <w:rPr>
      <w:b/>
      <w:bCs/>
      <w:smallCaps/>
      <w:color w:val="0F4761" w:themeColor="accent1" w:themeShade="BF"/>
      <w:spacing w:val="5"/>
    </w:rPr>
  </w:style>
  <w:style w:type="paragraph" w:styleId="NormalWeb">
    <w:name w:val="Normal (Web)"/>
    <w:basedOn w:val="Normal"/>
    <w:uiPriority w:val="99"/>
    <w:semiHidden/>
    <w:unhideWhenUsed/>
    <w:rsid w:val="002733B1"/>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2733B1"/>
    <w:rPr>
      <w:b/>
      <w:bCs/>
    </w:rPr>
  </w:style>
  <w:style w:type="paragraph" w:styleId="NoSpacing">
    <w:name w:val="No Spacing"/>
    <w:uiPriority w:val="1"/>
    <w:qFormat/>
    <w:rsid w:val="003F5E13"/>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62139">
      <w:bodyDiv w:val="1"/>
      <w:marLeft w:val="0"/>
      <w:marRight w:val="0"/>
      <w:marTop w:val="0"/>
      <w:marBottom w:val="0"/>
      <w:divBdr>
        <w:top w:val="none" w:sz="0" w:space="0" w:color="auto"/>
        <w:left w:val="none" w:sz="0" w:space="0" w:color="auto"/>
        <w:bottom w:val="none" w:sz="0" w:space="0" w:color="auto"/>
        <w:right w:val="none" w:sz="0" w:space="0" w:color="auto"/>
      </w:divBdr>
    </w:div>
    <w:div w:id="362753652">
      <w:bodyDiv w:val="1"/>
      <w:marLeft w:val="0"/>
      <w:marRight w:val="0"/>
      <w:marTop w:val="0"/>
      <w:marBottom w:val="0"/>
      <w:divBdr>
        <w:top w:val="none" w:sz="0" w:space="0" w:color="auto"/>
        <w:left w:val="none" w:sz="0" w:space="0" w:color="auto"/>
        <w:bottom w:val="none" w:sz="0" w:space="0" w:color="auto"/>
        <w:right w:val="none" w:sz="0" w:space="0" w:color="auto"/>
      </w:divBdr>
    </w:div>
    <w:div w:id="381101515">
      <w:bodyDiv w:val="1"/>
      <w:marLeft w:val="0"/>
      <w:marRight w:val="0"/>
      <w:marTop w:val="0"/>
      <w:marBottom w:val="0"/>
      <w:divBdr>
        <w:top w:val="none" w:sz="0" w:space="0" w:color="auto"/>
        <w:left w:val="none" w:sz="0" w:space="0" w:color="auto"/>
        <w:bottom w:val="none" w:sz="0" w:space="0" w:color="auto"/>
        <w:right w:val="none" w:sz="0" w:space="0" w:color="auto"/>
      </w:divBdr>
    </w:div>
    <w:div w:id="440681921">
      <w:bodyDiv w:val="1"/>
      <w:marLeft w:val="0"/>
      <w:marRight w:val="0"/>
      <w:marTop w:val="0"/>
      <w:marBottom w:val="0"/>
      <w:divBdr>
        <w:top w:val="none" w:sz="0" w:space="0" w:color="auto"/>
        <w:left w:val="none" w:sz="0" w:space="0" w:color="auto"/>
        <w:bottom w:val="none" w:sz="0" w:space="0" w:color="auto"/>
        <w:right w:val="none" w:sz="0" w:space="0" w:color="auto"/>
      </w:divBdr>
    </w:div>
    <w:div w:id="503713801">
      <w:bodyDiv w:val="1"/>
      <w:marLeft w:val="0"/>
      <w:marRight w:val="0"/>
      <w:marTop w:val="0"/>
      <w:marBottom w:val="0"/>
      <w:divBdr>
        <w:top w:val="none" w:sz="0" w:space="0" w:color="auto"/>
        <w:left w:val="none" w:sz="0" w:space="0" w:color="auto"/>
        <w:bottom w:val="none" w:sz="0" w:space="0" w:color="auto"/>
        <w:right w:val="none" w:sz="0" w:space="0" w:color="auto"/>
      </w:divBdr>
    </w:div>
    <w:div w:id="905917769">
      <w:bodyDiv w:val="1"/>
      <w:marLeft w:val="0"/>
      <w:marRight w:val="0"/>
      <w:marTop w:val="0"/>
      <w:marBottom w:val="0"/>
      <w:divBdr>
        <w:top w:val="none" w:sz="0" w:space="0" w:color="auto"/>
        <w:left w:val="none" w:sz="0" w:space="0" w:color="auto"/>
        <w:bottom w:val="none" w:sz="0" w:space="0" w:color="auto"/>
        <w:right w:val="none" w:sz="0" w:space="0" w:color="auto"/>
      </w:divBdr>
    </w:div>
    <w:div w:id="1240209854">
      <w:bodyDiv w:val="1"/>
      <w:marLeft w:val="0"/>
      <w:marRight w:val="0"/>
      <w:marTop w:val="0"/>
      <w:marBottom w:val="0"/>
      <w:divBdr>
        <w:top w:val="none" w:sz="0" w:space="0" w:color="auto"/>
        <w:left w:val="none" w:sz="0" w:space="0" w:color="auto"/>
        <w:bottom w:val="none" w:sz="0" w:space="0" w:color="auto"/>
        <w:right w:val="none" w:sz="0" w:space="0" w:color="auto"/>
      </w:divBdr>
    </w:div>
    <w:div w:id="1270315538">
      <w:bodyDiv w:val="1"/>
      <w:marLeft w:val="0"/>
      <w:marRight w:val="0"/>
      <w:marTop w:val="0"/>
      <w:marBottom w:val="0"/>
      <w:divBdr>
        <w:top w:val="none" w:sz="0" w:space="0" w:color="auto"/>
        <w:left w:val="none" w:sz="0" w:space="0" w:color="auto"/>
        <w:bottom w:val="none" w:sz="0" w:space="0" w:color="auto"/>
        <w:right w:val="none" w:sz="0" w:space="0" w:color="auto"/>
      </w:divBdr>
    </w:div>
    <w:div w:id="1329938317">
      <w:bodyDiv w:val="1"/>
      <w:marLeft w:val="0"/>
      <w:marRight w:val="0"/>
      <w:marTop w:val="0"/>
      <w:marBottom w:val="0"/>
      <w:divBdr>
        <w:top w:val="none" w:sz="0" w:space="0" w:color="auto"/>
        <w:left w:val="none" w:sz="0" w:space="0" w:color="auto"/>
        <w:bottom w:val="none" w:sz="0" w:space="0" w:color="auto"/>
        <w:right w:val="none" w:sz="0" w:space="0" w:color="auto"/>
      </w:divBdr>
    </w:div>
    <w:div w:id="1475415590">
      <w:bodyDiv w:val="1"/>
      <w:marLeft w:val="0"/>
      <w:marRight w:val="0"/>
      <w:marTop w:val="0"/>
      <w:marBottom w:val="0"/>
      <w:divBdr>
        <w:top w:val="none" w:sz="0" w:space="0" w:color="auto"/>
        <w:left w:val="none" w:sz="0" w:space="0" w:color="auto"/>
        <w:bottom w:val="none" w:sz="0" w:space="0" w:color="auto"/>
        <w:right w:val="none" w:sz="0" w:space="0" w:color="auto"/>
      </w:divBdr>
    </w:div>
    <w:div w:id="1645429948">
      <w:bodyDiv w:val="1"/>
      <w:marLeft w:val="0"/>
      <w:marRight w:val="0"/>
      <w:marTop w:val="0"/>
      <w:marBottom w:val="0"/>
      <w:divBdr>
        <w:top w:val="none" w:sz="0" w:space="0" w:color="auto"/>
        <w:left w:val="none" w:sz="0" w:space="0" w:color="auto"/>
        <w:bottom w:val="none" w:sz="0" w:space="0" w:color="auto"/>
        <w:right w:val="none" w:sz="0" w:space="0" w:color="auto"/>
      </w:divBdr>
    </w:div>
    <w:div w:id="1841894677">
      <w:bodyDiv w:val="1"/>
      <w:marLeft w:val="0"/>
      <w:marRight w:val="0"/>
      <w:marTop w:val="0"/>
      <w:marBottom w:val="0"/>
      <w:divBdr>
        <w:top w:val="none" w:sz="0" w:space="0" w:color="auto"/>
        <w:left w:val="none" w:sz="0" w:space="0" w:color="auto"/>
        <w:bottom w:val="none" w:sz="0" w:space="0" w:color="auto"/>
        <w:right w:val="none" w:sz="0" w:space="0" w:color="auto"/>
      </w:divBdr>
    </w:div>
    <w:div w:id="1912500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656ED-818D-4894-B056-66A83A140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1466</Words>
  <Characters>8360</Characters>
  <Application>Microsoft Office Word</Application>
  <DocSecurity>0</DocSecurity>
  <Lines>69</Lines>
  <Paragraphs>19</Paragraphs>
  <ScaleCrop>false</ScaleCrop>
  <Company/>
  <LinksUpToDate>false</LinksUpToDate>
  <CharactersWithSpaces>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Gayathri</dc:creator>
  <cp:keywords/>
  <dc:description/>
  <cp:lastModifiedBy>E Gayathri</cp:lastModifiedBy>
  <cp:revision>2</cp:revision>
  <dcterms:created xsi:type="dcterms:W3CDTF">2025-07-01T04:24:00Z</dcterms:created>
  <dcterms:modified xsi:type="dcterms:W3CDTF">2025-07-01T04:24:00Z</dcterms:modified>
</cp:coreProperties>
</file>