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739F0F7">
      <w:r w:rsidR="5EB1B2FC">
        <w:rPr/>
        <w:t>Output 10 SQL Assigmnet</w:t>
      </w:r>
    </w:p>
    <w:p w:rsidR="2A1CC142" w:rsidRDefault="2A1CC142" w14:paraId="6F5B3C0E" w14:textId="56E756D1"/>
    <w:p w:rsidR="5EB1B2FC" w:rsidP="2A1CC142" w:rsidRDefault="5EB1B2FC" w14:paraId="6FA1CCA5" w14:textId="2C4B8FB8">
      <w:pPr>
        <w:spacing w:before="240" w:beforeAutospacing="off" w:after="240" w:afterAutospacing="off"/>
      </w:pPr>
      <w:r w:rsidRPr="2A1CC142" w:rsidR="5EB1B2F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/* Day 10 Assignment </w:t>
      </w:r>
      <w:r w:rsidRPr="2A1CC142" w:rsidR="5EB1B2F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/ </w:t>
      </w:r>
    </w:p>
    <w:p w:rsidR="5EB1B2FC" w:rsidP="2A1CC142" w:rsidRDefault="5EB1B2FC" w14:paraId="213FC0B6" w14:textId="1810CE4F">
      <w:pPr>
        <w:spacing w:before="240" w:beforeAutospacing="off" w:after="240" w:afterAutospacing="off"/>
      </w:pPr>
      <w:r w:rsidRPr="2A1CC142" w:rsidR="5EB1B2F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/</w:t>
      </w:r>
      <w:r w:rsidRPr="2A1CC142" w:rsidR="5EB1B2F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1. Write a function to Calculate the total stock value for a given category: */</w:t>
      </w:r>
    </w:p>
    <w:p w:rsidR="2A1CC142" w:rsidP="2A1CC142" w:rsidRDefault="2A1CC142" w14:paraId="13F6931F" w14:textId="35D73E1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EB1B2FC" w:rsidP="2A1CC142" w:rsidRDefault="5EB1B2FC" w14:paraId="35657657" w14:textId="65A7EA2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EB1B2FC">
        <w:drawing>
          <wp:inline wp14:editId="159622D3" wp14:anchorId="5BEDE903">
            <wp:extent cx="5943600" cy="3714750"/>
            <wp:effectExtent l="114300" t="114300" r="95250" b="133350"/>
            <wp:docPr id="166658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492332fe8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A1CC142" w:rsidP="2A1CC142" w:rsidRDefault="2A1CC142" w14:paraId="0CC29665" w14:textId="13DB490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A1CC142" w:rsidP="2A1CC142" w:rsidRDefault="2A1CC142" w14:paraId="77FA2E05" w14:textId="3F95A40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A1CC142" w:rsidP="2A1CC142" w:rsidRDefault="2A1CC142" w14:paraId="0724FDC8" w14:textId="58E14BE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A1CC142" w:rsidP="2A1CC142" w:rsidRDefault="2A1CC142" w14:paraId="48E1DA68" w14:textId="2209D0D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A1CC142" w:rsidP="2A1CC142" w:rsidRDefault="2A1CC142" w14:paraId="3F91D1F6" w14:textId="3240CEC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E3A5CEA" w:rsidP="2A1CC142" w:rsidRDefault="3E3A5CEA" w14:paraId="0CEFC5C4" w14:textId="7804586A">
      <w:pPr>
        <w:spacing w:before="240" w:beforeAutospacing="off" w:after="240" w:afterAutospacing="off"/>
      </w:pPr>
      <w:r w:rsidRPr="2A1CC142" w:rsidR="3E3A5CEA">
        <w:rPr>
          <w:rFonts w:ascii="Aptos" w:hAnsi="Aptos" w:eastAsia="Aptos" w:cs="Aptos"/>
          <w:noProof w:val="0"/>
          <w:sz w:val="24"/>
          <w:szCs w:val="24"/>
          <w:lang w:val="en-US"/>
        </w:rPr>
        <w:t>/* 2 Try writing a cursor query which I executed in the training. */</w:t>
      </w:r>
    </w:p>
    <w:p w:rsidR="2A1CC142" w:rsidP="2A1CC142" w:rsidRDefault="2A1CC142" w14:paraId="05DF8C56" w14:textId="4D78ED4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A1CC142" w:rsidP="2A1CC142" w:rsidRDefault="2A1CC142" w14:paraId="17B3395B" w14:textId="3AA200E1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E3A5CEA" w:rsidP="2A1CC142" w:rsidRDefault="3E3A5CEA" w14:paraId="2C8779C8" w14:textId="46EA0C9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E3A5CEA">
        <w:drawing>
          <wp:inline wp14:editId="16A1684B" wp14:anchorId="4D03E58A">
            <wp:extent cx="5943600" cy="3714750"/>
            <wp:effectExtent l="114300" t="114300" r="95250" b="133350"/>
            <wp:docPr id="130885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03c63abdd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A1CC142" w:rsidRDefault="2A1CC142" w14:paraId="0242FD13" w14:textId="2022636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105841"/>
    <w:rsid w:val="07540DF4"/>
    <w:rsid w:val="2A1CC142"/>
    <w:rsid w:val="3E3A5CEA"/>
    <w:rsid w:val="5EB1B2FC"/>
    <w:rsid w:val="6E105841"/>
    <w:rsid w:val="7DAD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05841"/>
  <w15:chartTrackingRefBased/>
  <w15:docId w15:val="{A51F8817-031D-4199-A770-40857A7E28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07492332fe84ca1" /><Relationship Type="http://schemas.openxmlformats.org/officeDocument/2006/relationships/image" Target="/media/image2.png" Id="Rfc503c63abdd422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2025-05-07T17:30:54.2813688Z</dcterms:created>
  <dcterms:modified xsi:type="dcterms:W3CDTF">2025-05-08T15:15:15.3894826Z</dcterms:modified>
  <dc:creator>Sheetal Pangare</dc:creator>
  <lastModifiedBy>Sheetal Pangare</lastModifiedBy>
</coreProperties>
</file>