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60F2F" w14:textId="0FC27EE4" w:rsidR="0085656B" w:rsidRPr="008C0174" w:rsidRDefault="008C0174" w:rsidP="008C0174">
      <w:pPr>
        <w:jc w:val="center"/>
        <w:rPr>
          <w:b/>
          <w:bCs/>
          <w:sz w:val="32"/>
          <w:szCs w:val="32"/>
          <w:lang w:val="en-US"/>
        </w:rPr>
      </w:pPr>
      <w:r w:rsidRPr="008C0174">
        <w:rPr>
          <w:b/>
          <w:bCs/>
          <w:sz w:val="32"/>
          <w:szCs w:val="32"/>
          <w:lang w:val="en-US"/>
        </w:rPr>
        <w:t>GuviTask6 Outputs</w:t>
      </w:r>
    </w:p>
    <w:p w14:paraId="66F9A67C" w14:textId="1274BF10" w:rsidR="008C0174" w:rsidRDefault="008C0174" w:rsidP="008C0174">
      <w:pPr>
        <w:rPr>
          <w:b/>
          <w:bCs/>
          <w:sz w:val="28"/>
          <w:szCs w:val="28"/>
          <w:lang w:val="en-US"/>
        </w:rPr>
      </w:pPr>
    </w:p>
    <w:p w14:paraId="23D27E63" w14:textId="5F66E2BC" w:rsidR="008C0174" w:rsidRDefault="008C0174" w:rsidP="008C017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C0174">
        <w:rPr>
          <w:b/>
          <w:bCs/>
          <w:sz w:val="28"/>
          <w:szCs w:val="28"/>
          <w:lang w:val="en-US"/>
        </w:rPr>
        <w:t xml:space="preserve">Palindrome </w:t>
      </w:r>
    </w:p>
    <w:p w14:paraId="09154095" w14:textId="0F5B5864" w:rsidR="008C0174" w:rsidRDefault="008C0174" w:rsidP="008C0174">
      <w:pPr>
        <w:pStyle w:val="ListParagraph"/>
        <w:rPr>
          <w:b/>
          <w:bCs/>
          <w:sz w:val="28"/>
          <w:szCs w:val="28"/>
          <w:lang w:val="en-US"/>
        </w:rPr>
      </w:pPr>
    </w:p>
    <w:p w14:paraId="3E5ABA03" w14:textId="26EFA9B7" w:rsidR="008C0174" w:rsidRDefault="008C0174" w:rsidP="008C0174">
      <w:pPr>
        <w:pStyle w:val="ListParagraph"/>
        <w:rPr>
          <w:b/>
          <w:bCs/>
          <w:sz w:val="28"/>
          <w:szCs w:val="28"/>
          <w:lang w:val="en-US"/>
        </w:rPr>
      </w:pPr>
      <w:r w:rsidRPr="008C0174">
        <w:rPr>
          <w:b/>
          <w:bCs/>
          <w:sz w:val="28"/>
          <w:szCs w:val="28"/>
          <w:lang w:val="en-US"/>
        </w:rPr>
        <w:drawing>
          <wp:inline distT="0" distB="0" distL="0" distR="0" wp14:anchorId="7C8FAACC" wp14:editId="2E9861E0">
            <wp:extent cx="4629796" cy="3801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511" w14:textId="5D224E0D" w:rsidR="008C0174" w:rsidRDefault="008C0174" w:rsidP="008C0174">
      <w:pPr>
        <w:pStyle w:val="ListParagraph"/>
        <w:rPr>
          <w:b/>
          <w:bCs/>
          <w:sz w:val="28"/>
          <w:szCs w:val="28"/>
          <w:lang w:val="en-US"/>
        </w:rPr>
      </w:pPr>
    </w:p>
    <w:p w14:paraId="081928B6" w14:textId="5048AE30" w:rsidR="008C0174" w:rsidRDefault="008C0174" w:rsidP="008C017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Reverse String </w:t>
      </w:r>
    </w:p>
    <w:p w14:paraId="0F4F416E" w14:textId="7BC2A524" w:rsidR="008C0174" w:rsidRDefault="008C0174" w:rsidP="008C0174">
      <w:pPr>
        <w:rPr>
          <w:b/>
          <w:bCs/>
          <w:sz w:val="28"/>
          <w:szCs w:val="28"/>
          <w:lang w:val="en-US"/>
        </w:rPr>
      </w:pPr>
      <w:r w:rsidRPr="008C0174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0F9283F" wp14:editId="6189BA72">
            <wp:extent cx="4887007" cy="40582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4E56" w14:textId="0B714476" w:rsidR="008C0174" w:rsidRDefault="008C0174" w:rsidP="008C0174">
      <w:pPr>
        <w:rPr>
          <w:b/>
          <w:bCs/>
          <w:sz w:val="28"/>
          <w:szCs w:val="28"/>
          <w:lang w:val="en-US"/>
        </w:rPr>
      </w:pPr>
    </w:p>
    <w:p w14:paraId="135C2927" w14:textId="7DB30748" w:rsidR="008C0174" w:rsidRDefault="008C0174" w:rsidP="008C01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3.NumberPattern </w:t>
      </w:r>
    </w:p>
    <w:p w14:paraId="582B470C" w14:textId="25E8BDB3" w:rsidR="008C0174" w:rsidRDefault="008C0174" w:rsidP="008C0174">
      <w:pPr>
        <w:rPr>
          <w:b/>
          <w:bCs/>
          <w:sz w:val="28"/>
          <w:szCs w:val="28"/>
          <w:lang w:val="en-US"/>
        </w:rPr>
      </w:pPr>
    </w:p>
    <w:p w14:paraId="6CC23FE9" w14:textId="61F679BB" w:rsidR="008C0174" w:rsidRDefault="008C0174" w:rsidP="008C0174">
      <w:pPr>
        <w:rPr>
          <w:b/>
          <w:bCs/>
          <w:sz w:val="28"/>
          <w:szCs w:val="28"/>
          <w:lang w:val="en-US"/>
        </w:rPr>
      </w:pPr>
      <w:r w:rsidRPr="008C0174">
        <w:rPr>
          <w:b/>
          <w:bCs/>
          <w:sz w:val="28"/>
          <w:szCs w:val="28"/>
          <w:lang w:val="en-US"/>
        </w:rPr>
        <w:drawing>
          <wp:inline distT="0" distB="0" distL="0" distR="0" wp14:anchorId="6FE7C80F" wp14:editId="29F2C82F">
            <wp:extent cx="4048690" cy="338184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DFC9" w14:textId="49F6AA1D" w:rsidR="008C0174" w:rsidRDefault="008C0174" w:rsidP="008C01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5. Grading System </w:t>
      </w:r>
    </w:p>
    <w:p w14:paraId="16E908E8" w14:textId="19E8CE29" w:rsidR="008C0174" w:rsidRDefault="008C0174" w:rsidP="008C0174">
      <w:pPr>
        <w:rPr>
          <w:b/>
          <w:bCs/>
          <w:sz w:val="28"/>
          <w:szCs w:val="28"/>
          <w:lang w:val="en-US"/>
        </w:rPr>
      </w:pPr>
      <w:r w:rsidRPr="008C0174">
        <w:rPr>
          <w:b/>
          <w:bCs/>
          <w:sz w:val="28"/>
          <w:szCs w:val="28"/>
          <w:lang w:val="en-US"/>
        </w:rPr>
        <w:drawing>
          <wp:inline distT="0" distB="0" distL="0" distR="0" wp14:anchorId="385781D0" wp14:editId="101BE9E6">
            <wp:extent cx="3734321" cy="2810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B7D0" w14:textId="2E1DE3C0" w:rsidR="008C0174" w:rsidRDefault="008C0174" w:rsidP="008C0174">
      <w:pPr>
        <w:rPr>
          <w:b/>
          <w:bCs/>
          <w:sz w:val="28"/>
          <w:szCs w:val="28"/>
          <w:lang w:val="en-US"/>
        </w:rPr>
      </w:pPr>
    </w:p>
    <w:p w14:paraId="1F824AD3" w14:textId="1F0A700A" w:rsidR="008C0174" w:rsidRDefault="008C0174" w:rsidP="008C01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7. </w:t>
      </w:r>
      <w:proofErr w:type="spellStart"/>
      <w:r>
        <w:rPr>
          <w:b/>
          <w:bCs/>
          <w:sz w:val="28"/>
          <w:szCs w:val="28"/>
          <w:lang w:val="en-US"/>
        </w:rPr>
        <w:t>LargestAmongThreeNumbers</w:t>
      </w:r>
      <w:proofErr w:type="spellEnd"/>
    </w:p>
    <w:p w14:paraId="6E78F876" w14:textId="5AEDDBF2" w:rsidR="008C0174" w:rsidRPr="008C0174" w:rsidRDefault="008C0174" w:rsidP="008C0174">
      <w:pPr>
        <w:rPr>
          <w:b/>
          <w:bCs/>
          <w:sz w:val="28"/>
          <w:szCs w:val="28"/>
          <w:lang w:val="en-US"/>
        </w:rPr>
      </w:pPr>
      <w:r w:rsidRPr="008C0174">
        <w:rPr>
          <w:b/>
          <w:bCs/>
          <w:sz w:val="28"/>
          <w:szCs w:val="28"/>
          <w:lang w:val="en-US"/>
        </w:rPr>
        <w:drawing>
          <wp:inline distT="0" distB="0" distL="0" distR="0" wp14:anchorId="721BB4F4" wp14:editId="2BF9FBAA">
            <wp:extent cx="3191320" cy="32961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3141F5" w14:textId="77777777" w:rsidR="008C0174" w:rsidRPr="008C0174" w:rsidRDefault="008C0174">
      <w:pPr>
        <w:rPr>
          <w:lang w:val="en-US"/>
        </w:rPr>
      </w:pPr>
    </w:p>
    <w:sectPr w:rsidR="008C0174" w:rsidRPr="008C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13DC6"/>
    <w:multiLevelType w:val="hybridMultilevel"/>
    <w:tmpl w:val="98B84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74"/>
    <w:rsid w:val="0085656B"/>
    <w:rsid w:val="008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0562"/>
  <w15:chartTrackingRefBased/>
  <w15:docId w15:val="{22BE2252-E91F-40CF-A6D5-404C900F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2025-06-25T19:26:00Z</dcterms:created>
  <dcterms:modified xsi:type="dcterms:W3CDTF">2025-06-25T19:33:00Z</dcterms:modified>
</cp:coreProperties>
</file>