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4B34EC" w:rsidRDefault="00300998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34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4B34EC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4B34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236A89" w:rsidRPr="004B34EC" w:rsidRDefault="00236A89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The volume of the e-commerce market has rapidly </w:t>
      </w:r>
      <w:proofErr w:type="gramStart"/>
      <w:r w:rsidRPr="004B34EC">
        <w:rPr>
          <w:rFonts w:ascii="Times New Roman" w:eastAsia="NimbusRomNo9L-Regu" w:hAnsi="Times New Roman" w:cs="Times New Roman"/>
          <w:sz w:val="28"/>
          <w:szCs w:val="28"/>
        </w:rPr>
        <w:t>increased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in</w:t>
      </w:r>
      <w:proofErr w:type="gramEnd"/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 the recent years, especially with the impact of the COVID-19 pandemic. Accordingly, the need for a reliable and satisfactory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e-commerce experience for the buyers has become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more and more important. Many factors affect the buying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decisions, including quality and price of a product together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with the reputation of a seller. Among these, reputation of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 seller is built by the cumulative purchasing experiences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of the buyers. Reviews and ratings of the buyers form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reputation of the sellers. The formation of reputations helps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 prospective buyers decide whether to take part in an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e-commerce transaction with a seller or not. This form of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transitive trust was formulated as Eigen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Trust algorithm for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reputation management in P2P networks by </w:t>
      </w:r>
      <w:proofErr w:type="spellStart"/>
      <w:r w:rsidRPr="004B34EC">
        <w:rPr>
          <w:rFonts w:ascii="Times New Roman" w:eastAsia="NimbusRomNo9L-Regu" w:hAnsi="Times New Roman" w:cs="Times New Roman"/>
          <w:sz w:val="28"/>
          <w:szCs w:val="28"/>
        </w:rPr>
        <w:t>Kamvar</w:t>
      </w:r>
      <w:proofErr w:type="spellEnd"/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 et al [1].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 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Many e-commerce sites provide means for buyers to submit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reviews and ratings for sellers after completing the shopping.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These reviews and ratings are collected and processed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by the reputation system of that e-commerce site and a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reputation score is calculated per seller. The reviews and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reputation scores give buyers some degree of trust about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sellers although buyers do not usually know sellers. However,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there are many possible or encountered attacks against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reputation systems, which would reduce the 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rust worthiness of these systems. </w:t>
      </w:r>
      <w:proofErr w:type="spellStart"/>
      <w:r w:rsidRPr="004B34EC">
        <w:rPr>
          <w:rFonts w:ascii="Times New Roman" w:eastAsia="NimbusRomNo9L-Regu" w:hAnsi="Times New Roman" w:cs="Times New Roman"/>
          <w:sz w:val="28"/>
          <w:szCs w:val="28"/>
        </w:rPr>
        <w:t>Koutrouli</w:t>
      </w:r>
      <w:proofErr w:type="spellEnd"/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 et al. had a thorough survey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on these attacks and produced </w:t>
      </w:r>
      <w:proofErr w:type="gramStart"/>
      <w:r w:rsidRPr="004B34EC">
        <w:rPr>
          <w:rFonts w:ascii="Times New Roman" w:eastAsia="NimbusRomNo9L-Regu" w:hAnsi="Times New Roman" w:cs="Times New Roman"/>
          <w:sz w:val="28"/>
          <w:szCs w:val="28"/>
        </w:rPr>
        <w:t>a taxonomy</w:t>
      </w:r>
      <w:proofErr w:type="gramEnd"/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 of the attacks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[2]. This taxonomy includes three main categories: unfair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recomm</w:t>
      </w:r>
      <w:r>
        <w:rPr>
          <w:rFonts w:ascii="Times New Roman" w:eastAsia="NimbusRomNo9L-Regu" w:hAnsi="Times New Roman" w:cs="Times New Roman"/>
          <w:sz w:val="28"/>
          <w:szCs w:val="28"/>
        </w:rPr>
        <w:t>endations, inconsistent behavio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 and identity management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related attacks [2]. However, not all of the attacks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classified in these categories are applicable to the topic of this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article. The following is the list of attacks that are relevant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for an e-commerce reputation system where only buyers send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feedbacks for sellers.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lastRenderedPageBreak/>
        <w:t xml:space="preserve">               </w:t>
      </w:r>
      <w:r w:rsidRPr="004B34EC">
        <w:rPr>
          <w:rFonts w:ascii="Times New Roman" w:eastAsia="NimbusRomNo9L-MediItal" w:hAnsi="Times New Roman" w:cs="Times New Roman"/>
          <w:sz w:val="28"/>
          <w:szCs w:val="28"/>
        </w:rPr>
        <w:t xml:space="preserve">Bad-mouthing/Slandering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 is a kind of unfair recommendations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 where an attacker provides false negative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feedback about sellers in order to degrade their reputation.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This attack is mostly expected to come from a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competitor.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4B34EC">
        <w:rPr>
          <w:rFonts w:ascii="Times New Roman" w:eastAsia="NimbusRomNo9L-MediItal" w:hAnsi="Times New Roman" w:cs="Times New Roman"/>
          <w:sz w:val="28"/>
          <w:szCs w:val="28"/>
        </w:rPr>
        <w:t xml:space="preserve">Ballot-stuffing/Self-Promotion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 is the opposite of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bad-mouthing or slandering attack. In this attack, the aim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to increase the reputation score of a seller by injecting false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positive feedbacks to the system. As indicated by </w:t>
      </w:r>
      <w:proofErr w:type="spellStart"/>
      <w:r w:rsidRPr="004B34EC">
        <w:rPr>
          <w:rFonts w:ascii="Times New Roman" w:eastAsia="NimbusRomNo9L-Regu" w:hAnsi="Times New Roman" w:cs="Times New Roman"/>
          <w:sz w:val="28"/>
          <w:szCs w:val="28"/>
        </w:rPr>
        <w:t>Hasan</w:t>
      </w:r>
      <w:proofErr w:type="spellEnd"/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 et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al., this attack can be performed by two users by repeatedly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transacting with each other and then assigning each other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positive feedback [3].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4B34EC">
        <w:rPr>
          <w:rFonts w:ascii="Times New Roman" w:eastAsia="NimbusRomNo9L-MediItal" w:hAnsi="Times New Roman" w:cs="Times New Roman"/>
          <w:sz w:val="28"/>
          <w:szCs w:val="28"/>
        </w:rPr>
        <w:t xml:space="preserve">Whitewashing/Re-entry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 is an identity management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related attack. A seller with a bad reputation exits the system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and re-joins using a new identity to start with a fresh reputation.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 system is vulnerable to this kind of attack when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there is no way of linking the identity of the old seller with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the new one.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4B34EC">
        <w:rPr>
          <w:rFonts w:ascii="Times New Roman" w:eastAsia="NimbusRomNo9L-MediItal" w:hAnsi="Times New Roman" w:cs="Times New Roman"/>
          <w:sz w:val="28"/>
          <w:szCs w:val="28"/>
        </w:rPr>
        <w:t xml:space="preserve">Sybil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attackers create multiple identities in the system so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that they can have more influence on the reputation scores.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Attackers with multiple identities may use this advantage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either for bad-mouthing or for ballot-stuffing.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</w:t>
      </w:r>
      <w:r w:rsidRPr="004B34EC">
        <w:rPr>
          <w:rFonts w:ascii="Times New Roman" w:eastAsia="NimbusRomNo9L-MediItal" w:hAnsi="Times New Roman" w:cs="Times New Roman"/>
          <w:sz w:val="28"/>
          <w:szCs w:val="28"/>
        </w:rPr>
        <w:t xml:space="preserve">Traitors/Oscillation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attacker may behave properly for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some time to be a trusted party, and then later on start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deceiving. This has been encountered in eBay, where sellers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build trust by participating in many transactions with small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amounts, and then cheat buyers on high-priced items [2].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In traditional e-commerce systems, reputation is typically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managed by centralized platforms that collect and store data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on sellers. However, this approach has several limitations,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such as vulnerability to manipulation, lack of transparency,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and difficulty in sharing reputation data across multiple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platforms.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chain technology provides a decentralized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and tamper-proof way of managing reputation data, which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is transparent, immutable, and can be shared across multiple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platforms.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lastRenderedPageBreak/>
        <w:t>This means that sellers can build a trusted reputation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profile that can be used across multiple e-commerce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platforms, making it easier to establish trust and conduct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transactions securely and efficiently. On the other hand, 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nonblack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chain-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based reputation systems are centralized, meaning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that the reputation data is controlled by a single entity,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such as an e-commerce platform, which can be vulnerable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manipulation and censorship.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</w:p>
    <w:p w:rsid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C23484" w:rsidRPr="004B34EC" w:rsidRDefault="004B34EC" w:rsidP="004B34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This research aims to create measures to tackle with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 xml:space="preserve">the known attacks against reputation systems by 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modeling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chain-based decentralized reputation system. Our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model uses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chain technology not only for submissions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and storing the feedbacks but also for issuing and verification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4B34EC">
        <w:rPr>
          <w:rFonts w:ascii="Times New Roman" w:eastAsia="NimbusRomNo9L-Regu" w:hAnsi="Times New Roman" w:cs="Times New Roman"/>
          <w:sz w:val="28"/>
          <w:szCs w:val="28"/>
        </w:rPr>
        <w:t>of verifiable credentials.</w:t>
      </w:r>
    </w:p>
    <w:sectPr w:rsidR="00C23484" w:rsidRPr="004B34EC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Ital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36A89"/>
    <w:rsid w:val="002A1B2F"/>
    <w:rsid w:val="00300998"/>
    <w:rsid w:val="00304F40"/>
    <w:rsid w:val="003B2008"/>
    <w:rsid w:val="003B7AD9"/>
    <w:rsid w:val="00403F2A"/>
    <w:rsid w:val="0048108D"/>
    <w:rsid w:val="004962D6"/>
    <w:rsid w:val="004B34EC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AC5738"/>
    <w:rsid w:val="00B467ED"/>
    <w:rsid w:val="00BA0871"/>
    <w:rsid w:val="00C23484"/>
    <w:rsid w:val="00CC5E22"/>
    <w:rsid w:val="00CD7779"/>
    <w:rsid w:val="00CE56A6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37</cp:revision>
  <dcterms:created xsi:type="dcterms:W3CDTF">2016-12-19T05:46:00Z</dcterms:created>
  <dcterms:modified xsi:type="dcterms:W3CDTF">2024-01-19T07:44:00Z</dcterms:modified>
</cp:coreProperties>
</file>