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5B986" w14:textId="24EE1F91" w:rsidR="00CA0A15" w:rsidRDefault="00436E44">
      <w:pPr>
        <w:rPr>
          <w:lang w:val="en-US"/>
        </w:rPr>
      </w:pPr>
      <w:r w:rsidRPr="00436E44">
        <w:rPr>
          <w:b/>
          <w:bCs/>
          <w:i/>
          <w:iCs/>
          <w:u w:val="single"/>
          <w:lang w:val="en-US"/>
        </w:rPr>
        <w:t>Explanation of why and where is it used:</w:t>
      </w:r>
      <w:r>
        <w:rPr>
          <w:lang w:val="en-US"/>
        </w:rPr>
        <w:br/>
      </w:r>
      <w:r w:rsidR="00CE7FFE">
        <w:rPr>
          <w:lang w:val="en-US"/>
        </w:rPr>
        <w:t>The project mainly focuses on hidden water leakages that might cause property damage till we see that. As we couldn’t notice the water leakages inside the walls like in upper shelves of the cupboards till it turns out to be a major leakage , it slowly causes property damage along with mold growth and water wastage, also termites may occur to the wood work; and also when we go out of station for a vacation or something then we can’t do manual checks when no one is in the house, so at that time this system will be helpful in detecting water leakages</w:t>
      </w:r>
      <w:r w:rsidR="002E3573">
        <w:rPr>
          <w:lang w:val="en-US"/>
        </w:rPr>
        <w:t xml:space="preserve">. So that any relative who are having keys in that community can get the work done of our house. Even if we don’t get notification of leakage of our house due to some network issues or other, all the residents and the maintenance team will get notified and then the maintenance team approaches us to get the plumbing work done. </w:t>
      </w:r>
      <w:r w:rsidR="002E3573">
        <w:rPr>
          <w:lang w:val="en-US"/>
        </w:rPr>
        <w:br/>
      </w:r>
      <w:r w:rsidR="002E3573">
        <w:rPr>
          <w:lang w:val="en-US"/>
        </w:rPr>
        <w:br/>
        <w:t>Each flat resident can have the water flow levels of each room of his house along with the leak status and also, he will be notified with water leaks of other flats and also notified with maintenance works, but the maintenance team can have the water flow levels of every flat along with leak status as they were involved in doing the plumbing work. And also</w:t>
      </w:r>
      <w:r w:rsidR="00A717C6">
        <w:rPr>
          <w:lang w:val="en-US"/>
        </w:rPr>
        <w:t>,</w:t>
      </w:r>
      <w:r w:rsidR="002E3573">
        <w:rPr>
          <w:lang w:val="en-US"/>
        </w:rPr>
        <w:t xml:space="preserve"> particular flat resident along with maintenance team will have the maintenance history of that flat to have the future reference if any leak occurs at the nearest point again.</w:t>
      </w:r>
      <w:r w:rsidR="002E3573">
        <w:rPr>
          <w:lang w:val="en-US"/>
        </w:rPr>
        <w:br/>
      </w:r>
      <w:r w:rsidR="002E3573">
        <w:rPr>
          <w:lang w:val="en-US"/>
        </w:rPr>
        <w:br/>
      </w:r>
      <w:r w:rsidR="002E3573" w:rsidRPr="002E3573">
        <w:rPr>
          <w:b/>
          <w:bCs/>
          <w:i/>
          <w:iCs/>
          <w:u w:val="single"/>
          <w:lang w:val="en-US"/>
        </w:rPr>
        <w:t>Working:</w:t>
      </w:r>
    </w:p>
    <w:p w14:paraId="7E2EA9F9" w14:textId="3B88478D" w:rsidR="002E3573" w:rsidRPr="00CE7FFE" w:rsidRDefault="002E3573">
      <w:pPr>
        <w:rPr>
          <w:lang w:val="en-US"/>
        </w:rPr>
      </w:pPr>
      <w:r>
        <w:rPr>
          <w:lang w:val="en-US"/>
        </w:rPr>
        <w:t>When ever there is a leak</w:t>
      </w:r>
      <w:r w:rsidR="00BD7039">
        <w:rPr>
          <w:lang w:val="en-US"/>
        </w:rPr>
        <w:t>age at a point the ultrasonic sensor detects the leak and then it measures the distance that the leak occurred in some part like kitchen, bedroom etc. and the pre-processes the data and gives the 0 or 1 output to the ESP-32 sensor which is used as wi</w:t>
      </w:r>
      <w:r w:rsidR="00436E44">
        <w:rPr>
          <w:lang w:val="en-US"/>
        </w:rPr>
        <w:t>-</w:t>
      </w:r>
      <w:r w:rsidR="00BD7039">
        <w:rPr>
          <w:lang w:val="en-US"/>
        </w:rPr>
        <w:t>fi</w:t>
      </w:r>
      <w:r w:rsidR="00436E44">
        <w:rPr>
          <w:lang w:val="en-US"/>
        </w:rPr>
        <w:t xml:space="preserve"> </w:t>
      </w:r>
      <w:r w:rsidR="00BD7039">
        <w:rPr>
          <w:lang w:val="en-US"/>
        </w:rPr>
        <w:t>module that ESP-32 sensor then works on wi</w:t>
      </w:r>
      <w:r w:rsidR="00436E44">
        <w:rPr>
          <w:lang w:val="en-US"/>
        </w:rPr>
        <w:t>-</w:t>
      </w:r>
      <w:r w:rsidR="00BD7039">
        <w:rPr>
          <w:lang w:val="en-US"/>
        </w:rPr>
        <w:t>fi to send the notifications through web interface and get the users notified.</w:t>
      </w:r>
      <w:r w:rsidR="00BD7039">
        <w:rPr>
          <w:lang w:val="en-US"/>
        </w:rPr>
        <w:br/>
        <w:t>Also here we use flow meters to see through which pipeline the leak has occurred to pause the services of that series pipeline till the plumbing work has been done. As the flowmeter should have uniform flow throughout the pipe, a small deviation in flow will help us in detecting the leak. Not only in detecting the leak but also the flow meter is used in detecting where and why the pipes have been blocked sometimes so that we can clearly see which pipelines have been blocked. And then sometimes due to dampness or moisture in walls also the ultrasonic sensor might send the notification at that time we can also have a check by using flow meter that whether there is any deviation in the flow of water.</w:t>
      </w:r>
      <w:r w:rsidR="00436E44">
        <w:rPr>
          <w:lang w:val="en-US"/>
        </w:rPr>
        <w:br/>
        <w:t>The graphs inside the web application give us detailed water flow of each room whether the water leakage is at normal level or warning level or high level. And also at every step like detecting leak, starting maintenance, completing maintenance will be given with a notification to every user.</w:t>
      </w:r>
      <w:r w:rsidR="00436E44">
        <w:rPr>
          <w:lang w:val="en-US"/>
        </w:rPr>
        <w:br/>
        <w:t>For the maintenance team as they have the grid view of each block with every flat, the flats will be indicated with green, yellow, red colors where green indicates no leak, yellow indicates that the flat is under maintenance and red indicates that there is a leak detected in the flat but the maintenance work in that flat is not started yet.</w:t>
      </w:r>
    </w:p>
    <w:sectPr w:rsidR="002E3573" w:rsidRPr="00CE7F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FFE"/>
    <w:rsid w:val="00232415"/>
    <w:rsid w:val="002E3573"/>
    <w:rsid w:val="0037065F"/>
    <w:rsid w:val="00436E44"/>
    <w:rsid w:val="00825A74"/>
    <w:rsid w:val="00A717C6"/>
    <w:rsid w:val="00BD7039"/>
    <w:rsid w:val="00C73F00"/>
    <w:rsid w:val="00CA0A15"/>
    <w:rsid w:val="00CE7FFE"/>
    <w:rsid w:val="00E94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2CA5"/>
  <w15:chartTrackingRefBased/>
  <w15:docId w15:val="{22EF112C-DC00-4634-81FE-41DEA3D0A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F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F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F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F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F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F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F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F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FFE"/>
    <w:rPr>
      <w:rFonts w:eastAsiaTheme="majorEastAsia" w:cstheme="majorBidi"/>
      <w:color w:val="272727" w:themeColor="text1" w:themeTint="D8"/>
    </w:rPr>
  </w:style>
  <w:style w:type="paragraph" w:styleId="Title">
    <w:name w:val="Title"/>
    <w:basedOn w:val="Normal"/>
    <w:next w:val="Normal"/>
    <w:link w:val="TitleChar"/>
    <w:uiPriority w:val="10"/>
    <w:qFormat/>
    <w:rsid w:val="00CE7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FFE"/>
    <w:pPr>
      <w:spacing w:before="160"/>
      <w:jc w:val="center"/>
    </w:pPr>
    <w:rPr>
      <w:i/>
      <w:iCs/>
      <w:color w:val="404040" w:themeColor="text1" w:themeTint="BF"/>
    </w:rPr>
  </w:style>
  <w:style w:type="character" w:customStyle="1" w:styleId="QuoteChar">
    <w:name w:val="Quote Char"/>
    <w:basedOn w:val="DefaultParagraphFont"/>
    <w:link w:val="Quote"/>
    <w:uiPriority w:val="29"/>
    <w:rsid w:val="00CE7FFE"/>
    <w:rPr>
      <w:i/>
      <w:iCs/>
      <w:color w:val="404040" w:themeColor="text1" w:themeTint="BF"/>
    </w:rPr>
  </w:style>
  <w:style w:type="paragraph" w:styleId="ListParagraph">
    <w:name w:val="List Paragraph"/>
    <w:basedOn w:val="Normal"/>
    <w:uiPriority w:val="34"/>
    <w:qFormat/>
    <w:rsid w:val="00CE7FFE"/>
    <w:pPr>
      <w:ind w:left="720"/>
      <w:contextualSpacing/>
    </w:pPr>
  </w:style>
  <w:style w:type="character" w:styleId="IntenseEmphasis">
    <w:name w:val="Intense Emphasis"/>
    <w:basedOn w:val="DefaultParagraphFont"/>
    <w:uiPriority w:val="21"/>
    <w:qFormat/>
    <w:rsid w:val="00CE7FFE"/>
    <w:rPr>
      <w:i/>
      <w:iCs/>
      <w:color w:val="2F5496" w:themeColor="accent1" w:themeShade="BF"/>
    </w:rPr>
  </w:style>
  <w:style w:type="paragraph" w:styleId="IntenseQuote">
    <w:name w:val="Intense Quote"/>
    <w:basedOn w:val="Normal"/>
    <w:next w:val="Normal"/>
    <w:link w:val="IntenseQuoteChar"/>
    <w:uiPriority w:val="30"/>
    <w:qFormat/>
    <w:rsid w:val="00CE7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FFE"/>
    <w:rPr>
      <w:i/>
      <w:iCs/>
      <w:color w:val="2F5496" w:themeColor="accent1" w:themeShade="BF"/>
    </w:rPr>
  </w:style>
  <w:style w:type="character" w:styleId="IntenseReference">
    <w:name w:val="Intense Reference"/>
    <w:basedOn w:val="DefaultParagraphFont"/>
    <w:uiPriority w:val="32"/>
    <w:qFormat/>
    <w:rsid w:val="00CE7F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G KARTHIKEYA .</dc:creator>
  <cp:keywords/>
  <dc:description/>
  <cp:lastModifiedBy>Y G KARTHIKEYA .</cp:lastModifiedBy>
  <cp:revision>12</cp:revision>
  <dcterms:created xsi:type="dcterms:W3CDTF">2025-09-10T01:39:00Z</dcterms:created>
  <dcterms:modified xsi:type="dcterms:W3CDTF">2025-09-10T02:18:00Z</dcterms:modified>
</cp:coreProperties>
</file>