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B9520" w14:textId="77777777" w:rsidR="00AF1FC8" w:rsidRPr="005D5C47" w:rsidRDefault="00AF1FC8" w:rsidP="00AF1FC8">
      <w:pPr>
        <w:rPr>
          <w:rFonts w:ascii="Segoe UI" w:hAnsi="Segoe UI" w:cs="Segoe UI"/>
          <w:shd w:val="clear" w:color="auto" w:fill="FFFFFF"/>
        </w:rPr>
      </w:pPr>
      <w:r w:rsidRPr="005D5C47">
        <w:rPr>
          <w:rStyle w:val="Strong"/>
          <w:rFonts w:ascii="Segoe UI" w:hAnsi="Segoe UI" w:cs="Segoe UI"/>
          <w:shd w:val="clear" w:color="auto" w:fill="FFFFFF"/>
        </w:rPr>
        <w:t>Question 2.1:</w:t>
      </w:r>
      <w:r w:rsidRPr="005D5C47">
        <w:rPr>
          <w:rFonts w:ascii="Segoe UI" w:hAnsi="Segoe UI" w:cs="Segoe UI"/>
          <w:shd w:val="clear" w:color="auto" w:fill="FFFFFF"/>
        </w:rPr>
        <w:t> Describe the effects on the rate of neural spiking of increasing </w:t>
      </w:r>
      <w:r w:rsidRPr="005D5C47">
        <w:rPr>
          <w:rStyle w:val="HTMLCode"/>
          <w:rFonts w:ascii="Segoe UI" w:eastAsiaTheme="minorEastAsia" w:hAnsi="Segoe UI" w:cs="Segoe UI"/>
        </w:rPr>
        <w:t>GbarE</w:t>
      </w:r>
      <w:r w:rsidRPr="005D5C47">
        <w:rPr>
          <w:rFonts w:ascii="Segoe UI" w:hAnsi="Segoe UI" w:cs="Segoe UI"/>
          <w:shd w:val="clear" w:color="auto" w:fill="FFFFFF"/>
        </w:rPr>
        <w:t> to .4, and of decreasing it to .2, compared to the initial value of .3 (this is should have a simple answer).</w:t>
      </w:r>
    </w:p>
    <w:p w14:paraId="1A00946D" w14:textId="77777777" w:rsidR="00D76FAB" w:rsidRPr="005D5C47" w:rsidRDefault="00D76FAB">
      <w:pPr>
        <w:rPr>
          <w:rFonts w:ascii="Segoe UI" w:hAnsi="Segoe UI" w:cs="Segoe UI"/>
        </w:rPr>
      </w:pPr>
    </w:p>
    <w:p w14:paraId="234ACB94" w14:textId="77777777" w:rsidR="00D76FAB" w:rsidRPr="005D5C47" w:rsidRDefault="00961E2B">
      <w:pPr>
        <w:rPr>
          <w:rFonts w:ascii="Segoe UI" w:hAnsi="Segoe UI" w:cs="Segoe UI"/>
        </w:rPr>
      </w:pPr>
      <w:r w:rsidRPr="005D5C47">
        <w:rPr>
          <w:rFonts w:ascii="Segoe UI" w:hAnsi="Segoe UI" w:cs="Segoe UI"/>
        </w:rPr>
        <w:t>Spikes at GbarE = 0.3</w:t>
      </w:r>
    </w:p>
    <w:p w14:paraId="0770A62A" w14:textId="77777777" w:rsidR="00D76FAB" w:rsidRPr="005D5C47" w:rsidRDefault="00D76FAB">
      <w:pPr>
        <w:rPr>
          <w:rFonts w:ascii="Segoe UI" w:hAnsi="Segoe UI" w:cs="Segoe UI"/>
        </w:rPr>
      </w:pPr>
    </w:p>
    <w:p w14:paraId="07A351FB" w14:textId="77777777" w:rsidR="00D76FAB" w:rsidRPr="005D5C47" w:rsidRDefault="00961E2B">
      <w:pPr>
        <w:rPr>
          <w:rFonts w:ascii="Segoe UI" w:hAnsi="Segoe UI" w:cs="Segoe UI"/>
        </w:rPr>
      </w:pPr>
      <w:r w:rsidRPr="005D5C47">
        <w:rPr>
          <w:rFonts w:ascii="Segoe UI" w:hAnsi="Segoe UI" w:cs="Segoe UI"/>
          <w:noProof/>
        </w:rPr>
        <w:drawing>
          <wp:inline distT="0" distB="0" distL="0" distR="0" wp14:anchorId="3FBC67E7" wp14:editId="39EAF065">
            <wp:extent cx="5731510" cy="3522980"/>
            <wp:effectExtent l="0" t="0" r="2540" b="1270"/>
            <wp:docPr id="7"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10;&#10;Description automatically generated with medium confidence"/>
                    <pic:cNvPicPr/>
                  </pic:nvPicPr>
                  <pic:blipFill>
                    <a:blip r:embed="rId5"/>
                    <a:stretch>
                      <a:fillRect/>
                    </a:stretch>
                  </pic:blipFill>
                  <pic:spPr>
                    <a:xfrm>
                      <a:off x="0" y="0"/>
                      <a:ext cx="5731510" cy="3522980"/>
                    </a:xfrm>
                    <a:prstGeom prst="rect">
                      <a:avLst/>
                    </a:prstGeom>
                  </pic:spPr>
                </pic:pic>
              </a:graphicData>
            </a:graphic>
          </wp:inline>
        </w:drawing>
      </w:r>
    </w:p>
    <w:p w14:paraId="1F8CD0EB" w14:textId="77777777" w:rsidR="00D76FAB" w:rsidRPr="005D5C47" w:rsidRDefault="00D76FAB">
      <w:pPr>
        <w:rPr>
          <w:rFonts w:ascii="Segoe UI" w:hAnsi="Segoe UI" w:cs="Segoe UI"/>
        </w:rPr>
      </w:pPr>
    </w:p>
    <w:p w14:paraId="78378CD4" w14:textId="77777777" w:rsidR="00D76FAB" w:rsidRPr="005D5C47" w:rsidRDefault="00D76FAB">
      <w:pPr>
        <w:rPr>
          <w:rFonts w:ascii="Segoe UI" w:hAnsi="Segoe UI" w:cs="Segoe UI"/>
        </w:rPr>
      </w:pPr>
    </w:p>
    <w:p w14:paraId="06228978" w14:textId="77777777" w:rsidR="00D76FAB" w:rsidRPr="005D5C47" w:rsidRDefault="00961E2B">
      <w:pPr>
        <w:rPr>
          <w:rFonts w:ascii="Segoe UI" w:hAnsi="Segoe UI" w:cs="Segoe UI"/>
        </w:rPr>
      </w:pPr>
      <w:r w:rsidRPr="005D5C47">
        <w:rPr>
          <w:rFonts w:ascii="Segoe UI" w:hAnsi="Segoe UI" w:cs="Segoe UI"/>
        </w:rPr>
        <w:t>GBarE = 0.4</w:t>
      </w:r>
    </w:p>
    <w:p w14:paraId="76007C29" w14:textId="77777777" w:rsidR="00D76FAB" w:rsidRPr="005D5C47" w:rsidRDefault="00D76FAB">
      <w:pPr>
        <w:rPr>
          <w:rFonts w:ascii="Segoe UI" w:hAnsi="Segoe UI" w:cs="Segoe UI"/>
        </w:rPr>
      </w:pPr>
    </w:p>
    <w:p w14:paraId="0BA81A3F" w14:textId="77777777" w:rsidR="00D76FAB" w:rsidRPr="005D5C47" w:rsidRDefault="00961E2B">
      <w:pPr>
        <w:rPr>
          <w:rFonts w:ascii="Segoe UI" w:hAnsi="Segoe UI" w:cs="Segoe UI"/>
        </w:rPr>
      </w:pPr>
      <w:r w:rsidRPr="005D5C47">
        <w:rPr>
          <w:rFonts w:ascii="Segoe UI" w:hAnsi="Segoe UI" w:cs="Segoe UI"/>
          <w:noProof/>
        </w:rPr>
        <w:lastRenderedPageBreak/>
        <w:drawing>
          <wp:inline distT="0" distB="0" distL="0" distR="0" wp14:anchorId="0515269D" wp14:editId="1777194C">
            <wp:extent cx="5731510" cy="3521075"/>
            <wp:effectExtent l="0" t="0" r="2540" b="3175"/>
            <wp:docPr id="8" name="Picture 8"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test cycle&#10;&#10;Description automatically generated"/>
                    <pic:cNvPicPr/>
                  </pic:nvPicPr>
                  <pic:blipFill>
                    <a:blip r:embed="rId6"/>
                    <a:stretch>
                      <a:fillRect/>
                    </a:stretch>
                  </pic:blipFill>
                  <pic:spPr>
                    <a:xfrm>
                      <a:off x="0" y="0"/>
                      <a:ext cx="5731510" cy="3521075"/>
                    </a:xfrm>
                    <a:prstGeom prst="rect">
                      <a:avLst/>
                    </a:prstGeom>
                  </pic:spPr>
                </pic:pic>
              </a:graphicData>
            </a:graphic>
          </wp:inline>
        </w:drawing>
      </w:r>
    </w:p>
    <w:p w14:paraId="4B03A559" w14:textId="77777777" w:rsidR="00D76FAB" w:rsidRPr="005D5C47" w:rsidRDefault="00D76FAB">
      <w:pPr>
        <w:rPr>
          <w:rFonts w:ascii="Segoe UI" w:hAnsi="Segoe UI" w:cs="Segoe UI"/>
        </w:rPr>
      </w:pPr>
    </w:p>
    <w:p w14:paraId="65EB2597" w14:textId="77777777" w:rsidR="00D76FAB" w:rsidRPr="005D5C47" w:rsidRDefault="00D76FAB">
      <w:pPr>
        <w:rPr>
          <w:rFonts w:ascii="Segoe UI" w:hAnsi="Segoe UI" w:cs="Segoe UI"/>
        </w:rPr>
      </w:pPr>
    </w:p>
    <w:p w14:paraId="090DFF08" w14:textId="77777777" w:rsidR="00D76FAB" w:rsidRPr="005D5C47" w:rsidRDefault="00961E2B">
      <w:pPr>
        <w:rPr>
          <w:rFonts w:ascii="Segoe UI" w:hAnsi="Segoe UI" w:cs="Segoe UI"/>
        </w:rPr>
      </w:pPr>
      <w:r w:rsidRPr="005D5C47">
        <w:rPr>
          <w:rFonts w:ascii="Segoe UI" w:hAnsi="Segoe UI" w:cs="Segoe UI"/>
        </w:rPr>
        <w:t>GBarE=0.2</w:t>
      </w:r>
    </w:p>
    <w:p w14:paraId="78FD7BF7" w14:textId="77777777" w:rsidR="00D76FAB" w:rsidRPr="005D5C47" w:rsidRDefault="00D76FAB">
      <w:pPr>
        <w:rPr>
          <w:rFonts w:ascii="Segoe UI" w:hAnsi="Segoe UI" w:cs="Segoe UI"/>
        </w:rPr>
      </w:pPr>
    </w:p>
    <w:p w14:paraId="2F89BD6D" w14:textId="77777777" w:rsidR="00D76FAB" w:rsidRPr="005D5C47" w:rsidRDefault="00961E2B">
      <w:pPr>
        <w:rPr>
          <w:rFonts w:ascii="Segoe UI" w:hAnsi="Segoe UI" w:cs="Segoe UI"/>
        </w:rPr>
      </w:pPr>
      <w:r w:rsidRPr="005D5C47">
        <w:rPr>
          <w:rFonts w:ascii="Segoe UI" w:hAnsi="Segoe UI" w:cs="Segoe UI"/>
          <w:noProof/>
        </w:rPr>
        <w:drawing>
          <wp:inline distT="0" distB="0" distL="0" distR="0" wp14:anchorId="4F123E4B" wp14:editId="09EC9A3E">
            <wp:extent cx="5731510" cy="3522980"/>
            <wp:effectExtent l="0" t="0" r="2540" b="1270"/>
            <wp:docPr id="5" name="Picture 5"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test cycle&#10;&#10;Description automatically generated"/>
                    <pic:cNvPicPr/>
                  </pic:nvPicPr>
                  <pic:blipFill>
                    <a:blip r:embed="rId7"/>
                    <a:stretch>
                      <a:fillRect/>
                    </a:stretch>
                  </pic:blipFill>
                  <pic:spPr>
                    <a:xfrm>
                      <a:off x="0" y="0"/>
                      <a:ext cx="5731510" cy="3522980"/>
                    </a:xfrm>
                    <a:prstGeom prst="rect">
                      <a:avLst/>
                    </a:prstGeom>
                  </pic:spPr>
                </pic:pic>
              </a:graphicData>
            </a:graphic>
          </wp:inline>
        </w:drawing>
      </w:r>
    </w:p>
    <w:p w14:paraId="5234BA77" w14:textId="77777777" w:rsidR="00A07958" w:rsidRPr="005D5C47" w:rsidRDefault="00A07958">
      <w:pPr>
        <w:rPr>
          <w:rFonts w:ascii="Segoe UI" w:hAnsi="Segoe UI" w:cs="Segoe UI"/>
        </w:rPr>
      </w:pPr>
    </w:p>
    <w:p w14:paraId="4BE24617" w14:textId="77777777" w:rsidR="00A07958" w:rsidRPr="005D5C47" w:rsidRDefault="00961E2B">
      <w:pPr>
        <w:rPr>
          <w:rFonts w:ascii="Segoe UI" w:hAnsi="Segoe UI" w:cs="Segoe UI"/>
        </w:rPr>
      </w:pPr>
      <w:r w:rsidRPr="005D5C47">
        <w:rPr>
          <w:rFonts w:ascii="Segoe UI" w:hAnsi="Segoe UI" w:cs="Segoe UI"/>
        </w:rPr>
        <w:lastRenderedPageBreak/>
        <w:t>GBarE = 0.1</w:t>
      </w:r>
    </w:p>
    <w:p w14:paraId="0C04CA79" w14:textId="6F3E51D9" w:rsidR="00250F1F" w:rsidRPr="005D5C47" w:rsidRDefault="00250F1F">
      <w:pPr>
        <w:rPr>
          <w:rFonts w:ascii="Segoe UI" w:hAnsi="Segoe UI" w:cs="Segoe UI"/>
        </w:rPr>
      </w:pPr>
    </w:p>
    <w:p w14:paraId="46980D18" w14:textId="24E6A4D7" w:rsidR="00815D2C" w:rsidRPr="005D5C47" w:rsidRDefault="00961E2B" w:rsidP="00250F1F">
      <w:pPr>
        <w:rPr>
          <w:rFonts w:ascii="Segoe UI" w:hAnsi="Segoe UI" w:cs="Segoe UI"/>
        </w:rPr>
      </w:pPr>
      <w:r w:rsidRPr="005D5C47">
        <w:rPr>
          <w:rFonts w:ascii="Segoe UI" w:hAnsi="Segoe UI" w:cs="Segoe UI"/>
        </w:rPr>
        <w:t>Increasing GbarE</w:t>
      </w:r>
      <w:r w:rsidR="00723BCD" w:rsidRPr="005D5C47">
        <w:rPr>
          <w:rFonts w:ascii="Segoe UI" w:hAnsi="Segoe UI" w:cs="Segoe UI"/>
        </w:rPr>
        <w:t xml:space="preserve"> from 0.3</w:t>
      </w:r>
      <w:r w:rsidR="00815D2C" w:rsidRPr="005D5C47">
        <w:rPr>
          <w:rFonts w:ascii="Segoe UI" w:hAnsi="Segoe UI" w:cs="Segoe UI"/>
        </w:rPr>
        <w:t xml:space="preserve"> </w:t>
      </w:r>
      <w:r w:rsidRPr="005D5C47">
        <w:rPr>
          <w:rFonts w:ascii="Segoe UI" w:hAnsi="Segoe UI" w:cs="Segoe UI"/>
        </w:rPr>
        <w:t>to 0.4:</w:t>
      </w:r>
      <w:r w:rsidR="00815D2C" w:rsidRPr="005D5C47">
        <w:rPr>
          <w:rFonts w:ascii="Segoe UI" w:hAnsi="Segoe UI" w:cs="Segoe UI"/>
        </w:rPr>
        <w:t xml:space="preserve"> </w:t>
      </w:r>
      <w:r w:rsidR="00B66796" w:rsidRPr="005D5C47">
        <w:rPr>
          <w:rFonts w:ascii="Segoe UI" w:hAnsi="Segoe UI" w:cs="Segoe UI"/>
        </w:rPr>
        <w:t>Spike rate increases</w:t>
      </w:r>
    </w:p>
    <w:p w14:paraId="523B2783" w14:textId="2E8620AE" w:rsidR="00815D2C" w:rsidRPr="005D5C47" w:rsidRDefault="00961E2B">
      <w:pPr>
        <w:rPr>
          <w:rFonts w:ascii="Segoe UI" w:hAnsi="Segoe UI" w:cs="Segoe UI"/>
        </w:rPr>
      </w:pPr>
      <w:r w:rsidRPr="005D5C47">
        <w:rPr>
          <w:rFonts w:ascii="Segoe UI" w:hAnsi="Segoe UI" w:cs="Segoe UI"/>
        </w:rPr>
        <w:t xml:space="preserve">Decreasing </w:t>
      </w:r>
      <w:r w:rsidR="00723BCD" w:rsidRPr="005D5C47">
        <w:rPr>
          <w:rFonts w:ascii="Segoe UI" w:hAnsi="Segoe UI" w:cs="Segoe UI"/>
        </w:rPr>
        <w:t xml:space="preserve">GBarE from </w:t>
      </w:r>
      <w:r w:rsidRPr="005D5C47">
        <w:rPr>
          <w:rFonts w:ascii="Segoe UI" w:hAnsi="Segoe UI" w:cs="Segoe UI"/>
        </w:rPr>
        <w:t xml:space="preserve">0.3 to 0.2: </w:t>
      </w:r>
      <w:r w:rsidR="003D5C55" w:rsidRPr="005D5C47">
        <w:rPr>
          <w:rFonts w:ascii="Segoe UI" w:hAnsi="Segoe UI" w:cs="Segoe UI"/>
        </w:rPr>
        <w:t>S</w:t>
      </w:r>
      <w:r w:rsidRPr="005D5C47">
        <w:rPr>
          <w:rFonts w:ascii="Segoe UI" w:hAnsi="Segoe UI" w:cs="Segoe UI"/>
        </w:rPr>
        <w:t>pike rate decreases</w:t>
      </w:r>
    </w:p>
    <w:p w14:paraId="1D48FD0F" w14:textId="1EE4F2E2" w:rsidR="00815D2C" w:rsidRPr="005D5C47" w:rsidRDefault="00815D2C">
      <w:pPr>
        <w:rPr>
          <w:rFonts w:ascii="Segoe UI" w:hAnsi="Segoe UI" w:cs="Segoe UI"/>
        </w:rPr>
      </w:pPr>
    </w:p>
    <w:p w14:paraId="52A93E6A" w14:textId="0697DDC9"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2.2:</w:t>
      </w:r>
      <w:r w:rsidRPr="005D5C47">
        <w:rPr>
          <w:rFonts w:ascii="Segoe UI" w:hAnsi="Segoe UI" w:cs="Segoe UI"/>
          <w:shd w:val="clear" w:color="auto" w:fill="FFFFFF"/>
        </w:rPr>
        <w:t> Is there a qualitative difference in the neural spiking when </w:t>
      </w:r>
      <w:r w:rsidRPr="005D5C47">
        <w:rPr>
          <w:rStyle w:val="HTMLCode"/>
          <w:rFonts w:ascii="Segoe UI" w:eastAsiaTheme="minorEastAsia" w:hAnsi="Segoe UI" w:cs="Segoe UI"/>
        </w:rPr>
        <w:t>GbarE</w:t>
      </w:r>
      <w:r w:rsidRPr="005D5C47">
        <w:rPr>
          <w:rFonts w:ascii="Segoe UI" w:hAnsi="Segoe UI" w:cs="Segoe UI"/>
          <w:shd w:val="clear" w:color="auto" w:fill="FFFFFF"/>
        </w:rPr>
        <w:t> is decreased to .1, compared to the higher values -- what important aspect of the neuron's behavior does this reveal?</w:t>
      </w:r>
    </w:p>
    <w:p w14:paraId="498023B4" w14:textId="6C4185F9" w:rsidR="001B35F1" w:rsidRPr="005D5C47" w:rsidRDefault="001B35F1">
      <w:pPr>
        <w:rPr>
          <w:rFonts w:ascii="Segoe UI" w:hAnsi="Segoe UI" w:cs="Segoe UI"/>
          <w:shd w:val="clear" w:color="auto" w:fill="FFFFFF"/>
        </w:rPr>
      </w:pPr>
      <w:r w:rsidRPr="005D5C47">
        <w:rPr>
          <w:rFonts w:ascii="Segoe UI" w:hAnsi="Segoe UI" w:cs="Segoe UI"/>
          <w:noProof/>
        </w:rPr>
        <w:drawing>
          <wp:inline distT="0" distB="0" distL="0" distR="0" wp14:anchorId="28BD8D35" wp14:editId="00F64BDB">
            <wp:extent cx="5731510" cy="3517900"/>
            <wp:effectExtent l="0" t="0" r="2540" b="6350"/>
            <wp:docPr id="1" name="Picture 1"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test cycle&#10;&#10;Description automatically generated"/>
                    <pic:cNvPicPr/>
                  </pic:nvPicPr>
                  <pic:blipFill>
                    <a:blip r:embed="rId8"/>
                    <a:stretch>
                      <a:fillRect/>
                    </a:stretch>
                  </pic:blipFill>
                  <pic:spPr>
                    <a:xfrm>
                      <a:off x="0" y="0"/>
                      <a:ext cx="5731510" cy="3517900"/>
                    </a:xfrm>
                    <a:prstGeom prst="rect">
                      <a:avLst/>
                    </a:prstGeom>
                  </pic:spPr>
                </pic:pic>
              </a:graphicData>
            </a:graphic>
          </wp:inline>
        </w:drawing>
      </w:r>
    </w:p>
    <w:p w14:paraId="6B22C515" w14:textId="77777777" w:rsidR="006C44EF" w:rsidRPr="005D5C47" w:rsidRDefault="006C44EF">
      <w:pPr>
        <w:rPr>
          <w:rFonts w:ascii="Segoe UI" w:hAnsi="Segoe UI" w:cs="Segoe UI"/>
        </w:rPr>
      </w:pPr>
    </w:p>
    <w:p w14:paraId="66F069E7" w14:textId="4417BDCD" w:rsidR="00596712" w:rsidRPr="005D5C47" w:rsidRDefault="00961E2B" w:rsidP="00041363">
      <w:pPr>
        <w:rPr>
          <w:rFonts w:ascii="Segoe UI" w:hAnsi="Segoe UI" w:cs="Segoe UI"/>
        </w:rPr>
      </w:pPr>
      <w:r w:rsidRPr="005D5C47">
        <w:rPr>
          <w:rFonts w:ascii="Segoe UI" w:hAnsi="Segoe UI" w:cs="Segoe UI"/>
        </w:rPr>
        <w:t>Setting GBarE to 0.1 there</w:t>
      </w:r>
      <w:r w:rsidR="000D6067" w:rsidRPr="005D5C47">
        <w:rPr>
          <w:rFonts w:ascii="Segoe UI" w:hAnsi="Segoe UI" w:cs="Segoe UI"/>
        </w:rPr>
        <w:t xml:space="preserve"> are</w:t>
      </w:r>
      <w:r w:rsidRPr="005D5C47">
        <w:rPr>
          <w:rFonts w:ascii="Segoe UI" w:hAnsi="Segoe UI" w:cs="Segoe UI"/>
        </w:rPr>
        <w:t xml:space="preserve"> no spikes occurring</w:t>
      </w:r>
      <w:r w:rsidR="007C3FF5" w:rsidRPr="005D5C47">
        <w:rPr>
          <w:rFonts w:ascii="Segoe UI" w:hAnsi="Segoe UI" w:cs="Segoe UI"/>
        </w:rPr>
        <w:t>. H</w:t>
      </w:r>
      <w:r w:rsidR="00596712" w:rsidRPr="005D5C47">
        <w:rPr>
          <w:rFonts w:ascii="Segoe UI" w:hAnsi="Segoe UI" w:cs="Segoe UI"/>
        </w:rPr>
        <w:t>ence the threshold for excitation has increased</w:t>
      </w:r>
      <w:r w:rsidR="000D6067" w:rsidRPr="005D5C47">
        <w:rPr>
          <w:rFonts w:ascii="Segoe UI" w:hAnsi="Segoe UI" w:cs="Segoe UI"/>
        </w:rPr>
        <w:t>.</w:t>
      </w:r>
      <w:r w:rsidR="00EB37B9" w:rsidRPr="005D5C47">
        <w:rPr>
          <w:rFonts w:ascii="Segoe UI" w:hAnsi="Segoe UI" w:cs="Segoe UI"/>
        </w:rPr>
        <w:t xml:space="preserve"> </w:t>
      </w:r>
      <w:r w:rsidR="0003060D" w:rsidRPr="005D5C47">
        <w:rPr>
          <w:rFonts w:ascii="Segoe UI" w:hAnsi="Segoe UI" w:cs="Segoe UI"/>
        </w:rPr>
        <w:t>This</w:t>
      </w:r>
      <w:r w:rsidR="00EB37B9" w:rsidRPr="005D5C47">
        <w:rPr>
          <w:rFonts w:ascii="Segoe UI" w:hAnsi="Segoe UI" w:cs="Segoe UI"/>
        </w:rPr>
        <w:t xml:space="preserve"> makes the neuron more selective in </w:t>
      </w:r>
      <w:r w:rsidR="0003060D" w:rsidRPr="005D5C47">
        <w:rPr>
          <w:rFonts w:ascii="Segoe UI" w:hAnsi="Segoe UI" w:cs="Segoe UI"/>
        </w:rPr>
        <w:t>its</w:t>
      </w:r>
      <w:r w:rsidR="00EB37B9" w:rsidRPr="005D5C47">
        <w:rPr>
          <w:rFonts w:ascii="Segoe UI" w:hAnsi="Segoe UI" w:cs="Segoe UI"/>
        </w:rPr>
        <w:t xml:space="preserve"> responses.</w:t>
      </w:r>
    </w:p>
    <w:p w14:paraId="4C9BF985" w14:textId="77777777" w:rsidR="00DD5D44" w:rsidRPr="005D5C47" w:rsidRDefault="00DD5D44">
      <w:pPr>
        <w:rPr>
          <w:rFonts w:ascii="Segoe UI" w:hAnsi="Segoe UI" w:cs="Segoe UI"/>
        </w:rPr>
      </w:pPr>
    </w:p>
    <w:p w14:paraId="4C635AA5" w14:textId="77777777"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2.3:</w:t>
      </w:r>
      <w:r w:rsidRPr="005D5C47">
        <w:rPr>
          <w:rFonts w:ascii="Segoe UI" w:hAnsi="Segoe UI" w:cs="Segoe UI"/>
          <w:shd w:val="clear" w:color="auto" w:fill="FFFFFF"/>
        </w:rPr>
        <w:t> To 2 decimal places (e.g., 0.15), what value of </w:t>
      </w:r>
      <w:r w:rsidRPr="005D5C47">
        <w:rPr>
          <w:rStyle w:val="HTMLCode"/>
          <w:rFonts w:ascii="Segoe UI" w:eastAsiaTheme="minorEastAsia" w:hAnsi="Segoe UI" w:cs="Segoe UI"/>
        </w:rPr>
        <w:t>GbarE</w:t>
      </w:r>
      <w:r w:rsidRPr="005D5C47">
        <w:rPr>
          <w:rFonts w:ascii="Segoe UI" w:hAnsi="Segoe UI" w:cs="Segoe UI"/>
          <w:shd w:val="clear" w:color="auto" w:fill="FFFFFF"/>
        </w:rPr>
        <w:t> puts the neuron just over threshold, such that it spikes at this value, but not at the next value below it?</w:t>
      </w:r>
    </w:p>
    <w:p w14:paraId="083E96FE" w14:textId="77777777" w:rsidR="006C44EF" w:rsidRPr="005D5C47" w:rsidRDefault="006C44EF">
      <w:pPr>
        <w:rPr>
          <w:rFonts w:ascii="Segoe UI" w:hAnsi="Segoe UI" w:cs="Segoe UI"/>
          <w:shd w:val="clear" w:color="auto" w:fill="FFFFFF"/>
        </w:rPr>
      </w:pPr>
    </w:p>
    <w:p w14:paraId="65E8F0DE" w14:textId="1A995AD6" w:rsidR="00DD5D44" w:rsidRPr="005D5C47" w:rsidRDefault="00961E2B">
      <w:pPr>
        <w:rPr>
          <w:rFonts w:ascii="Segoe UI" w:hAnsi="Segoe UI" w:cs="Segoe UI"/>
        </w:rPr>
      </w:pPr>
      <w:r w:rsidRPr="005D5C47">
        <w:rPr>
          <w:rFonts w:ascii="Segoe UI" w:hAnsi="Segoe UI" w:cs="Segoe UI"/>
        </w:rPr>
        <w:t xml:space="preserve">Setting </w:t>
      </w:r>
      <w:r w:rsidRPr="005D5C47">
        <w:rPr>
          <w:rFonts w:ascii="Segoe UI" w:hAnsi="Segoe UI" w:cs="Segoe UI"/>
          <w:b/>
          <w:bCs/>
        </w:rPr>
        <w:t>GbarE=0.13</w:t>
      </w:r>
      <w:r w:rsidRPr="005D5C47">
        <w:rPr>
          <w:rFonts w:ascii="Segoe UI" w:hAnsi="Segoe UI" w:cs="Segoe UI"/>
        </w:rPr>
        <w:t xml:space="preserve"> starts the neural spikes</w:t>
      </w:r>
    </w:p>
    <w:p w14:paraId="346D674A" w14:textId="77777777" w:rsidR="00FE03D9" w:rsidRPr="005D5C47" w:rsidRDefault="00FE03D9">
      <w:pPr>
        <w:rPr>
          <w:rFonts w:ascii="Segoe UI" w:hAnsi="Segoe UI" w:cs="Segoe UI"/>
        </w:rPr>
      </w:pPr>
    </w:p>
    <w:p w14:paraId="64205846" w14:textId="77777777" w:rsidR="00FE03D9" w:rsidRPr="005D5C47" w:rsidRDefault="00961E2B">
      <w:pPr>
        <w:rPr>
          <w:rFonts w:ascii="Segoe UI" w:hAnsi="Segoe UI" w:cs="Segoe UI"/>
        </w:rPr>
      </w:pPr>
      <w:r w:rsidRPr="005D5C47">
        <w:rPr>
          <w:rFonts w:ascii="Segoe UI" w:hAnsi="Segoe UI" w:cs="Segoe UI"/>
          <w:noProof/>
        </w:rPr>
        <w:lastRenderedPageBreak/>
        <w:drawing>
          <wp:inline distT="0" distB="0" distL="0" distR="0" wp14:anchorId="66539553" wp14:editId="2F946FA3">
            <wp:extent cx="5731510" cy="3384550"/>
            <wp:effectExtent l="0" t="0" r="2540" b="6350"/>
            <wp:docPr id="74302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0831" name="Picture 1" descr="A screenshot of a computer&#10;&#10;Description automatically generated"/>
                    <pic:cNvPicPr/>
                  </pic:nvPicPr>
                  <pic:blipFill>
                    <a:blip r:embed="rId9"/>
                    <a:stretch>
                      <a:fillRect/>
                    </a:stretch>
                  </pic:blipFill>
                  <pic:spPr>
                    <a:xfrm>
                      <a:off x="0" y="0"/>
                      <a:ext cx="5731510" cy="3384550"/>
                    </a:xfrm>
                    <a:prstGeom prst="rect">
                      <a:avLst/>
                    </a:prstGeom>
                  </pic:spPr>
                </pic:pic>
              </a:graphicData>
            </a:graphic>
          </wp:inline>
        </w:drawing>
      </w:r>
    </w:p>
    <w:p w14:paraId="47E75FD4" w14:textId="77777777" w:rsidR="00445A3A" w:rsidRPr="005D5C47" w:rsidRDefault="00445A3A">
      <w:pPr>
        <w:rPr>
          <w:rFonts w:ascii="Segoe UI" w:hAnsi="Segoe UI" w:cs="Segoe UI"/>
        </w:rPr>
      </w:pPr>
    </w:p>
    <w:p w14:paraId="12541F29" w14:textId="77777777" w:rsidR="00445A3A" w:rsidRPr="005D5C47" w:rsidRDefault="00445A3A">
      <w:pPr>
        <w:rPr>
          <w:rFonts w:ascii="Segoe UI" w:hAnsi="Segoe UI" w:cs="Segoe UI"/>
        </w:rPr>
      </w:pPr>
    </w:p>
    <w:p w14:paraId="403C24E3" w14:textId="77777777" w:rsidR="00445A3A" w:rsidRPr="005D5C47" w:rsidRDefault="00445A3A">
      <w:pPr>
        <w:rPr>
          <w:rFonts w:ascii="Segoe UI" w:hAnsi="Segoe UI" w:cs="Segoe UI"/>
        </w:rPr>
      </w:pPr>
    </w:p>
    <w:p w14:paraId="210AB595" w14:textId="33D0A465" w:rsidR="00445A3A"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2.4 (advanced):</w:t>
      </w:r>
      <w:r w:rsidRPr="005D5C47">
        <w:rPr>
          <w:rFonts w:ascii="Segoe UI" w:hAnsi="Segoe UI" w:cs="Segoe UI"/>
          <w:shd w:val="clear" w:color="auto" w:fill="FFFFFF"/>
        </w:rPr>
        <w:t> Using one of the equations for the equilibrium membrane potential from the Neuron chapter, compute the exact value of excitatory input conductance required to keep Vm in equilibrium at the spiking threshold. Show your math. This means rearranging the equation to have excitatory conductance on one side, then substituting in known values. (note that: Gl is a constant = .3; Ge is 1 when the input is on; inhibition is not present here and can be ignored) -- this should agree with your empirically determined value.</w:t>
      </w:r>
    </w:p>
    <w:p w14:paraId="41ACF27B" w14:textId="77777777" w:rsidR="000E24C5" w:rsidRPr="005D5C47" w:rsidRDefault="000E24C5">
      <w:pPr>
        <w:rPr>
          <w:rFonts w:ascii="Segoe UI" w:hAnsi="Segoe UI" w:cs="Segoe UI"/>
          <w:shd w:val="clear" w:color="auto" w:fill="FFFFFF"/>
        </w:rPr>
      </w:pPr>
    </w:p>
    <w:p w14:paraId="084E15E5" w14:textId="2C08B6C4" w:rsidR="000E24C5" w:rsidRPr="005D5C47" w:rsidRDefault="000E24C5">
      <w:pPr>
        <w:rPr>
          <w:rFonts w:ascii="Segoe UI" w:hAnsi="Segoe UI" w:cs="Segoe UI"/>
          <w:shd w:val="clear" w:color="auto" w:fill="FFFFFF"/>
        </w:rPr>
      </w:pPr>
      <w:r w:rsidRPr="005D5C47">
        <w:rPr>
          <w:rFonts w:ascii="Segoe UI" w:hAnsi="Segoe UI" w:cs="Segoe UI"/>
          <w:shd w:val="clear" w:color="auto" w:fill="FFFFFF"/>
        </w:rPr>
        <w:t>INet(t) = Ge(t)*GBarE * (Ee – Vm(t)) + GBarL * (El – Vm(t))</w:t>
      </w:r>
    </w:p>
    <w:p w14:paraId="65ADE6DA" w14:textId="3A57BCDD" w:rsidR="000E24C5" w:rsidRPr="005D5C47" w:rsidRDefault="000E24C5" w:rsidP="0020457F">
      <w:pPr>
        <w:rPr>
          <w:rFonts w:ascii="Segoe UI" w:hAnsi="Segoe UI" w:cs="Segoe UI"/>
          <w:shd w:val="clear" w:color="auto" w:fill="FFFFFF"/>
        </w:rPr>
      </w:pPr>
      <w:r w:rsidRPr="005D5C47">
        <w:rPr>
          <w:rFonts w:ascii="Segoe UI" w:hAnsi="Segoe UI" w:cs="Segoe UI"/>
        </w:rPr>
        <w:t xml:space="preserve">Given </w:t>
      </w:r>
      <w:r w:rsidRPr="005D5C47">
        <w:rPr>
          <w:rFonts w:ascii="Segoe UI" w:hAnsi="Segoe UI" w:cs="Segoe UI"/>
          <w:shd w:val="clear" w:color="auto" w:fill="FFFFFF"/>
        </w:rPr>
        <w:t>INet(t)= 0</w:t>
      </w:r>
      <w:r w:rsidR="0020457F" w:rsidRPr="005D5C47">
        <w:rPr>
          <w:rFonts w:ascii="Segoe UI" w:hAnsi="Segoe UI" w:cs="Segoe UI"/>
          <w:shd w:val="clear" w:color="auto" w:fill="FFFFFF"/>
        </w:rPr>
        <w:t xml:space="preserve"> (at equilibrium)</w:t>
      </w:r>
      <w:r w:rsidRPr="005D5C47">
        <w:rPr>
          <w:rFonts w:ascii="Segoe UI" w:hAnsi="Segoe UI" w:cs="Segoe UI"/>
          <w:shd w:val="clear" w:color="auto" w:fill="FFFFFF"/>
        </w:rPr>
        <w:t xml:space="preserve">, Ge(t) = 1, </w:t>
      </w:r>
      <w:r w:rsidR="0020457F" w:rsidRPr="005D5C47">
        <w:rPr>
          <w:rFonts w:ascii="Segoe UI" w:hAnsi="Segoe UI" w:cs="Segoe UI"/>
          <w:shd w:val="clear" w:color="auto" w:fill="FFFFFF"/>
        </w:rPr>
        <w:t xml:space="preserve">Ee = 1, Vm(t) = 0.5 , El = 0.3, GBarL = 0.3 </w:t>
      </w:r>
    </w:p>
    <w:p w14:paraId="37C51FA8" w14:textId="5BD59F50" w:rsidR="0020457F" w:rsidRPr="005D5C47" w:rsidRDefault="0020457F" w:rsidP="0020457F">
      <w:pPr>
        <w:rPr>
          <w:rFonts w:ascii="Segoe UI" w:hAnsi="Segoe UI" w:cs="Segoe UI"/>
          <w:shd w:val="clear" w:color="auto" w:fill="FFFFFF"/>
        </w:rPr>
      </w:pPr>
      <w:r w:rsidRPr="005D5C47">
        <w:rPr>
          <w:rFonts w:ascii="Segoe UI" w:hAnsi="Segoe UI" w:cs="Segoe UI"/>
          <w:shd w:val="clear" w:color="auto" w:fill="FFFFFF"/>
        </w:rPr>
        <w:t>0 = 1 * GBarE *(1-0.5) + 0.3 *(0.3-0.5)</w:t>
      </w:r>
    </w:p>
    <w:p w14:paraId="15DF3B8A" w14:textId="48F6C684" w:rsidR="0020457F" w:rsidRPr="005D5C47" w:rsidRDefault="0020457F" w:rsidP="0020457F">
      <w:pPr>
        <w:rPr>
          <w:rFonts w:ascii="Segoe UI" w:hAnsi="Segoe UI" w:cs="Segoe UI"/>
          <w:shd w:val="clear" w:color="auto" w:fill="FFFFFF"/>
        </w:rPr>
      </w:pPr>
      <w:r w:rsidRPr="005D5C47">
        <w:rPr>
          <w:rFonts w:ascii="Segoe UI" w:hAnsi="Segoe UI" w:cs="Segoe UI"/>
          <w:shd w:val="clear" w:color="auto" w:fill="FFFFFF"/>
        </w:rPr>
        <w:t>0.5*GBarE – 0.06 = 0</w:t>
      </w:r>
    </w:p>
    <w:p w14:paraId="02738991" w14:textId="3D85C3E5" w:rsidR="0020457F" w:rsidRPr="005D5C47" w:rsidRDefault="0020457F" w:rsidP="0020457F">
      <w:pPr>
        <w:rPr>
          <w:rFonts w:ascii="Segoe UI" w:hAnsi="Segoe UI" w:cs="Segoe UI"/>
        </w:rPr>
      </w:pPr>
      <w:r w:rsidRPr="005D5C47">
        <w:rPr>
          <w:rFonts w:ascii="Segoe UI" w:hAnsi="Segoe UI" w:cs="Segoe UI"/>
          <w:shd w:val="clear" w:color="auto" w:fill="FFFFFF"/>
        </w:rPr>
        <w:t>GBarE = 0.06/0.5 = 0.12</w:t>
      </w:r>
    </w:p>
    <w:p w14:paraId="32E4C635" w14:textId="5B7E2D1C" w:rsidR="00445A3A" w:rsidRPr="005D5C47" w:rsidRDefault="00961E2B">
      <w:pPr>
        <w:rPr>
          <w:rFonts w:ascii="Segoe UI" w:hAnsi="Segoe UI" w:cs="Segoe UI"/>
          <w:b/>
          <w:bCs/>
        </w:rPr>
      </w:pPr>
      <w:r w:rsidRPr="005D5C47">
        <w:rPr>
          <w:rFonts w:ascii="Segoe UI" w:hAnsi="Segoe UI" w:cs="Segoe UI"/>
          <w:b/>
          <w:bCs/>
        </w:rPr>
        <w:t>GbarE = 0.12</w:t>
      </w:r>
      <w:r w:rsidR="006C44EF" w:rsidRPr="005D5C47">
        <w:rPr>
          <w:rFonts w:ascii="Segoe UI" w:hAnsi="Segoe UI" w:cs="Segoe UI"/>
          <w:b/>
          <w:bCs/>
        </w:rPr>
        <w:t xml:space="preserve"> </w:t>
      </w:r>
    </w:p>
    <w:p w14:paraId="1D684113" w14:textId="2E6DFA9C" w:rsidR="007044EE" w:rsidRPr="005D5C47" w:rsidRDefault="007044EE">
      <w:pPr>
        <w:rPr>
          <w:rFonts w:ascii="Segoe UI" w:hAnsi="Segoe UI" w:cs="Segoe UI"/>
        </w:rPr>
      </w:pPr>
    </w:p>
    <w:p w14:paraId="43953824" w14:textId="4B690116" w:rsidR="0029395C" w:rsidRPr="005D5C47" w:rsidRDefault="006C44EF">
      <w:pPr>
        <w:rPr>
          <w:rFonts w:ascii="Segoe UI" w:hAnsi="Segoe UI" w:cs="Segoe UI"/>
        </w:rPr>
      </w:pPr>
      <w:r w:rsidRPr="005D5C47">
        <w:rPr>
          <w:rStyle w:val="Strong"/>
          <w:rFonts w:ascii="Segoe UI" w:hAnsi="Segoe UI" w:cs="Segoe UI"/>
          <w:shd w:val="clear" w:color="auto" w:fill="FFFFFF"/>
        </w:rPr>
        <w:lastRenderedPageBreak/>
        <w:t>Question 2.5:</w:t>
      </w:r>
      <w:r w:rsidRPr="005D5C47">
        <w:rPr>
          <w:rFonts w:ascii="Segoe UI" w:hAnsi="Segoe UI" w:cs="Segoe UI"/>
          <w:shd w:val="clear" w:color="auto" w:fill="FFFFFF"/>
        </w:rPr>
        <w:t> What value of GbarL just prevents the neuron from being able to spike (in .1 increments) -- explain this result in terms of the tug-of-war model relative to the GbarE excitatory conductance.</w:t>
      </w:r>
    </w:p>
    <w:p w14:paraId="4E97866F" w14:textId="02CC73EF" w:rsidR="0029395C" w:rsidRPr="005D5C47" w:rsidRDefault="00961E2B">
      <w:pPr>
        <w:rPr>
          <w:rFonts w:ascii="Segoe UI" w:hAnsi="Segoe UI" w:cs="Segoe UI"/>
        </w:rPr>
      </w:pPr>
      <w:r w:rsidRPr="005D5C47">
        <w:rPr>
          <w:rFonts w:ascii="Segoe UI" w:hAnsi="Segoe UI" w:cs="Segoe UI"/>
        </w:rPr>
        <w:t>G</w:t>
      </w:r>
      <w:r w:rsidR="006C1E26" w:rsidRPr="005D5C47">
        <w:rPr>
          <w:rFonts w:ascii="Segoe UI" w:hAnsi="Segoe UI" w:cs="Segoe UI"/>
        </w:rPr>
        <w:t>B</w:t>
      </w:r>
      <w:r w:rsidRPr="005D5C47">
        <w:rPr>
          <w:rFonts w:ascii="Segoe UI" w:hAnsi="Segoe UI" w:cs="Segoe UI"/>
        </w:rPr>
        <w:t>arL=0.8</w:t>
      </w:r>
    </w:p>
    <w:p w14:paraId="26B55643" w14:textId="0BAF108C" w:rsidR="00816F72" w:rsidRPr="005D5C47" w:rsidRDefault="00816F72">
      <w:pPr>
        <w:rPr>
          <w:rFonts w:ascii="Segoe UI" w:hAnsi="Segoe UI" w:cs="Segoe UI"/>
        </w:rPr>
      </w:pPr>
      <w:r w:rsidRPr="005D5C47">
        <w:rPr>
          <w:rFonts w:ascii="Segoe UI" w:hAnsi="Segoe UI" w:cs="Segoe UI"/>
        </w:rPr>
        <w:t>When GBarL increases</w:t>
      </w:r>
      <w:r w:rsidR="00EA61F4" w:rsidRPr="005D5C47">
        <w:rPr>
          <w:rFonts w:ascii="Segoe UI" w:hAnsi="Segoe UI" w:cs="Segoe UI"/>
        </w:rPr>
        <w:t>,</w:t>
      </w:r>
      <w:r w:rsidRPr="005D5C47">
        <w:rPr>
          <w:rFonts w:ascii="Segoe UI" w:hAnsi="Segoe UI" w:cs="Segoe UI"/>
        </w:rPr>
        <w:t xml:space="preserve"> it is favoured in the tug of war model such that membrane potential is affected to the point the excitatory inputs find it difficult to drive membrane potential to the threshold value. Hence </w:t>
      </w:r>
      <w:r w:rsidR="009E0C8F" w:rsidRPr="005D5C47">
        <w:rPr>
          <w:rFonts w:ascii="Segoe UI" w:hAnsi="Segoe UI" w:cs="Segoe UI"/>
        </w:rPr>
        <w:t>making it</w:t>
      </w:r>
      <w:r w:rsidRPr="005D5C47">
        <w:rPr>
          <w:rFonts w:ascii="Segoe UI" w:hAnsi="Segoe UI" w:cs="Segoe UI"/>
        </w:rPr>
        <w:t xml:space="preserve"> difficult for the neuron to attain the hyperpolarisation required for spiking.</w:t>
      </w:r>
    </w:p>
    <w:p w14:paraId="260D237F" w14:textId="77777777" w:rsidR="00E14E18" w:rsidRPr="005D5C47" w:rsidRDefault="00E14E18">
      <w:pPr>
        <w:rPr>
          <w:rFonts w:ascii="Segoe UI" w:hAnsi="Segoe UI" w:cs="Segoe UI"/>
        </w:rPr>
      </w:pPr>
    </w:p>
    <w:p w14:paraId="62FFB47D" w14:textId="77777777" w:rsidR="006C44EF" w:rsidRPr="005D5C47" w:rsidRDefault="006C44EF">
      <w:pPr>
        <w:rPr>
          <w:rFonts w:ascii="Segoe UI" w:hAnsi="Segoe UI" w:cs="Segoe UI"/>
          <w:shd w:val="clear" w:color="auto" w:fill="FFFFFF"/>
        </w:rPr>
      </w:pPr>
      <w:r w:rsidRPr="005D5C47">
        <w:rPr>
          <w:rStyle w:val="Strong"/>
          <w:rFonts w:ascii="Segoe UI" w:hAnsi="Segoe UI" w:cs="Segoe UI"/>
          <w:shd w:val="clear" w:color="auto" w:fill="FFFFFF"/>
        </w:rPr>
        <w:t>Question 2.6 (advanced):</w:t>
      </w:r>
      <w:r w:rsidRPr="005D5C47">
        <w:rPr>
          <w:rFonts w:ascii="Segoe UI" w:hAnsi="Segoe UI" w:cs="Segoe UI"/>
          <w:shd w:val="clear" w:color="auto" w:fill="FFFFFF"/>
        </w:rPr>
        <w:t> Use the same technique as in question 2.4 to directly solve for the value of GbarL that should put the neuron right at it's spiking threshold using the default values of other parameters -- show your math.</w:t>
      </w:r>
    </w:p>
    <w:p w14:paraId="757DF099" w14:textId="79E6474B" w:rsidR="006C44EF" w:rsidRPr="00651C5F" w:rsidRDefault="001F214A" w:rsidP="001F214A">
      <w:pPr>
        <w:rPr>
          <w:rFonts w:ascii="Segoe UI" w:hAnsi="Segoe UI" w:cs="Segoe UI"/>
          <w:shd w:val="clear" w:color="auto" w:fill="FFFFFF"/>
          <w:lang w:val="de-DE"/>
        </w:rPr>
      </w:pPr>
      <w:r w:rsidRPr="00651C5F">
        <w:rPr>
          <w:rFonts w:ascii="Segoe UI" w:hAnsi="Segoe UI" w:cs="Segoe UI"/>
          <w:shd w:val="clear" w:color="auto" w:fill="FFFFFF"/>
          <w:lang w:val="de-DE"/>
        </w:rPr>
        <w:t>INet(t) = Ge(t)*GBarE * (Ee – Vm(t)) + GBarL * (El – Vm(t))</w:t>
      </w:r>
    </w:p>
    <w:p w14:paraId="3E74E70A" w14:textId="438EDD05" w:rsidR="001F214A" w:rsidRPr="00651C5F" w:rsidRDefault="001F214A" w:rsidP="001F214A">
      <w:pPr>
        <w:rPr>
          <w:rFonts w:ascii="Segoe UI" w:hAnsi="Segoe UI" w:cs="Segoe UI"/>
          <w:shd w:val="clear" w:color="auto" w:fill="FFFFFF"/>
          <w:lang w:val="de-DE"/>
        </w:rPr>
      </w:pPr>
      <w:r w:rsidRPr="00651C5F">
        <w:rPr>
          <w:rFonts w:ascii="Segoe UI" w:hAnsi="Segoe UI" w:cs="Segoe UI"/>
          <w:shd w:val="clear" w:color="auto" w:fill="FFFFFF"/>
          <w:lang w:val="de-DE"/>
        </w:rPr>
        <w:t>0 = 1*0.3*(1-0.5) + GBarL * (0.3 – 0.5)</w:t>
      </w:r>
    </w:p>
    <w:p w14:paraId="5D154233" w14:textId="5709328E" w:rsidR="001F214A" w:rsidRPr="00651C5F" w:rsidRDefault="001F214A" w:rsidP="001F214A">
      <w:pPr>
        <w:rPr>
          <w:rFonts w:ascii="Segoe UI" w:hAnsi="Segoe UI" w:cs="Segoe UI"/>
          <w:shd w:val="clear" w:color="auto" w:fill="FFFFFF"/>
          <w:lang w:val="de-DE"/>
        </w:rPr>
      </w:pPr>
      <w:r w:rsidRPr="00651C5F">
        <w:rPr>
          <w:rFonts w:ascii="Segoe UI" w:hAnsi="Segoe UI" w:cs="Segoe UI"/>
          <w:shd w:val="clear" w:color="auto" w:fill="FFFFFF"/>
          <w:lang w:val="de-DE"/>
        </w:rPr>
        <w:t>0.2 * GBarL = 0.15</w:t>
      </w:r>
    </w:p>
    <w:p w14:paraId="6718D356" w14:textId="4139603D" w:rsidR="006C1E26" w:rsidRPr="005D5C47" w:rsidRDefault="00214314" w:rsidP="001F214A">
      <w:pPr>
        <w:rPr>
          <w:rFonts w:ascii="Segoe UI" w:hAnsi="Segoe UI" w:cs="Segoe UI"/>
          <w:shd w:val="clear" w:color="auto" w:fill="FFFFFF"/>
        </w:rPr>
      </w:pPr>
      <w:r w:rsidRPr="00651C5F">
        <w:rPr>
          <w:rFonts w:ascii="Segoe UI" w:hAnsi="Segoe UI" w:cs="Segoe UI"/>
          <w:shd w:val="clear" w:color="auto" w:fill="FFFFFF"/>
          <w:lang w:val="de-DE"/>
        </w:rPr>
        <w:t xml:space="preserve"> </w:t>
      </w:r>
      <w:r w:rsidR="006C1E26" w:rsidRPr="005D5C47">
        <w:rPr>
          <w:rFonts w:ascii="Segoe UI" w:hAnsi="Segoe UI" w:cs="Segoe UI"/>
          <w:shd w:val="clear" w:color="auto" w:fill="FFFFFF"/>
        </w:rPr>
        <w:t>GBarL = 0.15/0.2 =</w:t>
      </w:r>
      <w:r w:rsidRPr="005D5C47">
        <w:rPr>
          <w:rFonts w:ascii="Segoe UI" w:hAnsi="Segoe UI" w:cs="Segoe UI"/>
          <w:shd w:val="clear" w:color="auto" w:fill="FFFFFF"/>
        </w:rPr>
        <w:t xml:space="preserve"> </w:t>
      </w:r>
      <w:r w:rsidR="006C1E26" w:rsidRPr="005D5C47">
        <w:rPr>
          <w:rFonts w:ascii="Segoe UI" w:hAnsi="Segoe UI" w:cs="Segoe UI"/>
          <w:shd w:val="clear" w:color="auto" w:fill="FFFFFF"/>
        </w:rPr>
        <w:t>0.75</w:t>
      </w:r>
    </w:p>
    <w:p w14:paraId="5F26D994" w14:textId="693499CC" w:rsidR="00E14E18" w:rsidRPr="005D5C47" w:rsidRDefault="00961E2B">
      <w:pPr>
        <w:rPr>
          <w:rFonts w:ascii="Segoe UI" w:hAnsi="Segoe UI" w:cs="Segoe UI"/>
          <w:b/>
          <w:bCs/>
        </w:rPr>
      </w:pPr>
      <w:r w:rsidRPr="005D5C47">
        <w:rPr>
          <w:rFonts w:ascii="Segoe UI" w:hAnsi="Segoe UI" w:cs="Segoe UI"/>
          <w:b/>
          <w:bCs/>
        </w:rPr>
        <w:t>G</w:t>
      </w:r>
      <w:r w:rsidR="006C1E26" w:rsidRPr="005D5C47">
        <w:rPr>
          <w:rFonts w:ascii="Segoe UI" w:hAnsi="Segoe UI" w:cs="Segoe UI"/>
          <w:b/>
          <w:bCs/>
        </w:rPr>
        <w:t>B</w:t>
      </w:r>
      <w:r w:rsidRPr="005D5C47">
        <w:rPr>
          <w:rFonts w:ascii="Segoe UI" w:hAnsi="Segoe UI" w:cs="Segoe UI"/>
          <w:b/>
          <w:bCs/>
        </w:rPr>
        <w:t>arL=0.75</w:t>
      </w:r>
    </w:p>
    <w:p w14:paraId="7075FC5F" w14:textId="77777777" w:rsidR="00BD565F" w:rsidRPr="005D5C47" w:rsidRDefault="00BD565F">
      <w:pPr>
        <w:rPr>
          <w:rFonts w:ascii="Segoe UI" w:hAnsi="Segoe UI" w:cs="Segoe UI"/>
        </w:rPr>
      </w:pPr>
    </w:p>
    <w:p w14:paraId="795FC125" w14:textId="77777777" w:rsidR="00BD565F" w:rsidRPr="005D5C47" w:rsidRDefault="00BD565F">
      <w:pPr>
        <w:rPr>
          <w:rFonts w:ascii="Segoe UI" w:hAnsi="Segoe UI" w:cs="Segoe UI"/>
        </w:rPr>
      </w:pPr>
    </w:p>
    <w:p w14:paraId="6981935D" w14:textId="398A1A17" w:rsidR="00BD565F" w:rsidRPr="005D5C47" w:rsidRDefault="00902AEB">
      <w:pPr>
        <w:rPr>
          <w:rFonts w:ascii="Segoe UI" w:hAnsi="Segoe UI" w:cs="Segoe UI"/>
        </w:rPr>
      </w:pPr>
      <w:r w:rsidRPr="005D5C47">
        <w:rPr>
          <w:rStyle w:val="Strong"/>
          <w:rFonts w:ascii="Segoe UI" w:hAnsi="Segoe UI" w:cs="Segoe UI"/>
          <w:shd w:val="clear" w:color="auto" w:fill="FFFFFF"/>
        </w:rPr>
        <w:t>Question 2.7:</w:t>
      </w:r>
      <w:r w:rsidRPr="005D5C47">
        <w:rPr>
          <w:rFonts w:ascii="Segoe UI" w:hAnsi="Segoe UI" w:cs="Segoe UI"/>
          <w:shd w:val="clear" w:color="auto" w:fill="FFFFFF"/>
        </w:rPr>
        <w:t> Compare the spike rates with rate coded activations by reporting the act values just before cycle 160 (e.g., cycle 155) for GbarE = .2, .3, .4 with </w:t>
      </w:r>
      <w:r w:rsidRPr="005D5C47">
        <w:rPr>
          <w:rStyle w:val="HTMLCode"/>
          <w:rFonts w:ascii="Segoe UI" w:eastAsiaTheme="minorEastAsia" w:hAnsi="Segoe UI" w:cs="Segoe UI"/>
        </w:rPr>
        <w:t>Spike</w:t>
      </w:r>
      <w:r w:rsidRPr="005D5C47">
        <w:rPr>
          <w:rFonts w:ascii="Segoe UI" w:hAnsi="Segoe UI" w:cs="Segoe UI"/>
          <w:shd w:val="clear" w:color="auto" w:fill="FFFFFF"/>
        </w:rPr>
        <w:t> = false, and the corresponding values in the </w:t>
      </w:r>
      <w:r w:rsidRPr="005D5C47">
        <w:rPr>
          <w:rStyle w:val="HTMLCode"/>
          <w:rFonts w:ascii="Segoe UI" w:eastAsiaTheme="minorEastAsia" w:hAnsi="Segoe UI" w:cs="Segoe UI"/>
        </w:rPr>
        <w:t>Spike</w:t>
      </w:r>
      <w:r w:rsidRPr="005D5C47">
        <w:rPr>
          <w:rFonts w:ascii="Segoe UI" w:hAnsi="Segoe UI" w:cs="Segoe UI"/>
          <w:shd w:val="clear" w:color="auto" w:fill="FFFFFF"/>
        </w:rPr>
        <w:t> = true case for the same GbarE values. For now, you'll have to click on the </w:t>
      </w:r>
      <w:r w:rsidRPr="005D5C47">
        <w:rPr>
          <w:rStyle w:val="HTMLCode"/>
          <w:rFonts w:ascii="Segoe UI" w:eastAsiaTheme="minorEastAsia" w:hAnsi="Segoe UI" w:cs="Segoe UI"/>
        </w:rPr>
        <w:t>TstCycLog</w:t>
      </w:r>
      <w:r w:rsidRPr="005D5C47">
        <w:rPr>
          <w:rFonts w:ascii="Segoe UI" w:hAnsi="Segoe UI" w:cs="Segoe UI"/>
          <w:shd w:val="clear" w:color="auto" w:fill="FFFFFF"/>
        </w:rPr>
        <w:t> and scroll to cycle 155 to see the exact numbers -- a future release will hopefully enable you to just hover over the line and see the value on the graph directly.</w:t>
      </w:r>
    </w:p>
    <w:p w14:paraId="2AFF386B" w14:textId="77777777" w:rsidR="000A3610" w:rsidRPr="005D5C47" w:rsidRDefault="000A3610">
      <w:pPr>
        <w:rPr>
          <w:rFonts w:ascii="Segoe UI" w:hAnsi="Segoe UI" w:cs="Segoe UI"/>
        </w:rPr>
      </w:pPr>
    </w:p>
    <w:p w14:paraId="1C242E59" w14:textId="77777777" w:rsidR="000A3610" w:rsidRPr="005D5C47" w:rsidRDefault="000A3610">
      <w:pPr>
        <w:rPr>
          <w:rFonts w:ascii="Segoe UI" w:hAnsi="Segoe UI" w:cs="Segoe UI"/>
        </w:rPr>
      </w:pPr>
    </w:p>
    <w:p w14:paraId="3312DF21" w14:textId="6C554043" w:rsidR="000A3610" w:rsidRPr="005D5C47" w:rsidRDefault="00EE67AC" w:rsidP="00EE67AC">
      <w:pPr>
        <w:pStyle w:val="ListParagraph"/>
        <w:numPr>
          <w:ilvl w:val="0"/>
          <w:numId w:val="8"/>
        </w:numPr>
        <w:rPr>
          <w:rFonts w:ascii="Segoe UI" w:hAnsi="Segoe UI" w:cs="Segoe UI"/>
        </w:rPr>
      </w:pPr>
      <w:r w:rsidRPr="005D5C47">
        <w:rPr>
          <w:rFonts w:ascii="Segoe UI" w:hAnsi="Segoe UI" w:cs="Segoe UI"/>
        </w:rPr>
        <w:t>When Spike = True</w:t>
      </w:r>
    </w:p>
    <w:p w14:paraId="49367286" w14:textId="77777777" w:rsidR="00EE67AC" w:rsidRPr="005D5C47" w:rsidRDefault="00EE67AC" w:rsidP="00EE67AC">
      <w:pPr>
        <w:pStyle w:val="ListParagraph"/>
        <w:rPr>
          <w:rFonts w:ascii="Segoe UI" w:hAnsi="Segoe UI" w:cs="Segoe UI"/>
        </w:rPr>
      </w:pPr>
    </w:p>
    <w:p w14:paraId="6352DA8D" w14:textId="7C975119" w:rsidR="00EE67AC" w:rsidRPr="005D5C47" w:rsidRDefault="00EE67AC" w:rsidP="00EE67AC">
      <w:pPr>
        <w:pStyle w:val="ListParagraph"/>
        <w:rPr>
          <w:rFonts w:ascii="Segoe UI" w:hAnsi="Segoe UI" w:cs="Segoe UI"/>
        </w:rPr>
      </w:pPr>
      <w:r w:rsidRPr="005D5C47">
        <w:rPr>
          <w:rFonts w:ascii="Segoe UI" w:hAnsi="Segoe UI" w:cs="Segoe UI"/>
        </w:rPr>
        <w:t>GBarE= 0.2</w:t>
      </w:r>
    </w:p>
    <w:p w14:paraId="7606C3CF" w14:textId="77777777" w:rsidR="000A3610" w:rsidRPr="005D5C47" w:rsidRDefault="000A3610">
      <w:pPr>
        <w:rPr>
          <w:rFonts w:ascii="Segoe UI" w:hAnsi="Segoe UI" w:cs="Segoe UI"/>
        </w:rPr>
      </w:pPr>
    </w:p>
    <w:p w14:paraId="7C92DFB2" w14:textId="4A7E7552" w:rsidR="000A3610" w:rsidRPr="005D5C47" w:rsidRDefault="00EE67AC" w:rsidP="00EE67AC">
      <w:pPr>
        <w:ind w:firstLine="720"/>
        <w:rPr>
          <w:rFonts w:ascii="Segoe UI" w:hAnsi="Segoe UI" w:cs="Segoe UI"/>
        </w:rPr>
      </w:pPr>
      <w:r w:rsidRPr="005D5C47">
        <w:rPr>
          <w:rFonts w:ascii="Segoe UI" w:hAnsi="Segoe UI" w:cs="Segoe UI"/>
          <w:noProof/>
        </w:rPr>
        <w:lastRenderedPageBreak/>
        <w:drawing>
          <wp:inline distT="0" distB="0" distL="0" distR="0" wp14:anchorId="632520D6" wp14:editId="4633A483">
            <wp:extent cx="3433885" cy="2692400"/>
            <wp:effectExtent l="0" t="0" r="0" b="0"/>
            <wp:docPr id="9" name="Picture 9" descr="A diagram of a test cy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est cycle plot&#10;&#10;Description automatically generated"/>
                    <pic:cNvPicPr/>
                  </pic:nvPicPr>
                  <pic:blipFill>
                    <a:blip r:embed="rId10"/>
                    <a:stretch>
                      <a:fillRect/>
                    </a:stretch>
                  </pic:blipFill>
                  <pic:spPr>
                    <a:xfrm>
                      <a:off x="0" y="0"/>
                      <a:ext cx="3452719" cy="2707167"/>
                    </a:xfrm>
                    <a:prstGeom prst="rect">
                      <a:avLst/>
                    </a:prstGeom>
                  </pic:spPr>
                </pic:pic>
              </a:graphicData>
            </a:graphic>
          </wp:inline>
        </w:drawing>
      </w:r>
    </w:p>
    <w:p w14:paraId="299CA77A" w14:textId="777AE4ED" w:rsidR="00E14E18" w:rsidRPr="005D5C47" w:rsidRDefault="00E14E18">
      <w:pPr>
        <w:rPr>
          <w:rFonts w:ascii="Segoe UI" w:hAnsi="Segoe UI" w:cs="Segoe UI"/>
        </w:rPr>
      </w:pPr>
    </w:p>
    <w:p w14:paraId="79D1B7E0" w14:textId="77777777" w:rsidR="000A3610" w:rsidRPr="005D5C47" w:rsidRDefault="000A3610">
      <w:pPr>
        <w:rPr>
          <w:rFonts w:ascii="Segoe UI" w:hAnsi="Segoe UI" w:cs="Segoe UI"/>
        </w:rPr>
      </w:pPr>
    </w:p>
    <w:p w14:paraId="7D88144B" w14:textId="77777777" w:rsidR="000A3610" w:rsidRPr="005D5C47" w:rsidRDefault="000A3610">
      <w:pPr>
        <w:rPr>
          <w:rFonts w:ascii="Segoe UI" w:hAnsi="Segoe UI" w:cs="Segoe UI"/>
        </w:rPr>
      </w:pPr>
    </w:p>
    <w:p w14:paraId="687F6E44" w14:textId="77777777" w:rsidR="000A3610" w:rsidRPr="005D5C47" w:rsidRDefault="00961E2B">
      <w:pPr>
        <w:rPr>
          <w:rFonts w:ascii="Segoe UI" w:hAnsi="Segoe UI" w:cs="Segoe UI"/>
        </w:rPr>
      </w:pPr>
      <w:r w:rsidRPr="005D5C47">
        <w:rPr>
          <w:rFonts w:ascii="Segoe UI" w:hAnsi="Segoe UI" w:cs="Segoe UI"/>
        </w:rPr>
        <w:t>GBarE=0.3</w:t>
      </w:r>
    </w:p>
    <w:p w14:paraId="7BB60BA1" w14:textId="77777777" w:rsidR="000A3610" w:rsidRPr="005D5C47" w:rsidRDefault="00961E2B">
      <w:pPr>
        <w:rPr>
          <w:rFonts w:ascii="Segoe UI" w:hAnsi="Segoe UI" w:cs="Segoe UI"/>
        </w:rPr>
      </w:pPr>
      <w:r w:rsidRPr="005D5C47">
        <w:rPr>
          <w:rFonts w:ascii="Segoe UI" w:hAnsi="Segoe UI" w:cs="Segoe UI"/>
          <w:noProof/>
        </w:rPr>
        <w:drawing>
          <wp:inline distT="0" distB="0" distL="0" distR="0" wp14:anchorId="1B7F2F36" wp14:editId="7942E2CF">
            <wp:extent cx="5731510" cy="4547235"/>
            <wp:effectExtent l="0" t="0" r="2540" b="5715"/>
            <wp:docPr id="11" name="Picture 11"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test cycle&#10;&#10;Description automatically generated"/>
                    <pic:cNvPicPr/>
                  </pic:nvPicPr>
                  <pic:blipFill>
                    <a:blip r:embed="rId11"/>
                    <a:stretch>
                      <a:fillRect/>
                    </a:stretch>
                  </pic:blipFill>
                  <pic:spPr>
                    <a:xfrm>
                      <a:off x="0" y="0"/>
                      <a:ext cx="5731510" cy="4547235"/>
                    </a:xfrm>
                    <a:prstGeom prst="rect">
                      <a:avLst/>
                    </a:prstGeom>
                  </pic:spPr>
                </pic:pic>
              </a:graphicData>
            </a:graphic>
          </wp:inline>
        </w:drawing>
      </w:r>
    </w:p>
    <w:p w14:paraId="11E91308" w14:textId="77777777" w:rsidR="000A3610" w:rsidRPr="005D5C47" w:rsidRDefault="000A3610">
      <w:pPr>
        <w:rPr>
          <w:rFonts w:ascii="Segoe UI" w:hAnsi="Segoe UI" w:cs="Segoe UI"/>
        </w:rPr>
      </w:pPr>
    </w:p>
    <w:p w14:paraId="2765261B" w14:textId="77777777" w:rsidR="00437AF0" w:rsidRPr="005D5C47" w:rsidRDefault="00437AF0" w:rsidP="00437AF0">
      <w:pPr>
        <w:rPr>
          <w:rFonts w:ascii="Segoe UI" w:hAnsi="Segoe UI" w:cs="Segoe UI"/>
        </w:rPr>
      </w:pPr>
    </w:p>
    <w:p w14:paraId="64923D93" w14:textId="77777777" w:rsidR="00437AF0" w:rsidRPr="005D5C47" w:rsidRDefault="00437AF0" w:rsidP="00437AF0">
      <w:pPr>
        <w:rPr>
          <w:rFonts w:ascii="Segoe UI" w:hAnsi="Segoe UI" w:cs="Segoe UI"/>
        </w:rPr>
      </w:pPr>
    </w:p>
    <w:p w14:paraId="1741A455" w14:textId="77777777" w:rsidR="00437AF0" w:rsidRPr="005D5C47" w:rsidRDefault="00437AF0" w:rsidP="00437AF0">
      <w:pPr>
        <w:rPr>
          <w:rFonts w:ascii="Segoe UI" w:hAnsi="Segoe UI" w:cs="Segoe UI"/>
        </w:rPr>
      </w:pPr>
    </w:p>
    <w:p w14:paraId="517B875D" w14:textId="77777777" w:rsidR="00437AF0" w:rsidRPr="005D5C47" w:rsidRDefault="00437AF0" w:rsidP="00437AF0">
      <w:pPr>
        <w:rPr>
          <w:rFonts w:ascii="Segoe UI" w:hAnsi="Segoe UI" w:cs="Segoe UI"/>
        </w:rPr>
      </w:pPr>
    </w:p>
    <w:p w14:paraId="54F03DB1" w14:textId="77777777" w:rsidR="00437AF0" w:rsidRPr="005D5C47" w:rsidRDefault="00437AF0" w:rsidP="00437AF0">
      <w:pPr>
        <w:rPr>
          <w:rFonts w:ascii="Segoe UI" w:hAnsi="Segoe UI" w:cs="Segoe UI"/>
        </w:rPr>
      </w:pPr>
    </w:p>
    <w:p w14:paraId="60FE3F1C" w14:textId="77777777" w:rsidR="00437AF0" w:rsidRPr="005D5C47" w:rsidRDefault="00437AF0" w:rsidP="00437AF0">
      <w:pPr>
        <w:rPr>
          <w:rFonts w:ascii="Segoe UI" w:hAnsi="Segoe UI" w:cs="Segoe UI"/>
        </w:rPr>
      </w:pPr>
    </w:p>
    <w:p w14:paraId="59A6E408" w14:textId="77777777" w:rsidR="00437AF0" w:rsidRPr="005D5C47" w:rsidRDefault="00437AF0" w:rsidP="00437AF0">
      <w:pPr>
        <w:rPr>
          <w:rFonts w:ascii="Segoe UI" w:hAnsi="Segoe UI" w:cs="Segoe UI"/>
        </w:rPr>
      </w:pPr>
    </w:p>
    <w:p w14:paraId="3B858FC4" w14:textId="77777777" w:rsidR="00437AF0" w:rsidRPr="005D5C47" w:rsidRDefault="00437AF0" w:rsidP="00437AF0">
      <w:pPr>
        <w:rPr>
          <w:rFonts w:ascii="Segoe UI" w:hAnsi="Segoe UI" w:cs="Segoe UI"/>
        </w:rPr>
      </w:pPr>
    </w:p>
    <w:p w14:paraId="44CCF95C" w14:textId="77777777" w:rsidR="00437AF0" w:rsidRPr="005D5C47" w:rsidRDefault="00437AF0" w:rsidP="00437AF0">
      <w:pPr>
        <w:rPr>
          <w:rFonts w:ascii="Segoe UI" w:hAnsi="Segoe UI" w:cs="Segoe UI"/>
        </w:rPr>
      </w:pPr>
    </w:p>
    <w:p w14:paraId="547676B1" w14:textId="77777777" w:rsidR="00437AF0" w:rsidRPr="005D5C47" w:rsidRDefault="00437AF0" w:rsidP="00437AF0">
      <w:pPr>
        <w:rPr>
          <w:rFonts w:ascii="Segoe UI" w:hAnsi="Segoe UI" w:cs="Segoe UI"/>
        </w:rPr>
      </w:pPr>
    </w:p>
    <w:p w14:paraId="12B5C9D9" w14:textId="79873E85" w:rsidR="00437AF0" w:rsidRPr="005D5C47" w:rsidRDefault="00961E2B" w:rsidP="00437AF0">
      <w:pPr>
        <w:rPr>
          <w:rFonts w:ascii="Segoe UI" w:hAnsi="Segoe UI" w:cs="Segoe UI"/>
        </w:rPr>
      </w:pPr>
      <w:r w:rsidRPr="005D5C47">
        <w:rPr>
          <w:rFonts w:ascii="Segoe UI" w:hAnsi="Segoe UI" w:cs="Segoe UI"/>
        </w:rPr>
        <w:t>GBarE=0.4</w:t>
      </w:r>
    </w:p>
    <w:p w14:paraId="1871D840" w14:textId="5FB4403C" w:rsidR="000A3610" w:rsidRPr="005D5C47" w:rsidRDefault="00437AF0" w:rsidP="00437AF0">
      <w:pPr>
        <w:rPr>
          <w:rFonts w:ascii="Segoe UI" w:hAnsi="Segoe UI" w:cs="Segoe UI"/>
        </w:rPr>
      </w:pPr>
      <w:r w:rsidRPr="005D5C47">
        <w:rPr>
          <w:rFonts w:ascii="Segoe UI" w:hAnsi="Segoe UI" w:cs="Segoe UI"/>
          <w:noProof/>
        </w:rPr>
        <w:drawing>
          <wp:inline distT="0" distB="0" distL="0" distR="0" wp14:anchorId="50B8FCAB" wp14:editId="63C1FE51">
            <wp:extent cx="3289029" cy="2622550"/>
            <wp:effectExtent l="0" t="0" r="6985" b="6350"/>
            <wp:docPr id="12" name="Picture 12"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test cycle&#10;&#10;Description automatically generated"/>
                    <pic:cNvPicPr/>
                  </pic:nvPicPr>
                  <pic:blipFill>
                    <a:blip r:embed="rId12"/>
                    <a:stretch>
                      <a:fillRect/>
                    </a:stretch>
                  </pic:blipFill>
                  <pic:spPr>
                    <a:xfrm>
                      <a:off x="0" y="0"/>
                      <a:ext cx="3300027" cy="2631320"/>
                    </a:xfrm>
                    <a:prstGeom prst="rect">
                      <a:avLst/>
                    </a:prstGeom>
                  </pic:spPr>
                </pic:pic>
              </a:graphicData>
            </a:graphic>
          </wp:inline>
        </w:drawing>
      </w:r>
    </w:p>
    <w:p w14:paraId="6281CB6A" w14:textId="77777777" w:rsidR="000A3610" w:rsidRPr="005D5C47" w:rsidRDefault="000A3610">
      <w:pPr>
        <w:rPr>
          <w:rFonts w:ascii="Segoe UI" w:hAnsi="Segoe UI" w:cs="Segoe UI"/>
        </w:rPr>
      </w:pPr>
    </w:p>
    <w:p w14:paraId="277835B9" w14:textId="77777777" w:rsidR="00EE67AC" w:rsidRPr="005D5C47" w:rsidRDefault="00EE67AC" w:rsidP="00EE67AC">
      <w:pPr>
        <w:rPr>
          <w:rFonts w:ascii="Segoe UI" w:hAnsi="Segoe UI" w:cs="Segoe UI"/>
        </w:rPr>
      </w:pPr>
    </w:p>
    <w:p w14:paraId="58B9B0C1" w14:textId="61CAB54E" w:rsidR="000A3610" w:rsidRPr="005D5C47" w:rsidRDefault="00961E2B" w:rsidP="00437AF0">
      <w:pPr>
        <w:pStyle w:val="ListParagraph"/>
        <w:numPr>
          <w:ilvl w:val="0"/>
          <w:numId w:val="8"/>
        </w:numPr>
        <w:rPr>
          <w:rFonts w:ascii="Segoe UI" w:hAnsi="Segoe UI" w:cs="Segoe UI"/>
        </w:rPr>
      </w:pPr>
      <w:r w:rsidRPr="005D5C47">
        <w:rPr>
          <w:rFonts w:ascii="Segoe UI" w:hAnsi="Segoe UI" w:cs="Segoe UI"/>
        </w:rPr>
        <w:t>Spike=false</w:t>
      </w:r>
    </w:p>
    <w:p w14:paraId="66BEB55A" w14:textId="77777777" w:rsidR="000A3610" w:rsidRPr="005D5C47" w:rsidRDefault="00961E2B" w:rsidP="00B9200B">
      <w:pPr>
        <w:ind w:firstLine="720"/>
        <w:rPr>
          <w:rFonts w:ascii="Segoe UI" w:hAnsi="Segoe UI" w:cs="Segoe UI"/>
        </w:rPr>
      </w:pPr>
      <w:r w:rsidRPr="005D5C47">
        <w:rPr>
          <w:rFonts w:ascii="Segoe UI" w:hAnsi="Segoe UI" w:cs="Segoe UI"/>
        </w:rPr>
        <w:t>GBarE=0.2</w:t>
      </w:r>
    </w:p>
    <w:p w14:paraId="3D402459" w14:textId="77FB4EC3" w:rsidR="000A3610" w:rsidRPr="005D5C47" w:rsidRDefault="000E24C5">
      <w:pPr>
        <w:rPr>
          <w:rFonts w:ascii="Segoe UI" w:hAnsi="Segoe UI" w:cs="Segoe UI"/>
        </w:rPr>
      </w:pPr>
      <w:r w:rsidRPr="005D5C47">
        <w:rPr>
          <w:rFonts w:ascii="Segoe UI" w:hAnsi="Segoe UI" w:cs="Segoe UI"/>
        </w:rPr>
        <w:lastRenderedPageBreak/>
        <w:t xml:space="preserve">  </w:t>
      </w:r>
      <w:r w:rsidR="00437AF0" w:rsidRPr="005D5C47">
        <w:rPr>
          <w:rFonts w:ascii="Segoe UI" w:hAnsi="Segoe UI" w:cs="Segoe UI"/>
          <w:noProof/>
        </w:rPr>
        <w:drawing>
          <wp:inline distT="0" distB="0" distL="0" distR="0" wp14:anchorId="7F099063" wp14:editId="2CF5286B">
            <wp:extent cx="3642739" cy="2889250"/>
            <wp:effectExtent l="0" t="0" r="0" b="6350"/>
            <wp:docPr id="13" name="Picture 13"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test cycle&#10;&#10;Description automatically generated"/>
                    <pic:cNvPicPr/>
                  </pic:nvPicPr>
                  <pic:blipFill>
                    <a:blip r:embed="rId13"/>
                    <a:stretch>
                      <a:fillRect/>
                    </a:stretch>
                  </pic:blipFill>
                  <pic:spPr>
                    <a:xfrm>
                      <a:off x="0" y="0"/>
                      <a:ext cx="3646325" cy="2892095"/>
                    </a:xfrm>
                    <a:prstGeom prst="rect">
                      <a:avLst/>
                    </a:prstGeom>
                  </pic:spPr>
                </pic:pic>
              </a:graphicData>
            </a:graphic>
          </wp:inline>
        </w:drawing>
      </w:r>
    </w:p>
    <w:p w14:paraId="60BF3E53" w14:textId="77777777" w:rsidR="000A3610" w:rsidRPr="005D5C47" w:rsidRDefault="000A3610">
      <w:pPr>
        <w:rPr>
          <w:rFonts w:ascii="Segoe UI" w:hAnsi="Segoe UI" w:cs="Segoe UI"/>
        </w:rPr>
      </w:pPr>
    </w:p>
    <w:p w14:paraId="0B983702" w14:textId="77777777" w:rsidR="00437AF0" w:rsidRPr="005D5C47" w:rsidRDefault="00437AF0">
      <w:pPr>
        <w:rPr>
          <w:rFonts w:ascii="Segoe UI" w:hAnsi="Segoe UI" w:cs="Segoe UI"/>
        </w:rPr>
      </w:pPr>
    </w:p>
    <w:p w14:paraId="5FF1B6D0" w14:textId="77777777" w:rsidR="00437AF0" w:rsidRPr="005D5C47" w:rsidRDefault="00437AF0">
      <w:pPr>
        <w:rPr>
          <w:rFonts w:ascii="Segoe UI" w:hAnsi="Segoe UI" w:cs="Segoe UI"/>
        </w:rPr>
      </w:pPr>
    </w:p>
    <w:p w14:paraId="16E981FA" w14:textId="77777777" w:rsidR="00437AF0" w:rsidRPr="005D5C47" w:rsidRDefault="00437AF0">
      <w:pPr>
        <w:rPr>
          <w:rFonts w:ascii="Segoe UI" w:hAnsi="Segoe UI" w:cs="Segoe UI"/>
        </w:rPr>
      </w:pPr>
    </w:p>
    <w:p w14:paraId="12AFF74A" w14:textId="77777777" w:rsidR="00437AF0" w:rsidRPr="005D5C47" w:rsidRDefault="00437AF0">
      <w:pPr>
        <w:rPr>
          <w:rFonts w:ascii="Segoe UI" w:hAnsi="Segoe UI" w:cs="Segoe UI"/>
        </w:rPr>
      </w:pPr>
    </w:p>
    <w:p w14:paraId="58E0105C" w14:textId="77777777" w:rsidR="00437AF0" w:rsidRPr="005D5C47" w:rsidRDefault="00437AF0">
      <w:pPr>
        <w:rPr>
          <w:rFonts w:ascii="Segoe UI" w:hAnsi="Segoe UI" w:cs="Segoe UI"/>
        </w:rPr>
      </w:pPr>
    </w:p>
    <w:p w14:paraId="23C6E7BF" w14:textId="03AE82E4" w:rsidR="000A3610" w:rsidRPr="005D5C47" w:rsidRDefault="00961E2B">
      <w:pPr>
        <w:rPr>
          <w:rFonts w:ascii="Segoe UI" w:hAnsi="Segoe UI" w:cs="Segoe UI"/>
        </w:rPr>
      </w:pPr>
      <w:r w:rsidRPr="005D5C47">
        <w:rPr>
          <w:rFonts w:ascii="Segoe UI" w:hAnsi="Segoe UI" w:cs="Segoe UI"/>
        </w:rPr>
        <w:t>GBarE = 0.3</w:t>
      </w:r>
    </w:p>
    <w:p w14:paraId="20B54BF4" w14:textId="77777777" w:rsidR="000A3610" w:rsidRPr="005D5C47" w:rsidRDefault="00961E2B">
      <w:pPr>
        <w:rPr>
          <w:rFonts w:ascii="Segoe UI" w:hAnsi="Segoe UI" w:cs="Segoe UI"/>
        </w:rPr>
      </w:pPr>
      <w:r w:rsidRPr="005D5C47">
        <w:rPr>
          <w:rFonts w:ascii="Segoe UI" w:hAnsi="Segoe UI" w:cs="Segoe UI"/>
          <w:noProof/>
        </w:rPr>
        <w:lastRenderedPageBreak/>
        <w:drawing>
          <wp:inline distT="0" distB="0" distL="0" distR="0" wp14:anchorId="1C23F89C" wp14:editId="2B053990">
            <wp:extent cx="5731510" cy="4572000"/>
            <wp:effectExtent l="0" t="0" r="2540" b="0"/>
            <wp:docPr id="14" name="Picture 14"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test cycle&#10;&#10;Description automatically generated"/>
                    <pic:cNvPicPr/>
                  </pic:nvPicPr>
                  <pic:blipFill>
                    <a:blip r:embed="rId14"/>
                    <a:stretch>
                      <a:fillRect/>
                    </a:stretch>
                  </pic:blipFill>
                  <pic:spPr>
                    <a:xfrm>
                      <a:off x="0" y="0"/>
                      <a:ext cx="5731510" cy="4572000"/>
                    </a:xfrm>
                    <a:prstGeom prst="rect">
                      <a:avLst/>
                    </a:prstGeom>
                  </pic:spPr>
                </pic:pic>
              </a:graphicData>
            </a:graphic>
          </wp:inline>
        </w:drawing>
      </w:r>
    </w:p>
    <w:p w14:paraId="662F80A4" w14:textId="77777777" w:rsidR="000A3610" w:rsidRPr="005D5C47" w:rsidRDefault="000A3610">
      <w:pPr>
        <w:rPr>
          <w:rFonts w:ascii="Segoe UI" w:hAnsi="Segoe UI" w:cs="Segoe UI"/>
        </w:rPr>
      </w:pPr>
    </w:p>
    <w:p w14:paraId="47670BD7" w14:textId="77777777" w:rsidR="000A3610" w:rsidRPr="005D5C47" w:rsidRDefault="00961E2B">
      <w:pPr>
        <w:rPr>
          <w:rFonts w:ascii="Segoe UI" w:hAnsi="Segoe UI" w:cs="Segoe UI"/>
        </w:rPr>
      </w:pPr>
      <w:r w:rsidRPr="005D5C47">
        <w:rPr>
          <w:rFonts w:ascii="Segoe UI" w:hAnsi="Segoe UI" w:cs="Segoe UI"/>
        </w:rPr>
        <w:t>GBarE = 0.4</w:t>
      </w:r>
    </w:p>
    <w:p w14:paraId="3AC4EC98" w14:textId="77777777" w:rsidR="000A3610" w:rsidRPr="005D5C47" w:rsidRDefault="000A3610">
      <w:pPr>
        <w:rPr>
          <w:rFonts w:ascii="Segoe UI" w:hAnsi="Segoe UI" w:cs="Segoe UI"/>
          <w:noProof/>
        </w:rPr>
      </w:pPr>
    </w:p>
    <w:p w14:paraId="088935A2" w14:textId="77777777" w:rsidR="00437AF0" w:rsidRDefault="00437AF0">
      <w:pPr>
        <w:rPr>
          <w:rFonts w:ascii="Segoe UI" w:hAnsi="Segoe UI" w:cs="Segoe UI"/>
        </w:rPr>
      </w:pPr>
      <w:r w:rsidRPr="005D5C47">
        <w:rPr>
          <w:rFonts w:ascii="Segoe UI" w:hAnsi="Segoe UI" w:cs="Segoe UI"/>
          <w:noProof/>
        </w:rPr>
        <w:drawing>
          <wp:inline distT="0" distB="0" distL="0" distR="0" wp14:anchorId="5CC8C4E4" wp14:editId="1D3650F2">
            <wp:extent cx="3553602" cy="2762250"/>
            <wp:effectExtent l="0" t="0" r="8890" b="0"/>
            <wp:docPr id="15" name="Picture 15"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test&#10;&#10;Description automatically generated with medium confidence"/>
                    <pic:cNvPicPr/>
                  </pic:nvPicPr>
                  <pic:blipFill>
                    <a:blip r:embed="rId15"/>
                    <a:stretch>
                      <a:fillRect/>
                    </a:stretch>
                  </pic:blipFill>
                  <pic:spPr>
                    <a:xfrm>
                      <a:off x="0" y="0"/>
                      <a:ext cx="3560037" cy="2767252"/>
                    </a:xfrm>
                    <a:prstGeom prst="rect">
                      <a:avLst/>
                    </a:prstGeom>
                  </pic:spPr>
                </pic:pic>
              </a:graphicData>
            </a:graphic>
          </wp:inline>
        </w:drawing>
      </w:r>
    </w:p>
    <w:p w14:paraId="7F157BF8" w14:textId="77777777" w:rsidR="00506B72" w:rsidRDefault="00506B72">
      <w:pPr>
        <w:rPr>
          <w:rFonts w:ascii="Segoe UI" w:hAnsi="Segoe UI" w:cs="Segoe UI"/>
        </w:rPr>
      </w:pPr>
    </w:p>
    <w:p w14:paraId="57036CBD" w14:textId="77777777" w:rsidR="00506B72" w:rsidRDefault="00506B72">
      <w:pPr>
        <w:rPr>
          <w:rFonts w:ascii="Segoe UI" w:hAnsi="Segoe UI" w:cs="Segoe UI"/>
        </w:rPr>
      </w:pPr>
    </w:p>
    <w:p w14:paraId="42BF4440" w14:textId="77777777" w:rsidR="00506B72" w:rsidRDefault="00506B72">
      <w:pPr>
        <w:rPr>
          <w:rFonts w:ascii="Segoe UI" w:hAnsi="Segoe UI" w:cs="Segoe UI"/>
        </w:rPr>
      </w:pPr>
      <w:r>
        <w:rPr>
          <w:rFonts w:ascii="Segoe UI" w:hAnsi="Segoe UI" w:cs="Segoe UI"/>
        </w:rPr>
        <w:t xml:space="preserve">We can see from the graphs that in case of neural spikes, higher the value of GBarE, higher the spike rate.  </w:t>
      </w:r>
    </w:p>
    <w:p w14:paraId="1D7AF644" w14:textId="77777777" w:rsidR="00506B72" w:rsidRDefault="00506B72">
      <w:pPr>
        <w:rPr>
          <w:rFonts w:ascii="Segoe UI" w:hAnsi="Segoe UI" w:cs="Segoe UI"/>
        </w:rPr>
      </w:pPr>
    </w:p>
    <w:p w14:paraId="573DFF09" w14:textId="68720831" w:rsidR="00506B72" w:rsidRPr="005D5C47" w:rsidRDefault="00506B72">
      <w:pPr>
        <w:rPr>
          <w:rFonts w:ascii="Segoe UI" w:hAnsi="Segoe UI" w:cs="Segoe UI"/>
        </w:rPr>
        <w:sectPr w:rsidR="00506B72" w:rsidRPr="005D5C47">
          <w:pgSz w:w="11906" w:h="16838"/>
          <w:pgMar w:top="1440" w:right="1440" w:bottom="1440" w:left="1440" w:header="708" w:footer="708" w:gutter="0"/>
          <w:cols w:space="708"/>
          <w:docGrid w:linePitch="360"/>
        </w:sectPr>
      </w:pPr>
      <w:r>
        <w:rPr>
          <w:rFonts w:ascii="Segoe UI" w:hAnsi="Segoe UI" w:cs="Segoe UI"/>
        </w:rPr>
        <w:t xml:space="preserve">Without spiking, as we increase </w:t>
      </w:r>
      <w:r w:rsidR="00493E96">
        <w:rPr>
          <w:rFonts w:ascii="Segoe UI" w:hAnsi="Segoe UI" w:cs="Segoe UI"/>
        </w:rPr>
        <w:t>GBarE, the</w:t>
      </w:r>
      <w:r>
        <w:rPr>
          <w:rFonts w:ascii="Segoe UI" w:hAnsi="Segoe UI" w:cs="Segoe UI"/>
        </w:rPr>
        <w:t xml:space="preserve"> activation also increases.</w:t>
      </w:r>
    </w:p>
    <w:p w14:paraId="006DE480" w14:textId="77777777" w:rsidR="00CF060A" w:rsidRPr="005D5C47" w:rsidRDefault="00CF060A">
      <w:pPr>
        <w:rPr>
          <w:rFonts w:ascii="Segoe UI" w:hAnsi="Segoe UI" w:cs="Segoe UI"/>
        </w:rPr>
      </w:pPr>
    </w:p>
    <w:p w14:paraId="12E3A904" w14:textId="77777777" w:rsidR="002F7AF9" w:rsidRPr="005D5C47" w:rsidRDefault="002F7AF9">
      <w:pPr>
        <w:rPr>
          <w:rFonts w:ascii="Segoe UI" w:hAnsi="Segoe UI" w:cs="Segoe UI"/>
        </w:rPr>
      </w:pPr>
    </w:p>
    <w:p w14:paraId="42D7BFDE" w14:textId="24FFB0C5" w:rsidR="002F7AF9" w:rsidRPr="005D5C47" w:rsidRDefault="00533D43">
      <w:pPr>
        <w:rPr>
          <w:rFonts w:ascii="Segoe UI" w:hAnsi="Segoe UI" w:cs="Segoe UI"/>
        </w:rPr>
      </w:pPr>
      <w:r w:rsidRPr="005D5C47">
        <w:rPr>
          <w:rStyle w:val="Strong"/>
          <w:rFonts w:ascii="Segoe UI" w:hAnsi="Segoe UI" w:cs="Segoe UI"/>
          <w:shd w:val="clear" w:color="auto" w:fill="FFFFFF"/>
        </w:rPr>
        <w:t>Question 2.8:</w:t>
      </w:r>
      <w:r w:rsidRPr="005D5C47">
        <w:rPr>
          <w:rFonts w:ascii="Segoe UI" w:hAnsi="Segoe UI" w:cs="Segoe UI"/>
          <w:shd w:val="clear" w:color="auto" w:fill="FFFFFF"/>
        </w:rPr>
        <w:t> For each digit, report the number of active </w:t>
      </w:r>
      <w:r w:rsidRPr="005D5C47">
        <w:rPr>
          <w:rStyle w:val="HTMLCode"/>
          <w:rFonts w:ascii="Segoe UI" w:eastAsiaTheme="minorEastAsia" w:hAnsi="Segoe UI" w:cs="Segoe UI"/>
        </w:rPr>
        <w:t>Input</w:t>
      </w:r>
      <w:r w:rsidRPr="005D5C47">
        <w:rPr>
          <w:rFonts w:ascii="Segoe UI" w:hAnsi="Segoe UI" w:cs="Segoe UI"/>
          <w:shd w:val="clear" w:color="auto" w:fill="FFFFFF"/>
        </w:rPr>
        <w:t> units where there is also a weight of 1 according to the </w:t>
      </w:r>
      <w:r w:rsidR="00534F8D" w:rsidRPr="005D5C47">
        <w:rPr>
          <w:rStyle w:val="HTMLCode"/>
          <w:rFonts w:ascii="Segoe UI" w:eastAsiaTheme="minorEastAsia" w:hAnsi="Segoe UI" w:cs="Segoe UI"/>
        </w:rPr>
        <w:t>8</w:t>
      </w:r>
      <w:r w:rsidR="00534F8D" w:rsidRPr="005D5C47">
        <w:rPr>
          <w:rFonts w:ascii="Segoe UI" w:hAnsi="Segoe UI" w:cs="Segoe UI"/>
          <w:shd w:val="clear" w:color="auto" w:fill="FFFFFF"/>
        </w:rPr>
        <w:t>-digit</w:t>
      </w:r>
      <w:r w:rsidRPr="005D5C47">
        <w:rPr>
          <w:rFonts w:ascii="Segoe UI" w:hAnsi="Segoe UI" w:cs="Segoe UI"/>
          <w:shd w:val="clear" w:color="auto" w:fill="FFFFFF"/>
        </w:rPr>
        <w:t xml:space="preserve"> pattern. In other words, report the </w:t>
      </w:r>
      <w:r w:rsidRPr="005D5C47">
        <w:rPr>
          <w:rStyle w:val="Emphasis"/>
          <w:rFonts w:ascii="Segoe UI" w:hAnsi="Segoe UI" w:cs="Segoe UI"/>
          <w:shd w:val="clear" w:color="auto" w:fill="FFFFFF"/>
        </w:rPr>
        <w:t>overlap</w:t>
      </w:r>
      <w:r w:rsidRPr="005D5C47">
        <w:rPr>
          <w:rFonts w:ascii="Segoe UI" w:hAnsi="Segoe UI" w:cs="Segoe UI"/>
          <w:shd w:val="clear" w:color="auto" w:fill="FFFFFF"/>
        </w:rPr>
        <w:t> between the input activity and the weight pattern. </w:t>
      </w:r>
      <w:r w:rsidRPr="005D5C47">
        <w:rPr>
          <w:rStyle w:val="Emphasis"/>
          <w:rFonts w:ascii="Segoe UI" w:hAnsi="Segoe UI" w:cs="Segoe UI"/>
          <w:shd w:val="clear" w:color="auto" w:fill="FFFFFF"/>
        </w:rPr>
        <w:t>HINT: Strictly speaking, the </w:t>
      </w:r>
      <w:r w:rsidRPr="005D5C47">
        <w:rPr>
          <w:rStyle w:val="HTMLCode"/>
          <w:rFonts w:ascii="Segoe UI" w:eastAsiaTheme="minorEastAsia" w:hAnsi="Segoe UI" w:cs="Segoe UI"/>
          <w:i/>
          <w:iCs/>
          <w:shd w:val="clear" w:color="auto" w:fill="FFFFFF"/>
        </w:rPr>
        <w:t>8</w:t>
      </w:r>
      <w:r w:rsidRPr="005D5C47">
        <w:rPr>
          <w:rStyle w:val="Emphasis"/>
          <w:rFonts w:ascii="Segoe UI" w:hAnsi="Segoe UI" w:cs="Segoe UI"/>
          <w:shd w:val="clear" w:color="auto" w:fill="FFFFFF"/>
        </w:rPr>
        <w:t> display in the </w:t>
      </w:r>
      <w:r w:rsidRPr="005D5C47">
        <w:rPr>
          <w:rStyle w:val="HTMLCode"/>
          <w:rFonts w:ascii="Segoe UI" w:eastAsiaTheme="minorEastAsia" w:hAnsi="Segoe UI" w:cs="Segoe UI"/>
          <w:i/>
          <w:iCs/>
          <w:shd w:val="clear" w:color="auto" w:fill="FFFFFF"/>
        </w:rPr>
        <w:t>DigitPats</w:t>
      </w:r>
      <w:r w:rsidRPr="005D5C47">
        <w:rPr>
          <w:rStyle w:val="Emphasis"/>
          <w:rFonts w:ascii="Segoe UI" w:hAnsi="Segoe UI" w:cs="Segoe UI"/>
          <w:shd w:val="clear" w:color="auto" w:fill="FFFFFF"/>
        </w:rPr>
        <w:t> window is NOT representing the weights per se, but as we saw earlier using the </w:t>
      </w:r>
      <w:r w:rsidRPr="005D5C47">
        <w:rPr>
          <w:rStyle w:val="HTMLCode"/>
          <w:rFonts w:ascii="Segoe UI" w:eastAsiaTheme="minorEastAsia" w:hAnsi="Segoe UI" w:cs="Segoe UI"/>
          <w:i/>
          <w:iCs/>
          <w:shd w:val="clear" w:color="auto" w:fill="FFFFFF"/>
        </w:rPr>
        <w:t>r.Wt</w:t>
      </w:r>
      <w:r w:rsidRPr="005D5C47">
        <w:rPr>
          <w:rStyle w:val="Emphasis"/>
          <w:rFonts w:ascii="Segoe UI" w:hAnsi="Segoe UI" w:cs="Segoe UI"/>
          <w:shd w:val="clear" w:color="auto" w:fill="FFFFFF"/>
        </w:rPr>
        <w:t> functionality in </w:t>
      </w:r>
      <w:r w:rsidRPr="005D5C47">
        <w:rPr>
          <w:rStyle w:val="HTMLCode"/>
          <w:rFonts w:ascii="Segoe UI" w:eastAsiaTheme="minorEastAsia" w:hAnsi="Segoe UI" w:cs="Segoe UI"/>
          <w:i/>
          <w:iCs/>
          <w:shd w:val="clear" w:color="auto" w:fill="FFFFFF"/>
        </w:rPr>
        <w:t>NetView,</w:t>
      </w:r>
      <w:r w:rsidRPr="005D5C47">
        <w:rPr>
          <w:rStyle w:val="Emphasis"/>
          <w:rFonts w:ascii="Segoe UI" w:hAnsi="Segoe UI" w:cs="Segoe UI"/>
          <w:shd w:val="clear" w:color="auto" w:fill="FFFFFF"/>
        </w:rPr>
        <w:t> they are the same pattern -- and displaying the windows side-by-side just makes the counting easier.</w:t>
      </w:r>
    </w:p>
    <w:p w14:paraId="69E87C94" w14:textId="77777777" w:rsidR="002F7AF9" w:rsidRPr="005D5C47" w:rsidRDefault="002F7AF9">
      <w:pPr>
        <w:rPr>
          <w:rFonts w:ascii="Segoe UI" w:hAnsi="Segoe UI" w:cs="Segoe UI"/>
        </w:rPr>
      </w:pPr>
    </w:p>
    <w:p w14:paraId="17002285" w14:textId="45986922" w:rsidR="002F7AF9" w:rsidRPr="005D5C47" w:rsidRDefault="002F7AF9">
      <w:pPr>
        <w:rPr>
          <w:rFonts w:ascii="Segoe UI" w:hAnsi="Segoe UI" w:cs="Segoe UI"/>
        </w:rPr>
      </w:pPr>
    </w:p>
    <w:tbl>
      <w:tblPr>
        <w:tblStyle w:val="TableGrid"/>
        <w:tblW w:w="0" w:type="auto"/>
        <w:tblLook w:val="04A0" w:firstRow="1" w:lastRow="0" w:firstColumn="1" w:lastColumn="0" w:noHBand="0" w:noVBand="1"/>
      </w:tblPr>
      <w:tblGrid>
        <w:gridCol w:w="2488"/>
        <w:gridCol w:w="2243"/>
        <w:gridCol w:w="2054"/>
        <w:gridCol w:w="2231"/>
      </w:tblGrid>
      <w:tr w:rsidR="00651C5F" w:rsidRPr="005D5C47" w14:paraId="4E693B60" w14:textId="77777777" w:rsidTr="00651C5F">
        <w:tc>
          <w:tcPr>
            <w:tcW w:w="2488" w:type="dxa"/>
          </w:tcPr>
          <w:p w14:paraId="5EE4255F" w14:textId="0ED702C5" w:rsidR="00651C5F" w:rsidRPr="005D5C47" w:rsidRDefault="00651C5F">
            <w:pPr>
              <w:rPr>
                <w:rFonts w:ascii="Segoe UI" w:hAnsi="Segoe UI" w:cs="Segoe UI"/>
              </w:rPr>
            </w:pPr>
            <w:r w:rsidRPr="005D5C47">
              <w:rPr>
                <w:rFonts w:ascii="Segoe UI" w:hAnsi="Segoe UI" w:cs="Segoe UI"/>
              </w:rPr>
              <w:t>Digit</w:t>
            </w:r>
          </w:p>
        </w:tc>
        <w:tc>
          <w:tcPr>
            <w:tcW w:w="2243" w:type="dxa"/>
          </w:tcPr>
          <w:p w14:paraId="717A883F" w14:textId="1D4BD750" w:rsidR="00651C5F" w:rsidRPr="005D5C47" w:rsidRDefault="00651C5F">
            <w:pPr>
              <w:rPr>
                <w:rFonts w:ascii="Segoe UI" w:hAnsi="Segoe UI" w:cs="Segoe UI"/>
              </w:rPr>
            </w:pPr>
            <w:r w:rsidRPr="005D5C47">
              <w:rPr>
                <w:rFonts w:ascii="Segoe UI" w:hAnsi="Segoe UI" w:cs="Segoe UI"/>
              </w:rPr>
              <w:t xml:space="preserve">No: of active input units in each digit  </w:t>
            </w:r>
          </w:p>
        </w:tc>
        <w:tc>
          <w:tcPr>
            <w:tcW w:w="2054" w:type="dxa"/>
          </w:tcPr>
          <w:p w14:paraId="3CB2AEE0" w14:textId="199D3F3A" w:rsidR="00651C5F" w:rsidRPr="005D5C47" w:rsidRDefault="00651C5F" w:rsidP="00651C5F">
            <w:pPr>
              <w:ind w:firstLine="720"/>
              <w:rPr>
                <w:rFonts w:ascii="Segoe UI" w:hAnsi="Segoe UI" w:cs="Segoe UI"/>
              </w:rPr>
            </w:pPr>
            <w:r>
              <w:rPr>
                <w:rFonts w:ascii="Segoe UI" w:hAnsi="Segoe UI" w:cs="Segoe UI"/>
              </w:rPr>
              <w:t>No: of matches with the 8 digit pattern</w:t>
            </w:r>
          </w:p>
        </w:tc>
        <w:tc>
          <w:tcPr>
            <w:tcW w:w="2231" w:type="dxa"/>
          </w:tcPr>
          <w:p w14:paraId="04C9D7D2" w14:textId="47F5D329" w:rsidR="00651C5F" w:rsidRPr="005D5C47" w:rsidRDefault="00651C5F">
            <w:pPr>
              <w:rPr>
                <w:rFonts w:ascii="Segoe UI" w:hAnsi="Segoe UI" w:cs="Segoe UI"/>
              </w:rPr>
            </w:pPr>
            <w:r w:rsidRPr="005D5C47">
              <w:rPr>
                <w:rFonts w:ascii="Segoe UI" w:hAnsi="Segoe UI" w:cs="Segoe UI"/>
              </w:rPr>
              <w:t>Ge</w:t>
            </w:r>
          </w:p>
        </w:tc>
      </w:tr>
      <w:tr w:rsidR="00651C5F" w:rsidRPr="005D5C47" w14:paraId="2AC010A1" w14:textId="77777777" w:rsidTr="00651C5F">
        <w:tc>
          <w:tcPr>
            <w:tcW w:w="2488" w:type="dxa"/>
          </w:tcPr>
          <w:p w14:paraId="3617B289" w14:textId="1E013EA3" w:rsidR="00651C5F" w:rsidRPr="005D5C47" w:rsidRDefault="00651C5F">
            <w:pPr>
              <w:rPr>
                <w:rFonts w:ascii="Segoe UI" w:hAnsi="Segoe UI" w:cs="Segoe UI"/>
              </w:rPr>
            </w:pPr>
            <w:r w:rsidRPr="005D5C47">
              <w:rPr>
                <w:rFonts w:ascii="Segoe UI" w:hAnsi="Segoe UI" w:cs="Segoe UI"/>
              </w:rPr>
              <w:t>0</w:t>
            </w:r>
          </w:p>
        </w:tc>
        <w:tc>
          <w:tcPr>
            <w:tcW w:w="2243" w:type="dxa"/>
          </w:tcPr>
          <w:p w14:paraId="4628F162" w14:textId="60241563" w:rsidR="00651C5F" w:rsidRPr="005D5C47" w:rsidRDefault="00651C5F">
            <w:pPr>
              <w:rPr>
                <w:rFonts w:ascii="Segoe UI" w:hAnsi="Segoe UI" w:cs="Segoe UI"/>
              </w:rPr>
            </w:pPr>
            <w:r w:rsidRPr="005D5C47">
              <w:rPr>
                <w:rFonts w:ascii="Segoe UI" w:hAnsi="Segoe UI" w:cs="Segoe UI"/>
              </w:rPr>
              <w:t>12</w:t>
            </w:r>
          </w:p>
        </w:tc>
        <w:tc>
          <w:tcPr>
            <w:tcW w:w="2054" w:type="dxa"/>
          </w:tcPr>
          <w:p w14:paraId="4346F025" w14:textId="408F4FF0" w:rsidR="00651C5F" w:rsidRPr="005D5C47" w:rsidRDefault="00651C5F">
            <w:pPr>
              <w:rPr>
                <w:rFonts w:ascii="Segoe UI" w:hAnsi="Segoe UI" w:cs="Segoe UI"/>
              </w:rPr>
            </w:pPr>
            <w:r>
              <w:rPr>
                <w:rFonts w:ascii="Segoe UI" w:hAnsi="Segoe UI" w:cs="Segoe UI"/>
              </w:rPr>
              <w:t>6</w:t>
            </w:r>
          </w:p>
        </w:tc>
        <w:tc>
          <w:tcPr>
            <w:tcW w:w="2231" w:type="dxa"/>
          </w:tcPr>
          <w:p w14:paraId="2BC11E9C" w14:textId="2DEB9F31" w:rsidR="00651C5F" w:rsidRPr="005D5C47" w:rsidRDefault="00651C5F">
            <w:pPr>
              <w:rPr>
                <w:rFonts w:ascii="Segoe UI" w:hAnsi="Segoe UI" w:cs="Segoe UI"/>
              </w:rPr>
            </w:pPr>
            <w:r w:rsidRPr="005D5C47">
              <w:rPr>
                <w:rFonts w:ascii="Segoe UI" w:hAnsi="Segoe UI" w:cs="Segoe UI"/>
              </w:rPr>
              <w:t>0.335</w:t>
            </w:r>
          </w:p>
        </w:tc>
      </w:tr>
      <w:tr w:rsidR="00651C5F" w:rsidRPr="005D5C47" w14:paraId="70F1346B" w14:textId="77777777" w:rsidTr="00651C5F">
        <w:tc>
          <w:tcPr>
            <w:tcW w:w="2488" w:type="dxa"/>
          </w:tcPr>
          <w:p w14:paraId="254AAEAE" w14:textId="30CCB813" w:rsidR="00651C5F" w:rsidRPr="005D5C47" w:rsidRDefault="00651C5F">
            <w:pPr>
              <w:rPr>
                <w:rFonts w:ascii="Segoe UI" w:hAnsi="Segoe UI" w:cs="Segoe UI"/>
              </w:rPr>
            </w:pPr>
            <w:r w:rsidRPr="005D5C47">
              <w:rPr>
                <w:rFonts w:ascii="Segoe UI" w:hAnsi="Segoe UI" w:cs="Segoe UI"/>
              </w:rPr>
              <w:t>1</w:t>
            </w:r>
          </w:p>
        </w:tc>
        <w:tc>
          <w:tcPr>
            <w:tcW w:w="2243" w:type="dxa"/>
          </w:tcPr>
          <w:p w14:paraId="3D1C19E9" w14:textId="1A81D381" w:rsidR="00651C5F" w:rsidRPr="005D5C47" w:rsidRDefault="00651C5F">
            <w:pPr>
              <w:rPr>
                <w:rFonts w:ascii="Segoe UI" w:hAnsi="Segoe UI" w:cs="Segoe UI"/>
              </w:rPr>
            </w:pPr>
            <w:r w:rsidRPr="005D5C47">
              <w:rPr>
                <w:rFonts w:ascii="Segoe UI" w:hAnsi="Segoe UI" w:cs="Segoe UI"/>
              </w:rPr>
              <w:t>13</w:t>
            </w:r>
          </w:p>
        </w:tc>
        <w:tc>
          <w:tcPr>
            <w:tcW w:w="2054" w:type="dxa"/>
          </w:tcPr>
          <w:p w14:paraId="6D02E432" w14:textId="54FA890C" w:rsidR="00651C5F" w:rsidRPr="005D5C47" w:rsidRDefault="00651C5F">
            <w:pPr>
              <w:rPr>
                <w:rFonts w:ascii="Segoe UI" w:hAnsi="Segoe UI" w:cs="Segoe UI"/>
              </w:rPr>
            </w:pPr>
            <w:r>
              <w:rPr>
                <w:rFonts w:ascii="Segoe UI" w:hAnsi="Segoe UI" w:cs="Segoe UI"/>
              </w:rPr>
              <w:t>6</w:t>
            </w:r>
          </w:p>
        </w:tc>
        <w:tc>
          <w:tcPr>
            <w:tcW w:w="2231" w:type="dxa"/>
          </w:tcPr>
          <w:p w14:paraId="7A1ACB2B" w14:textId="13779103" w:rsidR="00651C5F" w:rsidRPr="005D5C47" w:rsidRDefault="00651C5F">
            <w:pPr>
              <w:rPr>
                <w:rFonts w:ascii="Segoe UI" w:hAnsi="Segoe UI" w:cs="Segoe UI"/>
              </w:rPr>
            </w:pPr>
            <w:r w:rsidRPr="005D5C47">
              <w:rPr>
                <w:rFonts w:ascii="Segoe UI" w:hAnsi="Segoe UI" w:cs="Segoe UI"/>
              </w:rPr>
              <w:t>0.335</w:t>
            </w:r>
          </w:p>
        </w:tc>
      </w:tr>
      <w:tr w:rsidR="00651C5F" w:rsidRPr="005D5C47" w14:paraId="5B800BA2" w14:textId="77777777" w:rsidTr="00651C5F">
        <w:tc>
          <w:tcPr>
            <w:tcW w:w="2488" w:type="dxa"/>
          </w:tcPr>
          <w:p w14:paraId="7074DA30" w14:textId="38BE87F8" w:rsidR="00651C5F" w:rsidRPr="005D5C47" w:rsidRDefault="00651C5F">
            <w:pPr>
              <w:rPr>
                <w:rFonts w:ascii="Segoe UI" w:hAnsi="Segoe UI" w:cs="Segoe UI"/>
              </w:rPr>
            </w:pPr>
            <w:r w:rsidRPr="005D5C47">
              <w:rPr>
                <w:rFonts w:ascii="Segoe UI" w:hAnsi="Segoe UI" w:cs="Segoe UI"/>
              </w:rPr>
              <w:t>2</w:t>
            </w:r>
          </w:p>
        </w:tc>
        <w:tc>
          <w:tcPr>
            <w:tcW w:w="2243" w:type="dxa"/>
          </w:tcPr>
          <w:p w14:paraId="4DE3643D" w14:textId="4F9C2C01" w:rsidR="00651C5F" w:rsidRPr="005D5C47" w:rsidRDefault="00651C5F">
            <w:pPr>
              <w:rPr>
                <w:rFonts w:ascii="Segoe UI" w:hAnsi="Segoe UI" w:cs="Segoe UI"/>
              </w:rPr>
            </w:pPr>
            <w:r w:rsidRPr="005D5C47">
              <w:rPr>
                <w:rFonts w:ascii="Segoe UI" w:hAnsi="Segoe UI" w:cs="Segoe UI"/>
              </w:rPr>
              <w:t>15</w:t>
            </w:r>
          </w:p>
        </w:tc>
        <w:tc>
          <w:tcPr>
            <w:tcW w:w="2054" w:type="dxa"/>
          </w:tcPr>
          <w:p w14:paraId="527D8A73" w14:textId="02A6180C" w:rsidR="00651C5F" w:rsidRPr="005D5C47" w:rsidRDefault="00651C5F">
            <w:pPr>
              <w:rPr>
                <w:rFonts w:ascii="Segoe UI" w:hAnsi="Segoe UI" w:cs="Segoe UI"/>
              </w:rPr>
            </w:pPr>
            <w:r>
              <w:rPr>
                <w:rFonts w:ascii="Segoe UI" w:hAnsi="Segoe UI" w:cs="Segoe UI"/>
              </w:rPr>
              <w:t>12</w:t>
            </w:r>
          </w:p>
        </w:tc>
        <w:tc>
          <w:tcPr>
            <w:tcW w:w="2231" w:type="dxa"/>
          </w:tcPr>
          <w:p w14:paraId="27895B4B" w14:textId="22F956A4" w:rsidR="00651C5F" w:rsidRPr="005D5C47" w:rsidRDefault="00651C5F">
            <w:pPr>
              <w:rPr>
                <w:rFonts w:ascii="Segoe UI" w:hAnsi="Segoe UI" w:cs="Segoe UI"/>
              </w:rPr>
            </w:pPr>
            <w:r w:rsidRPr="005D5C47">
              <w:rPr>
                <w:rFonts w:ascii="Segoe UI" w:hAnsi="Segoe UI" w:cs="Segoe UI"/>
              </w:rPr>
              <w:t>0.67</w:t>
            </w:r>
          </w:p>
        </w:tc>
      </w:tr>
      <w:tr w:rsidR="00651C5F" w:rsidRPr="005D5C47" w14:paraId="1D3D4768" w14:textId="77777777" w:rsidTr="00651C5F">
        <w:tc>
          <w:tcPr>
            <w:tcW w:w="2488" w:type="dxa"/>
          </w:tcPr>
          <w:p w14:paraId="5A4B3951" w14:textId="0073117C" w:rsidR="00651C5F" w:rsidRPr="005D5C47" w:rsidRDefault="00651C5F">
            <w:pPr>
              <w:rPr>
                <w:rFonts w:ascii="Segoe UI" w:hAnsi="Segoe UI" w:cs="Segoe UI"/>
              </w:rPr>
            </w:pPr>
            <w:r w:rsidRPr="005D5C47">
              <w:rPr>
                <w:rFonts w:ascii="Segoe UI" w:hAnsi="Segoe UI" w:cs="Segoe UI"/>
              </w:rPr>
              <w:t>3</w:t>
            </w:r>
          </w:p>
        </w:tc>
        <w:tc>
          <w:tcPr>
            <w:tcW w:w="2243" w:type="dxa"/>
          </w:tcPr>
          <w:p w14:paraId="12E2AEBF" w14:textId="01E7B180" w:rsidR="00651C5F" w:rsidRPr="005D5C47" w:rsidRDefault="00651C5F">
            <w:pPr>
              <w:rPr>
                <w:rFonts w:ascii="Segoe UI" w:hAnsi="Segoe UI" w:cs="Segoe UI"/>
              </w:rPr>
            </w:pPr>
            <w:r w:rsidRPr="005D5C47">
              <w:rPr>
                <w:rFonts w:ascii="Segoe UI" w:hAnsi="Segoe UI" w:cs="Segoe UI"/>
              </w:rPr>
              <w:t>15</w:t>
            </w:r>
          </w:p>
        </w:tc>
        <w:tc>
          <w:tcPr>
            <w:tcW w:w="2054" w:type="dxa"/>
          </w:tcPr>
          <w:p w14:paraId="54DD22FE" w14:textId="34714724" w:rsidR="00651C5F" w:rsidRPr="005D5C47" w:rsidRDefault="00651C5F">
            <w:pPr>
              <w:rPr>
                <w:rFonts w:ascii="Segoe UI" w:hAnsi="Segoe UI" w:cs="Segoe UI"/>
              </w:rPr>
            </w:pPr>
            <w:r>
              <w:rPr>
                <w:rFonts w:ascii="Segoe UI" w:hAnsi="Segoe UI" w:cs="Segoe UI"/>
              </w:rPr>
              <w:t>13</w:t>
            </w:r>
          </w:p>
        </w:tc>
        <w:tc>
          <w:tcPr>
            <w:tcW w:w="2231" w:type="dxa"/>
          </w:tcPr>
          <w:p w14:paraId="1D569275" w14:textId="35353273" w:rsidR="00651C5F" w:rsidRPr="005D5C47" w:rsidRDefault="00651C5F">
            <w:pPr>
              <w:rPr>
                <w:rFonts w:ascii="Segoe UI" w:hAnsi="Segoe UI" w:cs="Segoe UI"/>
              </w:rPr>
            </w:pPr>
            <w:r w:rsidRPr="005D5C47">
              <w:rPr>
                <w:rFonts w:ascii="Segoe UI" w:hAnsi="Segoe UI" w:cs="Segoe UI"/>
              </w:rPr>
              <w:t>0.726</w:t>
            </w:r>
          </w:p>
        </w:tc>
      </w:tr>
      <w:tr w:rsidR="00651C5F" w:rsidRPr="005D5C47" w14:paraId="695269A0" w14:textId="77777777" w:rsidTr="00651C5F">
        <w:tc>
          <w:tcPr>
            <w:tcW w:w="2488" w:type="dxa"/>
          </w:tcPr>
          <w:p w14:paraId="52E91D66" w14:textId="59727419" w:rsidR="00651C5F" w:rsidRPr="005D5C47" w:rsidRDefault="00651C5F">
            <w:pPr>
              <w:rPr>
                <w:rFonts w:ascii="Segoe UI" w:hAnsi="Segoe UI" w:cs="Segoe UI"/>
              </w:rPr>
            </w:pPr>
            <w:r w:rsidRPr="005D5C47">
              <w:rPr>
                <w:rFonts w:ascii="Segoe UI" w:hAnsi="Segoe UI" w:cs="Segoe UI"/>
              </w:rPr>
              <w:t>4</w:t>
            </w:r>
          </w:p>
        </w:tc>
        <w:tc>
          <w:tcPr>
            <w:tcW w:w="2243" w:type="dxa"/>
          </w:tcPr>
          <w:p w14:paraId="5419A9DF" w14:textId="4D53B807" w:rsidR="00651C5F" w:rsidRPr="005D5C47" w:rsidRDefault="00651C5F">
            <w:pPr>
              <w:rPr>
                <w:rFonts w:ascii="Segoe UI" w:hAnsi="Segoe UI" w:cs="Segoe UI"/>
              </w:rPr>
            </w:pPr>
            <w:r w:rsidRPr="005D5C47">
              <w:rPr>
                <w:rFonts w:ascii="Segoe UI" w:hAnsi="Segoe UI" w:cs="Segoe UI"/>
              </w:rPr>
              <w:t>14</w:t>
            </w:r>
          </w:p>
        </w:tc>
        <w:tc>
          <w:tcPr>
            <w:tcW w:w="2054" w:type="dxa"/>
          </w:tcPr>
          <w:p w14:paraId="4F5323B2" w14:textId="78C2ED37" w:rsidR="00651C5F" w:rsidRPr="005D5C47" w:rsidRDefault="00651C5F">
            <w:pPr>
              <w:rPr>
                <w:rFonts w:ascii="Segoe UI" w:hAnsi="Segoe UI" w:cs="Segoe UI"/>
              </w:rPr>
            </w:pPr>
            <w:r>
              <w:rPr>
                <w:rFonts w:ascii="Segoe UI" w:hAnsi="Segoe UI" w:cs="Segoe UI"/>
              </w:rPr>
              <w:t>5</w:t>
            </w:r>
          </w:p>
        </w:tc>
        <w:tc>
          <w:tcPr>
            <w:tcW w:w="2231" w:type="dxa"/>
          </w:tcPr>
          <w:p w14:paraId="7796A55A" w14:textId="42945379" w:rsidR="00651C5F" w:rsidRPr="005D5C47" w:rsidRDefault="00651C5F">
            <w:pPr>
              <w:rPr>
                <w:rFonts w:ascii="Segoe UI" w:hAnsi="Segoe UI" w:cs="Segoe UI"/>
              </w:rPr>
            </w:pPr>
            <w:r w:rsidRPr="005D5C47">
              <w:rPr>
                <w:rFonts w:ascii="Segoe UI" w:hAnsi="Segoe UI" w:cs="Segoe UI"/>
              </w:rPr>
              <w:t>0.279</w:t>
            </w:r>
          </w:p>
        </w:tc>
      </w:tr>
      <w:tr w:rsidR="00651C5F" w:rsidRPr="005D5C47" w14:paraId="13603DD9" w14:textId="77777777" w:rsidTr="00651C5F">
        <w:tc>
          <w:tcPr>
            <w:tcW w:w="2488" w:type="dxa"/>
          </w:tcPr>
          <w:p w14:paraId="19AB09C0" w14:textId="16DCC9D0" w:rsidR="00651C5F" w:rsidRPr="005D5C47" w:rsidRDefault="00651C5F">
            <w:pPr>
              <w:rPr>
                <w:rFonts w:ascii="Segoe UI" w:hAnsi="Segoe UI" w:cs="Segoe UI"/>
              </w:rPr>
            </w:pPr>
            <w:r w:rsidRPr="005D5C47">
              <w:rPr>
                <w:rFonts w:ascii="Segoe UI" w:hAnsi="Segoe UI" w:cs="Segoe UI"/>
              </w:rPr>
              <w:t>5</w:t>
            </w:r>
          </w:p>
        </w:tc>
        <w:tc>
          <w:tcPr>
            <w:tcW w:w="2243" w:type="dxa"/>
          </w:tcPr>
          <w:p w14:paraId="51A1D06F" w14:textId="260A307F" w:rsidR="00651C5F" w:rsidRPr="005D5C47" w:rsidRDefault="00651C5F">
            <w:pPr>
              <w:rPr>
                <w:rFonts w:ascii="Segoe UI" w:hAnsi="Segoe UI" w:cs="Segoe UI"/>
              </w:rPr>
            </w:pPr>
            <w:r w:rsidRPr="005D5C47">
              <w:rPr>
                <w:rFonts w:ascii="Segoe UI" w:hAnsi="Segoe UI" w:cs="Segoe UI"/>
              </w:rPr>
              <w:t>16</w:t>
            </w:r>
          </w:p>
        </w:tc>
        <w:tc>
          <w:tcPr>
            <w:tcW w:w="2054" w:type="dxa"/>
          </w:tcPr>
          <w:p w14:paraId="1C4C71BC" w14:textId="4AF75E6F" w:rsidR="00651C5F" w:rsidRPr="005D5C47" w:rsidRDefault="00990672">
            <w:pPr>
              <w:rPr>
                <w:rFonts w:ascii="Segoe UI" w:hAnsi="Segoe UI" w:cs="Segoe UI"/>
              </w:rPr>
            </w:pPr>
            <w:r>
              <w:rPr>
                <w:rFonts w:ascii="Segoe UI" w:hAnsi="Segoe UI" w:cs="Segoe UI"/>
              </w:rPr>
              <w:t>14</w:t>
            </w:r>
          </w:p>
        </w:tc>
        <w:tc>
          <w:tcPr>
            <w:tcW w:w="2231" w:type="dxa"/>
          </w:tcPr>
          <w:p w14:paraId="47C60951" w14:textId="438D3C3B" w:rsidR="00651C5F" w:rsidRPr="005D5C47" w:rsidRDefault="00651C5F">
            <w:pPr>
              <w:rPr>
                <w:rFonts w:ascii="Segoe UI" w:hAnsi="Segoe UI" w:cs="Segoe UI"/>
              </w:rPr>
            </w:pPr>
            <w:r w:rsidRPr="005D5C47">
              <w:rPr>
                <w:rFonts w:ascii="Segoe UI" w:hAnsi="Segoe UI" w:cs="Segoe UI"/>
              </w:rPr>
              <w:t>0.782</w:t>
            </w:r>
          </w:p>
        </w:tc>
      </w:tr>
      <w:tr w:rsidR="00651C5F" w:rsidRPr="005D5C47" w14:paraId="7007E142" w14:textId="77777777" w:rsidTr="00651C5F">
        <w:tc>
          <w:tcPr>
            <w:tcW w:w="2488" w:type="dxa"/>
          </w:tcPr>
          <w:p w14:paraId="6E316401" w14:textId="2F36F0A1" w:rsidR="00651C5F" w:rsidRPr="005D5C47" w:rsidRDefault="00651C5F">
            <w:pPr>
              <w:rPr>
                <w:rFonts w:ascii="Segoe UI" w:hAnsi="Segoe UI" w:cs="Segoe UI"/>
              </w:rPr>
            </w:pPr>
            <w:r w:rsidRPr="005D5C47">
              <w:rPr>
                <w:rFonts w:ascii="Segoe UI" w:hAnsi="Segoe UI" w:cs="Segoe UI"/>
              </w:rPr>
              <w:t>6</w:t>
            </w:r>
          </w:p>
        </w:tc>
        <w:tc>
          <w:tcPr>
            <w:tcW w:w="2243" w:type="dxa"/>
          </w:tcPr>
          <w:p w14:paraId="77D660B6" w14:textId="646EB78F" w:rsidR="00651C5F" w:rsidRPr="005D5C47" w:rsidRDefault="00651C5F">
            <w:pPr>
              <w:rPr>
                <w:rFonts w:ascii="Segoe UI" w:hAnsi="Segoe UI" w:cs="Segoe UI"/>
              </w:rPr>
            </w:pPr>
            <w:r w:rsidRPr="005D5C47">
              <w:rPr>
                <w:rFonts w:ascii="Segoe UI" w:hAnsi="Segoe UI" w:cs="Segoe UI"/>
              </w:rPr>
              <w:t>15</w:t>
            </w:r>
          </w:p>
        </w:tc>
        <w:tc>
          <w:tcPr>
            <w:tcW w:w="2054" w:type="dxa"/>
          </w:tcPr>
          <w:p w14:paraId="053DE3AD" w14:textId="71CA8E35" w:rsidR="00651C5F" w:rsidRPr="005D5C47" w:rsidRDefault="00990672">
            <w:pPr>
              <w:rPr>
                <w:rFonts w:ascii="Segoe UI" w:hAnsi="Segoe UI" w:cs="Segoe UI"/>
              </w:rPr>
            </w:pPr>
            <w:r>
              <w:rPr>
                <w:rFonts w:ascii="Segoe UI" w:hAnsi="Segoe UI" w:cs="Segoe UI"/>
              </w:rPr>
              <w:t>12</w:t>
            </w:r>
          </w:p>
        </w:tc>
        <w:tc>
          <w:tcPr>
            <w:tcW w:w="2231" w:type="dxa"/>
          </w:tcPr>
          <w:p w14:paraId="76492B1D" w14:textId="3BB40C05" w:rsidR="00651C5F" w:rsidRPr="005D5C47" w:rsidRDefault="00651C5F">
            <w:pPr>
              <w:rPr>
                <w:rFonts w:ascii="Segoe UI" w:hAnsi="Segoe UI" w:cs="Segoe UI"/>
              </w:rPr>
            </w:pPr>
            <w:r w:rsidRPr="005D5C47">
              <w:rPr>
                <w:rFonts w:ascii="Segoe UI" w:hAnsi="Segoe UI" w:cs="Segoe UI"/>
              </w:rPr>
              <w:t>0.67</w:t>
            </w:r>
          </w:p>
        </w:tc>
      </w:tr>
      <w:tr w:rsidR="00651C5F" w:rsidRPr="005D5C47" w14:paraId="06BBD258" w14:textId="77777777" w:rsidTr="00651C5F">
        <w:tc>
          <w:tcPr>
            <w:tcW w:w="2488" w:type="dxa"/>
          </w:tcPr>
          <w:p w14:paraId="79598634" w14:textId="69BA0F93" w:rsidR="00651C5F" w:rsidRPr="005D5C47" w:rsidRDefault="00651C5F">
            <w:pPr>
              <w:rPr>
                <w:rFonts w:ascii="Segoe UI" w:hAnsi="Segoe UI" w:cs="Segoe UI"/>
              </w:rPr>
            </w:pPr>
            <w:r w:rsidRPr="005D5C47">
              <w:rPr>
                <w:rFonts w:ascii="Segoe UI" w:hAnsi="Segoe UI" w:cs="Segoe UI"/>
              </w:rPr>
              <w:t>7</w:t>
            </w:r>
          </w:p>
        </w:tc>
        <w:tc>
          <w:tcPr>
            <w:tcW w:w="2243" w:type="dxa"/>
          </w:tcPr>
          <w:p w14:paraId="7A7E6203" w14:textId="3247E1FB" w:rsidR="00651C5F" w:rsidRPr="005D5C47" w:rsidRDefault="00651C5F">
            <w:pPr>
              <w:rPr>
                <w:rFonts w:ascii="Segoe UI" w:hAnsi="Segoe UI" w:cs="Segoe UI"/>
              </w:rPr>
            </w:pPr>
            <w:r w:rsidRPr="005D5C47">
              <w:rPr>
                <w:rFonts w:ascii="Segoe UI" w:hAnsi="Segoe UI" w:cs="Segoe UI"/>
              </w:rPr>
              <w:t>11</w:t>
            </w:r>
          </w:p>
        </w:tc>
        <w:tc>
          <w:tcPr>
            <w:tcW w:w="2054" w:type="dxa"/>
          </w:tcPr>
          <w:p w14:paraId="602C3005" w14:textId="02BE6D89" w:rsidR="00651C5F" w:rsidRPr="005D5C47" w:rsidRDefault="00990672">
            <w:pPr>
              <w:rPr>
                <w:rFonts w:ascii="Segoe UI" w:hAnsi="Segoe UI" w:cs="Segoe UI"/>
              </w:rPr>
            </w:pPr>
            <w:r>
              <w:rPr>
                <w:rFonts w:ascii="Segoe UI" w:hAnsi="Segoe UI" w:cs="Segoe UI"/>
              </w:rPr>
              <w:t>6</w:t>
            </w:r>
          </w:p>
        </w:tc>
        <w:tc>
          <w:tcPr>
            <w:tcW w:w="2231" w:type="dxa"/>
          </w:tcPr>
          <w:p w14:paraId="5D83074C" w14:textId="32541EBE" w:rsidR="00651C5F" w:rsidRPr="005D5C47" w:rsidRDefault="00651C5F">
            <w:pPr>
              <w:rPr>
                <w:rFonts w:ascii="Segoe UI" w:hAnsi="Segoe UI" w:cs="Segoe UI"/>
              </w:rPr>
            </w:pPr>
            <w:r w:rsidRPr="005D5C47">
              <w:rPr>
                <w:rFonts w:ascii="Segoe UI" w:hAnsi="Segoe UI" w:cs="Segoe UI"/>
              </w:rPr>
              <w:t>0.335</w:t>
            </w:r>
          </w:p>
        </w:tc>
      </w:tr>
      <w:tr w:rsidR="00651C5F" w:rsidRPr="005D5C47" w14:paraId="281B263D" w14:textId="77777777" w:rsidTr="00651C5F">
        <w:tc>
          <w:tcPr>
            <w:tcW w:w="2488" w:type="dxa"/>
          </w:tcPr>
          <w:p w14:paraId="6E812460" w14:textId="3ABA21DC" w:rsidR="00651C5F" w:rsidRPr="005D5C47" w:rsidRDefault="00651C5F" w:rsidP="00511733">
            <w:pPr>
              <w:tabs>
                <w:tab w:val="center" w:pos="1394"/>
              </w:tabs>
              <w:rPr>
                <w:rFonts w:ascii="Segoe UI" w:hAnsi="Segoe UI" w:cs="Segoe UI"/>
              </w:rPr>
            </w:pPr>
            <w:r w:rsidRPr="005D5C47">
              <w:rPr>
                <w:rFonts w:ascii="Segoe UI" w:hAnsi="Segoe UI" w:cs="Segoe UI"/>
              </w:rPr>
              <w:t>8</w:t>
            </w:r>
            <w:r w:rsidRPr="005D5C47">
              <w:rPr>
                <w:rFonts w:ascii="Segoe UI" w:hAnsi="Segoe UI" w:cs="Segoe UI"/>
              </w:rPr>
              <w:tab/>
            </w:r>
          </w:p>
        </w:tc>
        <w:tc>
          <w:tcPr>
            <w:tcW w:w="2243" w:type="dxa"/>
          </w:tcPr>
          <w:p w14:paraId="6B5D6FBB" w14:textId="63F2E35A" w:rsidR="00651C5F" w:rsidRPr="005D5C47" w:rsidRDefault="00651C5F">
            <w:pPr>
              <w:rPr>
                <w:rFonts w:ascii="Segoe UI" w:hAnsi="Segoe UI" w:cs="Segoe UI"/>
              </w:rPr>
            </w:pPr>
            <w:r w:rsidRPr="005D5C47">
              <w:rPr>
                <w:rFonts w:ascii="Segoe UI" w:hAnsi="Segoe UI" w:cs="Segoe UI"/>
              </w:rPr>
              <w:t>17</w:t>
            </w:r>
          </w:p>
        </w:tc>
        <w:tc>
          <w:tcPr>
            <w:tcW w:w="2054" w:type="dxa"/>
          </w:tcPr>
          <w:p w14:paraId="67F68C4B" w14:textId="75910A70" w:rsidR="00651C5F" w:rsidRPr="005D5C47" w:rsidRDefault="00990672">
            <w:pPr>
              <w:rPr>
                <w:rFonts w:ascii="Segoe UI" w:hAnsi="Segoe UI" w:cs="Segoe UI"/>
              </w:rPr>
            </w:pPr>
            <w:r>
              <w:rPr>
                <w:rFonts w:ascii="Segoe UI" w:hAnsi="Segoe UI" w:cs="Segoe UI"/>
              </w:rPr>
              <w:t>17</w:t>
            </w:r>
          </w:p>
        </w:tc>
        <w:tc>
          <w:tcPr>
            <w:tcW w:w="2231" w:type="dxa"/>
          </w:tcPr>
          <w:p w14:paraId="7A9458AF" w14:textId="1A3B1738" w:rsidR="00651C5F" w:rsidRPr="005D5C47" w:rsidRDefault="00651C5F">
            <w:pPr>
              <w:rPr>
                <w:rFonts w:ascii="Segoe UI" w:hAnsi="Segoe UI" w:cs="Segoe UI"/>
              </w:rPr>
            </w:pPr>
            <w:r w:rsidRPr="005D5C47">
              <w:rPr>
                <w:rFonts w:ascii="Segoe UI" w:hAnsi="Segoe UI" w:cs="Segoe UI"/>
              </w:rPr>
              <w:t>0.949</w:t>
            </w:r>
          </w:p>
        </w:tc>
      </w:tr>
      <w:tr w:rsidR="00651C5F" w:rsidRPr="005D5C47" w14:paraId="1D8B0A2D" w14:textId="77777777" w:rsidTr="00651C5F">
        <w:tc>
          <w:tcPr>
            <w:tcW w:w="2488" w:type="dxa"/>
          </w:tcPr>
          <w:p w14:paraId="0B197363" w14:textId="7A121B76" w:rsidR="00651C5F" w:rsidRPr="005D5C47" w:rsidRDefault="00651C5F" w:rsidP="00511733">
            <w:pPr>
              <w:tabs>
                <w:tab w:val="center" w:pos="1394"/>
              </w:tabs>
              <w:rPr>
                <w:rFonts w:ascii="Segoe UI" w:hAnsi="Segoe UI" w:cs="Segoe UI"/>
              </w:rPr>
            </w:pPr>
            <w:r w:rsidRPr="005D5C47">
              <w:rPr>
                <w:rFonts w:ascii="Segoe UI" w:hAnsi="Segoe UI" w:cs="Segoe UI"/>
              </w:rPr>
              <w:t>9</w:t>
            </w:r>
          </w:p>
        </w:tc>
        <w:tc>
          <w:tcPr>
            <w:tcW w:w="2243" w:type="dxa"/>
          </w:tcPr>
          <w:p w14:paraId="6A6C4C9E" w14:textId="0603C3F6" w:rsidR="00651C5F" w:rsidRPr="005D5C47" w:rsidRDefault="00651C5F">
            <w:pPr>
              <w:rPr>
                <w:rFonts w:ascii="Segoe UI" w:hAnsi="Segoe UI" w:cs="Segoe UI"/>
              </w:rPr>
            </w:pPr>
            <w:r w:rsidRPr="005D5C47">
              <w:rPr>
                <w:rFonts w:ascii="Segoe UI" w:hAnsi="Segoe UI" w:cs="Segoe UI"/>
              </w:rPr>
              <w:t>15</w:t>
            </w:r>
          </w:p>
        </w:tc>
        <w:tc>
          <w:tcPr>
            <w:tcW w:w="2054" w:type="dxa"/>
          </w:tcPr>
          <w:p w14:paraId="234C6096" w14:textId="38DCAB32" w:rsidR="00651C5F" w:rsidRPr="005D5C47" w:rsidRDefault="00990672">
            <w:pPr>
              <w:rPr>
                <w:rFonts w:ascii="Segoe UI" w:hAnsi="Segoe UI" w:cs="Segoe UI"/>
              </w:rPr>
            </w:pPr>
            <w:r>
              <w:rPr>
                <w:rFonts w:ascii="Segoe UI" w:hAnsi="Segoe UI" w:cs="Segoe UI"/>
              </w:rPr>
              <w:t>12</w:t>
            </w:r>
          </w:p>
        </w:tc>
        <w:tc>
          <w:tcPr>
            <w:tcW w:w="2231" w:type="dxa"/>
          </w:tcPr>
          <w:p w14:paraId="57C43751" w14:textId="787107FD" w:rsidR="00651C5F" w:rsidRPr="005D5C47" w:rsidRDefault="00651C5F">
            <w:pPr>
              <w:rPr>
                <w:rFonts w:ascii="Segoe UI" w:hAnsi="Segoe UI" w:cs="Segoe UI"/>
              </w:rPr>
            </w:pPr>
            <w:r w:rsidRPr="005D5C47">
              <w:rPr>
                <w:rFonts w:ascii="Segoe UI" w:hAnsi="Segoe UI" w:cs="Segoe UI"/>
              </w:rPr>
              <w:t>0.670</w:t>
            </w:r>
          </w:p>
        </w:tc>
      </w:tr>
    </w:tbl>
    <w:p w14:paraId="7A259D02" w14:textId="77777777" w:rsidR="00A24090" w:rsidRPr="005D5C47" w:rsidRDefault="00A24090">
      <w:pPr>
        <w:rPr>
          <w:rFonts w:ascii="Segoe UI" w:hAnsi="Segoe UI" w:cs="Segoe UI"/>
        </w:rPr>
      </w:pPr>
    </w:p>
    <w:p w14:paraId="10055987" w14:textId="195FECB2" w:rsidR="00FF11BC" w:rsidRPr="005D5C47" w:rsidRDefault="008A4B14">
      <w:pPr>
        <w:rPr>
          <w:rFonts w:ascii="Segoe UI" w:hAnsi="Segoe UI" w:cs="Segoe UI"/>
        </w:rPr>
      </w:pPr>
      <w:r w:rsidRPr="005D5C47">
        <w:rPr>
          <w:rFonts w:ascii="Segoe UI" w:hAnsi="Segoe UI" w:cs="Segoe UI"/>
        </w:rPr>
        <w:t xml:space="preserve">Example of </w:t>
      </w:r>
      <w:r w:rsidR="00E95E41" w:rsidRPr="005D5C47">
        <w:rPr>
          <w:rFonts w:ascii="Segoe UI" w:hAnsi="Segoe UI" w:cs="Segoe UI"/>
        </w:rPr>
        <w:t>calculation: -</w:t>
      </w:r>
    </w:p>
    <w:p w14:paraId="38485700" w14:textId="524C32F3" w:rsidR="00FF11BC" w:rsidRPr="005D5C47" w:rsidRDefault="008A4B14">
      <w:pPr>
        <w:rPr>
          <w:rFonts w:ascii="Segoe UI" w:hAnsi="Segoe UI" w:cs="Segoe UI"/>
        </w:rPr>
      </w:pPr>
      <w:r w:rsidRPr="005D5C47">
        <w:rPr>
          <w:rFonts w:ascii="Segoe UI" w:hAnsi="Segoe UI" w:cs="Segoe UI"/>
        </w:rPr>
        <w:t>For 0,</w:t>
      </w:r>
    </w:p>
    <w:p w14:paraId="70112D15" w14:textId="64E9E2BF" w:rsidR="008A4B14" w:rsidRPr="005D5C47" w:rsidRDefault="00961E2B" w:rsidP="008A4B14">
      <w:pPr>
        <w:rPr>
          <w:rFonts w:ascii="Segoe UI" w:hAnsi="Segoe UI" w:cs="Segoe UI"/>
        </w:rPr>
      </w:pPr>
      <w:r w:rsidRPr="005D5C47">
        <w:rPr>
          <w:rFonts w:ascii="Segoe UI" w:hAnsi="Segoe UI" w:cs="Segoe UI"/>
        </w:rPr>
        <w:t xml:space="preserve">Calculated Ge = </w:t>
      </w:r>
      <w:r w:rsidR="008A4B14" w:rsidRPr="005D5C47">
        <w:rPr>
          <w:rFonts w:ascii="Segoe UI" w:eastAsia="Times New Roman" w:hAnsi="Segoe UI" w:cs="Segoe UI"/>
          <w:kern w:val="0"/>
          <w:sz w:val="20"/>
          <w:szCs w:val="20"/>
          <w:bdr w:val="none" w:sz="0" w:space="0" w:color="auto" w:frame="1"/>
          <w14:ligatures w14:val="none"/>
        </w:rPr>
        <w:t xml:space="preserve">(1 / (17 / 35)) * (6 / 35) * 0.95 = </w:t>
      </w:r>
      <w:r w:rsidR="008A4B14" w:rsidRPr="005D5C47">
        <w:rPr>
          <w:rFonts w:ascii="Segoe UI" w:hAnsi="Segoe UI" w:cs="Segoe UI"/>
        </w:rPr>
        <w:t>0.335</w:t>
      </w:r>
    </w:p>
    <w:p w14:paraId="3F1E5E8F" w14:textId="77777777" w:rsidR="008A4B14" w:rsidRPr="005D5C47" w:rsidRDefault="008A4B14" w:rsidP="008A4B14">
      <w:pPr>
        <w:rPr>
          <w:rFonts w:ascii="Segoe UI" w:hAnsi="Segoe UI" w:cs="Segoe UI"/>
        </w:rPr>
      </w:pPr>
    </w:p>
    <w:p w14:paraId="06F00EB3" w14:textId="1504EC5E" w:rsidR="008A4B14" w:rsidRPr="005D5C47" w:rsidRDefault="008A4B14" w:rsidP="008A4B14">
      <w:pPr>
        <w:rPr>
          <w:rFonts w:ascii="Segoe UI" w:hAnsi="Segoe UI" w:cs="Segoe UI"/>
        </w:rPr>
      </w:pPr>
      <w:r w:rsidRPr="005D5C47">
        <w:rPr>
          <w:rFonts w:ascii="Segoe UI" w:hAnsi="Segoe UI" w:cs="Segoe UI"/>
        </w:rPr>
        <w:t>For 2,</w:t>
      </w:r>
    </w:p>
    <w:p w14:paraId="42709024" w14:textId="1995A809" w:rsidR="008A4B14" w:rsidRPr="005D5C47" w:rsidRDefault="008A4B14" w:rsidP="008A4B14">
      <w:pPr>
        <w:rPr>
          <w:rFonts w:ascii="Segoe UI" w:hAnsi="Segoe UI" w:cs="Segoe UI"/>
        </w:rPr>
      </w:pPr>
      <w:r w:rsidRPr="005D5C47">
        <w:rPr>
          <w:rFonts w:ascii="Segoe UI" w:hAnsi="Segoe UI" w:cs="Segoe UI"/>
        </w:rPr>
        <w:t xml:space="preserve">Calculated Ge = </w:t>
      </w:r>
      <w:r w:rsidRPr="005D5C47">
        <w:rPr>
          <w:rFonts w:ascii="Segoe UI" w:eastAsia="Times New Roman" w:hAnsi="Segoe UI" w:cs="Segoe UI"/>
          <w:kern w:val="0"/>
          <w:sz w:val="20"/>
          <w:szCs w:val="20"/>
          <w:bdr w:val="none" w:sz="0" w:space="0" w:color="auto" w:frame="1"/>
          <w14:ligatures w14:val="none"/>
        </w:rPr>
        <w:t xml:space="preserve">(1 / </w:t>
      </w:r>
      <w:r w:rsidR="00CA4428" w:rsidRPr="005D5C47">
        <w:rPr>
          <w:rFonts w:ascii="Segoe UI" w:eastAsia="Times New Roman" w:hAnsi="Segoe UI" w:cs="Segoe UI"/>
          <w:kern w:val="0"/>
          <w:sz w:val="20"/>
          <w:szCs w:val="20"/>
          <w:bdr w:val="none" w:sz="0" w:space="0" w:color="auto" w:frame="1"/>
          <w14:ligatures w14:val="none"/>
        </w:rPr>
        <w:t>(17</w:t>
      </w:r>
      <w:r w:rsidRPr="005D5C47">
        <w:rPr>
          <w:rFonts w:ascii="Segoe UI" w:eastAsia="Times New Roman" w:hAnsi="Segoe UI" w:cs="Segoe UI"/>
          <w:kern w:val="0"/>
          <w:sz w:val="20"/>
          <w:szCs w:val="20"/>
          <w:bdr w:val="none" w:sz="0" w:space="0" w:color="auto" w:frame="1"/>
          <w14:ligatures w14:val="none"/>
        </w:rPr>
        <w:t>/ 35)) * (</w:t>
      </w:r>
      <w:r w:rsidR="00314420" w:rsidRPr="005D5C47">
        <w:rPr>
          <w:rFonts w:ascii="Segoe UI" w:eastAsia="Times New Roman" w:hAnsi="Segoe UI" w:cs="Segoe UI"/>
          <w:kern w:val="0"/>
          <w:sz w:val="20"/>
          <w:szCs w:val="20"/>
          <w:bdr w:val="none" w:sz="0" w:space="0" w:color="auto" w:frame="1"/>
          <w14:ligatures w14:val="none"/>
        </w:rPr>
        <w:t>1</w:t>
      </w:r>
      <w:r w:rsidR="00561C50" w:rsidRPr="005D5C47">
        <w:rPr>
          <w:rFonts w:ascii="Segoe UI" w:eastAsia="Times New Roman" w:hAnsi="Segoe UI" w:cs="Segoe UI"/>
          <w:kern w:val="0"/>
          <w:sz w:val="20"/>
          <w:szCs w:val="20"/>
          <w:bdr w:val="none" w:sz="0" w:space="0" w:color="auto" w:frame="1"/>
          <w14:ligatures w14:val="none"/>
        </w:rPr>
        <w:t>2</w:t>
      </w:r>
      <w:r w:rsidRPr="005D5C47">
        <w:rPr>
          <w:rFonts w:ascii="Segoe UI" w:eastAsia="Times New Roman" w:hAnsi="Segoe UI" w:cs="Segoe UI"/>
          <w:kern w:val="0"/>
          <w:sz w:val="20"/>
          <w:szCs w:val="20"/>
          <w:bdr w:val="none" w:sz="0" w:space="0" w:color="auto" w:frame="1"/>
          <w14:ligatures w14:val="none"/>
        </w:rPr>
        <w:t xml:space="preserve">/ 35) * 0.95 = </w:t>
      </w:r>
      <w:r w:rsidR="00562CE8" w:rsidRPr="005D5C47">
        <w:rPr>
          <w:rFonts w:ascii="Segoe UI" w:eastAsia="Times New Roman" w:hAnsi="Segoe UI" w:cs="Segoe UI"/>
          <w:kern w:val="0"/>
          <w:sz w:val="20"/>
          <w:szCs w:val="20"/>
          <w:bdr w:val="none" w:sz="0" w:space="0" w:color="auto" w:frame="1"/>
          <w14:ligatures w14:val="none"/>
        </w:rPr>
        <w:t>0.67</w:t>
      </w:r>
    </w:p>
    <w:p w14:paraId="2960F051" w14:textId="77777777" w:rsidR="008A4B14" w:rsidRPr="005D5C47" w:rsidRDefault="008A4B14" w:rsidP="008A4B14">
      <w:pPr>
        <w:rPr>
          <w:rFonts w:ascii="Segoe UI" w:hAnsi="Segoe UI" w:cs="Segoe UI"/>
        </w:rPr>
      </w:pPr>
    </w:p>
    <w:p w14:paraId="3B1A16CF" w14:textId="77777777" w:rsidR="00A728E8" w:rsidRPr="005D5C47" w:rsidRDefault="00A728E8">
      <w:pPr>
        <w:rPr>
          <w:rFonts w:ascii="Segoe UI" w:hAnsi="Segoe UI" w:cs="Segoe UI"/>
        </w:rPr>
      </w:pPr>
    </w:p>
    <w:p w14:paraId="72E9D864" w14:textId="77777777" w:rsidR="00A728E8" w:rsidRPr="005D5C47" w:rsidRDefault="00A728E8">
      <w:pPr>
        <w:rPr>
          <w:rFonts w:ascii="Segoe UI" w:hAnsi="Segoe UI" w:cs="Segoe UI"/>
        </w:rPr>
      </w:pPr>
    </w:p>
    <w:p w14:paraId="101F6253" w14:textId="53D93363" w:rsidR="00A728E8" w:rsidRPr="005D5C47" w:rsidRDefault="0061380D">
      <w:pPr>
        <w:rPr>
          <w:rFonts w:ascii="Segoe UI" w:hAnsi="Segoe UI" w:cs="Segoe UI"/>
        </w:rPr>
      </w:pPr>
      <w:r w:rsidRPr="005D5C47">
        <w:rPr>
          <w:rStyle w:val="Strong"/>
          <w:rFonts w:ascii="Segoe UI" w:hAnsi="Segoe UI" w:cs="Segoe UI"/>
          <w:shd w:val="clear" w:color="auto" w:fill="FFFFFF"/>
        </w:rPr>
        <w:t>Question 2.9:</w:t>
      </w:r>
      <w:r w:rsidRPr="005D5C47">
        <w:rPr>
          <w:rFonts w:ascii="Segoe UI" w:hAnsi="Segoe UI" w:cs="Segoe UI"/>
          <w:shd w:val="clear" w:color="auto" w:fill="FFFFFF"/>
        </w:rPr>
        <w:t xml:space="preserve"> What happens to the pattern of receiving neuron activity over the different digits when you change GbarL to 1.8, 1.5, and 2.3 -- which input digits does it respond to for each case? In terms of the tug-of-war model between excitatory and inhibition &amp; leak (i.e., </w:t>
      </w:r>
      <w:r w:rsidRPr="005D5C47">
        <w:rPr>
          <w:rFonts w:ascii="Segoe UI" w:hAnsi="Segoe UI" w:cs="Segoe UI"/>
          <w:shd w:val="clear" w:color="auto" w:fill="FFFFFF"/>
        </w:rPr>
        <w:lastRenderedPageBreak/>
        <w:t>GbarL = leak), why does changing leak have this effect (a simple one-sentence answer is sufficient)?</w:t>
      </w:r>
    </w:p>
    <w:p w14:paraId="1F0BD682" w14:textId="77777777" w:rsidR="00982FC9" w:rsidRPr="005D5C47" w:rsidRDefault="00982FC9">
      <w:pPr>
        <w:rPr>
          <w:rFonts w:ascii="Segoe UI" w:hAnsi="Segoe UI" w:cs="Segoe UI"/>
        </w:rPr>
      </w:pPr>
    </w:p>
    <w:p w14:paraId="2430F03A" w14:textId="685D2A35" w:rsidR="00982FC9" w:rsidRPr="005D5C47" w:rsidRDefault="00961E2B">
      <w:pPr>
        <w:rPr>
          <w:rFonts w:ascii="Segoe UI" w:hAnsi="Segoe UI" w:cs="Segoe UI"/>
        </w:rPr>
      </w:pPr>
      <w:r w:rsidRPr="005D5C47">
        <w:rPr>
          <w:rFonts w:ascii="Segoe UI" w:hAnsi="Segoe UI" w:cs="Segoe UI"/>
        </w:rPr>
        <w:t>GBar</w:t>
      </w:r>
      <w:r w:rsidR="009226CE">
        <w:rPr>
          <w:rFonts w:ascii="Segoe UI" w:hAnsi="Segoe UI" w:cs="Segoe UI"/>
        </w:rPr>
        <w:t>L</w:t>
      </w:r>
      <w:r w:rsidRPr="005D5C47">
        <w:rPr>
          <w:rFonts w:ascii="Segoe UI" w:hAnsi="Segoe UI" w:cs="Segoe UI"/>
        </w:rPr>
        <w:t xml:space="preserve"> = 2</w:t>
      </w:r>
      <w:r w:rsidR="006C75BD" w:rsidRPr="005D5C47">
        <w:rPr>
          <w:rFonts w:ascii="Segoe UI" w:hAnsi="Segoe UI" w:cs="Segoe UI"/>
        </w:rPr>
        <w:t>: responds mostly to 8</w:t>
      </w:r>
    </w:p>
    <w:p w14:paraId="047CA0FD" w14:textId="77777777" w:rsidR="00982FC9" w:rsidRPr="005D5C47" w:rsidRDefault="00961E2B">
      <w:pPr>
        <w:rPr>
          <w:rFonts w:ascii="Segoe UI" w:hAnsi="Segoe UI" w:cs="Segoe UI"/>
        </w:rPr>
      </w:pPr>
      <w:r w:rsidRPr="005D5C47">
        <w:rPr>
          <w:rFonts w:ascii="Segoe UI" w:hAnsi="Segoe UI" w:cs="Segoe UI"/>
          <w:noProof/>
        </w:rPr>
        <w:drawing>
          <wp:inline distT="0" distB="0" distL="0" distR="0" wp14:anchorId="3172DCA4" wp14:editId="1E8751C7">
            <wp:extent cx="5731510" cy="3091815"/>
            <wp:effectExtent l="0" t="0" r="2540" b="0"/>
            <wp:docPr id="4"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lines&#10;&#10;Description automatically generated"/>
                    <pic:cNvPicPr/>
                  </pic:nvPicPr>
                  <pic:blipFill>
                    <a:blip r:embed="rId16"/>
                    <a:stretch>
                      <a:fillRect/>
                    </a:stretch>
                  </pic:blipFill>
                  <pic:spPr>
                    <a:xfrm>
                      <a:off x="0" y="0"/>
                      <a:ext cx="5731510" cy="3091815"/>
                    </a:xfrm>
                    <a:prstGeom prst="rect">
                      <a:avLst/>
                    </a:prstGeom>
                  </pic:spPr>
                </pic:pic>
              </a:graphicData>
            </a:graphic>
          </wp:inline>
        </w:drawing>
      </w:r>
    </w:p>
    <w:p w14:paraId="3C38BB10" w14:textId="77777777" w:rsidR="00A728E8" w:rsidRPr="005D5C47" w:rsidRDefault="00A728E8">
      <w:pPr>
        <w:rPr>
          <w:rFonts w:ascii="Segoe UI" w:hAnsi="Segoe UI" w:cs="Segoe UI"/>
        </w:rPr>
      </w:pPr>
    </w:p>
    <w:p w14:paraId="676D34A5" w14:textId="245A3C89" w:rsidR="00A728E8" w:rsidRPr="005D5C47" w:rsidRDefault="00961E2B">
      <w:pPr>
        <w:rPr>
          <w:rFonts w:ascii="Segoe UI" w:hAnsi="Segoe UI" w:cs="Segoe UI"/>
        </w:rPr>
      </w:pPr>
      <w:r w:rsidRPr="005D5C47">
        <w:rPr>
          <w:rFonts w:ascii="Segoe UI" w:hAnsi="Segoe UI" w:cs="Segoe UI"/>
        </w:rPr>
        <w:t>GBarL = 1.8</w:t>
      </w:r>
      <w:r w:rsidR="006C75BD" w:rsidRPr="005D5C47">
        <w:rPr>
          <w:rFonts w:ascii="Segoe UI" w:hAnsi="Segoe UI" w:cs="Segoe UI"/>
        </w:rPr>
        <w:t>: responds mostly to 5 and 8</w:t>
      </w:r>
    </w:p>
    <w:p w14:paraId="638983FE" w14:textId="77777777" w:rsidR="00983348" w:rsidRPr="005D5C47" w:rsidRDefault="00983348">
      <w:pPr>
        <w:rPr>
          <w:rFonts w:ascii="Segoe UI" w:hAnsi="Segoe UI" w:cs="Segoe UI"/>
        </w:rPr>
      </w:pPr>
    </w:p>
    <w:p w14:paraId="2D999040" w14:textId="77777777" w:rsidR="00983348" w:rsidRPr="005D5C47" w:rsidRDefault="00961E2B">
      <w:pPr>
        <w:rPr>
          <w:rFonts w:ascii="Segoe UI" w:hAnsi="Segoe UI" w:cs="Segoe UI"/>
        </w:rPr>
      </w:pPr>
      <w:r w:rsidRPr="005D5C47">
        <w:rPr>
          <w:rFonts w:ascii="Segoe UI" w:hAnsi="Segoe UI" w:cs="Segoe UI"/>
          <w:noProof/>
        </w:rPr>
        <w:drawing>
          <wp:inline distT="0" distB="0" distL="0" distR="0" wp14:anchorId="4858FCBC" wp14:editId="18E4900A">
            <wp:extent cx="5731510" cy="3121025"/>
            <wp:effectExtent l="0" t="0" r="2540" b="3175"/>
            <wp:docPr id="73002166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1667" name="Picture 1" descr="A graph with lines and numbers&#10;&#10;Description automatically generated with medium confidence"/>
                    <pic:cNvPicPr/>
                  </pic:nvPicPr>
                  <pic:blipFill>
                    <a:blip r:embed="rId17"/>
                    <a:stretch>
                      <a:fillRect/>
                    </a:stretch>
                  </pic:blipFill>
                  <pic:spPr>
                    <a:xfrm>
                      <a:off x="0" y="0"/>
                      <a:ext cx="5731510" cy="3121025"/>
                    </a:xfrm>
                    <a:prstGeom prst="rect">
                      <a:avLst/>
                    </a:prstGeom>
                  </pic:spPr>
                </pic:pic>
              </a:graphicData>
            </a:graphic>
          </wp:inline>
        </w:drawing>
      </w:r>
    </w:p>
    <w:p w14:paraId="773FAD15" w14:textId="77777777" w:rsidR="00983348" w:rsidRPr="005D5C47" w:rsidRDefault="00983348">
      <w:pPr>
        <w:rPr>
          <w:rFonts w:ascii="Segoe UI" w:hAnsi="Segoe UI" w:cs="Segoe UI"/>
        </w:rPr>
      </w:pPr>
    </w:p>
    <w:p w14:paraId="60DFE38E" w14:textId="5929346E" w:rsidR="00983348" w:rsidRPr="005D5C47" w:rsidRDefault="00961E2B">
      <w:pPr>
        <w:rPr>
          <w:rFonts w:ascii="Segoe UI" w:hAnsi="Segoe UI" w:cs="Segoe UI"/>
        </w:rPr>
      </w:pPr>
      <w:r w:rsidRPr="005D5C47">
        <w:rPr>
          <w:rFonts w:ascii="Segoe UI" w:hAnsi="Segoe UI" w:cs="Segoe UI"/>
        </w:rPr>
        <w:lastRenderedPageBreak/>
        <w:t>GBar</w:t>
      </w:r>
      <w:r w:rsidR="009226CE">
        <w:rPr>
          <w:rFonts w:ascii="Segoe UI" w:hAnsi="Segoe UI" w:cs="Segoe UI"/>
        </w:rPr>
        <w:t>L</w:t>
      </w:r>
      <w:r w:rsidRPr="005D5C47">
        <w:rPr>
          <w:rFonts w:ascii="Segoe UI" w:hAnsi="Segoe UI" w:cs="Segoe UI"/>
        </w:rPr>
        <w:t xml:space="preserve"> = 1.5</w:t>
      </w:r>
      <w:r w:rsidR="006C75BD" w:rsidRPr="005D5C47">
        <w:rPr>
          <w:rFonts w:ascii="Segoe UI" w:hAnsi="Segoe UI" w:cs="Segoe UI"/>
        </w:rPr>
        <w:t xml:space="preserve">: responds mostly to </w:t>
      </w:r>
      <w:r w:rsidR="00396853">
        <w:rPr>
          <w:rFonts w:ascii="Segoe UI" w:hAnsi="Segoe UI" w:cs="Segoe UI"/>
        </w:rPr>
        <w:t xml:space="preserve">2,3, 5,6 and </w:t>
      </w:r>
      <w:r w:rsidR="006C75BD" w:rsidRPr="005D5C47">
        <w:rPr>
          <w:rFonts w:ascii="Segoe UI" w:hAnsi="Segoe UI" w:cs="Segoe UI"/>
        </w:rPr>
        <w:t>8</w:t>
      </w:r>
    </w:p>
    <w:p w14:paraId="0829B234" w14:textId="77777777" w:rsidR="00983348" w:rsidRPr="005D5C47" w:rsidRDefault="00983348">
      <w:pPr>
        <w:rPr>
          <w:rFonts w:ascii="Segoe UI" w:hAnsi="Segoe UI" w:cs="Segoe UI"/>
        </w:rPr>
      </w:pPr>
    </w:p>
    <w:p w14:paraId="42A632C8" w14:textId="77777777" w:rsidR="00983348" w:rsidRPr="005D5C47" w:rsidRDefault="00961E2B">
      <w:pPr>
        <w:rPr>
          <w:rFonts w:ascii="Segoe UI" w:hAnsi="Segoe UI" w:cs="Segoe UI"/>
        </w:rPr>
      </w:pPr>
      <w:r w:rsidRPr="005D5C47">
        <w:rPr>
          <w:rFonts w:ascii="Segoe UI" w:hAnsi="Segoe UI" w:cs="Segoe UI"/>
          <w:noProof/>
        </w:rPr>
        <w:drawing>
          <wp:inline distT="0" distB="0" distL="0" distR="0" wp14:anchorId="13769E03" wp14:editId="48988C6A">
            <wp:extent cx="5731510" cy="3134995"/>
            <wp:effectExtent l="0" t="0" r="2540" b="8255"/>
            <wp:docPr id="2" name="Picture 2"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and green lines&#10;&#10;Description automatically generated"/>
                    <pic:cNvPicPr/>
                  </pic:nvPicPr>
                  <pic:blipFill>
                    <a:blip r:embed="rId18"/>
                    <a:stretch>
                      <a:fillRect/>
                    </a:stretch>
                  </pic:blipFill>
                  <pic:spPr>
                    <a:xfrm>
                      <a:off x="0" y="0"/>
                      <a:ext cx="5731510" cy="3134995"/>
                    </a:xfrm>
                    <a:prstGeom prst="rect">
                      <a:avLst/>
                    </a:prstGeom>
                  </pic:spPr>
                </pic:pic>
              </a:graphicData>
            </a:graphic>
          </wp:inline>
        </w:drawing>
      </w:r>
    </w:p>
    <w:p w14:paraId="7CF6FDD7" w14:textId="77777777" w:rsidR="00983348" w:rsidRPr="005D5C47" w:rsidRDefault="00983348">
      <w:pPr>
        <w:rPr>
          <w:rFonts w:ascii="Segoe UI" w:hAnsi="Segoe UI" w:cs="Segoe UI"/>
        </w:rPr>
      </w:pPr>
    </w:p>
    <w:p w14:paraId="2A75237B" w14:textId="1CCD3F7F" w:rsidR="00983348" w:rsidRPr="005D5C47" w:rsidRDefault="00961E2B">
      <w:pPr>
        <w:rPr>
          <w:rFonts w:ascii="Segoe UI" w:hAnsi="Segoe UI" w:cs="Segoe UI"/>
        </w:rPr>
      </w:pPr>
      <w:r w:rsidRPr="005D5C47">
        <w:rPr>
          <w:rFonts w:ascii="Segoe UI" w:hAnsi="Segoe UI" w:cs="Segoe UI"/>
        </w:rPr>
        <w:t>GBar</w:t>
      </w:r>
      <w:r w:rsidR="009226CE">
        <w:rPr>
          <w:rFonts w:ascii="Segoe UI" w:hAnsi="Segoe UI" w:cs="Segoe UI"/>
        </w:rPr>
        <w:t>L</w:t>
      </w:r>
      <w:r w:rsidRPr="005D5C47">
        <w:rPr>
          <w:rFonts w:ascii="Segoe UI" w:hAnsi="Segoe UI" w:cs="Segoe UI"/>
        </w:rPr>
        <w:t xml:space="preserve"> = 2.3</w:t>
      </w:r>
      <w:r w:rsidR="006C75BD" w:rsidRPr="005D5C47">
        <w:rPr>
          <w:rFonts w:ascii="Segoe UI" w:hAnsi="Segoe UI" w:cs="Segoe UI"/>
        </w:rPr>
        <w:t>:  responds mostly to 8</w:t>
      </w:r>
    </w:p>
    <w:p w14:paraId="6ADF019E" w14:textId="77777777" w:rsidR="00983348" w:rsidRPr="005D5C47" w:rsidRDefault="00983348">
      <w:pPr>
        <w:rPr>
          <w:rFonts w:ascii="Segoe UI" w:hAnsi="Segoe UI" w:cs="Segoe UI"/>
        </w:rPr>
      </w:pPr>
    </w:p>
    <w:p w14:paraId="084E05BC" w14:textId="77777777" w:rsidR="00983348" w:rsidRPr="005D5C47" w:rsidRDefault="00961E2B">
      <w:pPr>
        <w:rPr>
          <w:rFonts w:ascii="Segoe UI" w:hAnsi="Segoe UI" w:cs="Segoe UI"/>
        </w:rPr>
      </w:pPr>
      <w:r w:rsidRPr="005D5C47">
        <w:rPr>
          <w:rFonts w:ascii="Segoe UI" w:hAnsi="Segoe UI" w:cs="Segoe UI"/>
          <w:noProof/>
        </w:rPr>
        <w:drawing>
          <wp:inline distT="0" distB="0" distL="0" distR="0" wp14:anchorId="1F4FA89C" wp14:editId="4E0423F1">
            <wp:extent cx="5731510" cy="3060065"/>
            <wp:effectExtent l="0" t="0" r="2540" b="6985"/>
            <wp:docPr id="3"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blue lines&#10;&#10;Description automatically generated"/>
                    <pic:cNvPicPr/>
                  </pic:nvPicPr>
                  <pic:blipFill>
                    <a:blip r:embed="rId19"/>
                    <a:stretch>
                      <a:fillRect/>
                    </a:stretch>
                  </pic:blipFill>
                  <pic:spPr>
                    <a:xfrm>
                      <a:off x="0" y="0"/>
                      <a:ext cx="5731510" cy="3060065"/>
                    </a:xfrm>
                    <a:prstGeom prst="rect">
                      <a:avLst/>
                    </a:prstGeom>
                  </pic:spPr>
                </pic:pic>
              </a:graphicData>
            </a:graphic>
          </wp:inline>
        </w:drawing>
      </w:r>
    </w:p>
    <w:p w14:paraId="343EB02D" w14:textId="77777777" w:rsidR="00E24C10" w:rsidRPr="005D5C47" w:rsidRDefault="00E24C10">
      <w:pPr>
        <w:rPr>
          <w:rFonts w:ascii="Segoe UI" w:hAnsi="Segoe UI" w:cs="Segoe UI"/>
        </w:rPr>
      </w:pPr>
    </w:p>
    <w:p w14:paraId="63F96EA2" w14:textId="77777777" w:rsidR="00E24C10" w:rsidRPr="005D5C47" w:rsidRDefault="00E24C10">
      <w:pPr>
        <w:rPr>
          <w:rFonts w:ascii="Segoe UI" w:hAnsi="Segoe UI" w:cs="Segoe UI"/>
        </w:rPr>
      </w:pPr>
    </w:p>
    <w:p w14:paraId="72746823" w14:textId="5E792184" w:rsidR="00BC498A" w:rsidRPr="005D5C47" w:rsidRDefault="00BC498A" w:rsidP="00BC498A">
      <w:pPr>
        <w:rPr>
          <w:rFonts w:ascii="Segoe UI" w:hAnsi="Segoe UI" w:cs="Segoe UI"/>
        </w:rPr>
      </w:pPr>
      <w:r w:rsidRPr="005D5C47">
        <w:rPr>
          <w:rFonts w:ascii="Segoe UI" w:hAnsi="Segoe UI" w:cs="Segoe UI"/>
        </w:rPr>
        <w:lastRenderedPageBreak/>
        <w:t>When GBarL increases, it is favoured in the tug of war model such that membrane potential is affected to the point the excitatory inputs find it difficult to drive membrane potential to the threshold value. When GBarL is low, the neuron responds better to excitatory inputs.</w:t>
      </w:r>
    </w:p>
    <w:p w14:paraId="73163735" w14:textId="77777777" w:rsidR="00E24C10" w:rsidRPr="005D5C47" w:rsidRDefault="00E24C10">
      <w:pPr>
        <w:rPr>
          <w:rFonts w:ascii="Segoe UI" w:hAnsi="Segoe UI" w:cs="Segoe UI"/>
        </w:rPr>
      </w:pPr>
    </w:p>
    <w:p w14:paraId="575B8F65" w14:textId="260B08D9" w:rsidR="00983348" w:rsidRPr="005D5C47" w:rsidRDefault="00983348">
      <w:pPr>
        <w:rPr>
          <w:rFonts w:ascii="Segoe UI" w:hAnsi="Segoe UI" w:cs="Segoe UI"/>
        </w:rPr>
      </w:pPr>
    </w:p>
    <w:p w14:paraId="3C032D0D" w14:textId="77777777" w:rsidR="003A1182" w:rsidRPr="005D5C47" w:rsidRDefault="003A1182" w:rsidP="003A1182">
      <w:pPr>
        <w:pStyle w:val="NormalWeb"/>
        <w:shd w:val="clear" w:color="auto" w:fill="FFFFFF"/>
        <w:spacing w:before="0" w:beforeAutospacing="0" w:after="0" w:afterAutospacing="0"/>
        <w:rPr>
          <w:rFonts w:ascii="Segoe UI" w:hAnsi="Segoe UI" w:cs="Segoe UI"/>
        </w:rPr>
      </w:pPr>
      <w:r w:rsidRPr="005D5C47">
        <w:rPr>
          <w:rStyle w:val="Strong"/>
          <w:rFonts w:ascii="Segoe UI" w:hAnsi="Segoe UI" w:cs="Segoe UI"/>
        </w:rPr>
        <w:t>Question 2.10:</w:t>
      </w:r>
      <w:r w:rsidRPr="005D5C47">
        <w:rPr>
          <w:rFonts w:ascii="Segoe UI" w:hAnsi="Segoe UI" w:cs="Segoe UI"/>
        </w:rPr>
        <w:t> Why might it be beneficial for the neuron to have a lower level of leak (e.g., GbarL = 1.8 or 1.5) compared to the original default value, in terms of the overall information that this neuron can convey about the input patterns it is "seeing"?</w:t>
      </w:r>
    </w:p>
    <w:p w14:paraId="5D36EB1C" w14:textId="77777777" w:rsidR="003A1182" w:rsidRDefault="003A1182">
      <w:pPr>
        <w:rPr>
          <w:rFonts w:ascii="Segoe UI" w:hAnsi="Segoe UI" w:cs="Segoe UI"/>
        </w:rPr>
      </w:pPr>
    </w:p>
    <w:p w14:paraId="1BC38E9C" w14:textId="668DD8B0" w:rsidR="009226CE" w:rsidRDefault="009226CE" w:rsidP="009226CE">
      <w:pPr>
        <w:rPr>
          <w:rFonts w:ascii="Segoe UI" w:hAnsi="Segoe UI" w:cs="Segoe UI"/>
        </w:rPr>
      </w:pPr>
      <w:r>
        <w:rPr>
          <w:rFonts w:ascii="Segoe UI" w:hAnsi="Segoe UI" w:cs="Segoe UI"/>
        </w:rPr>
        <w:t>When GBarL = 1.5: - Output is activated for the inputs 2,3,5,6,8,9</w:t>
      </w:r>
    </w:p>
    <w:p w14:paraId="3892EF49" w14:textId="5F607FAD" w:rsidR="009226CE" w:rsidRDefault="009226CE" w:rsidP="009226CE">
      <w:pPr>
        <w:rPr>
          <w:rFonts w:ascii="Segoe UI" w:hAnsi="Segoe UI" w:cs="Segoe UI"/>
        </w:rPr>
      </w:pPr>
      <w:r>
        <w:rPr>
          <w:rFonts w:ascii="Segoe UI" w:hAnsi="Segoe UI" w:cs="Segoe UI"/>
        </w:rPr>
        <w:t xml:space="preserve">When GBarL = </w:t>
      </w:r>
      <w:r>
        <w:rPr>
          <w:rFonts w:ascii="Segoe UI" w:hAnsi="Segoe UI" w:cs="Segoe UI"/>
        </w:rPr>
        <w:t>1.8: -</w:t>
      </w:r>
      <w:r>
        <w:rPr>
          <w:rFonts w:ascii="Segoe UI" w:hAnsi="Segoe UI" w:cs="Segoe UI"/>
        </w:rPr>
        <w:t xml:space="preserve"> Output is activated for the inputs</w:t>
      </w:r>
      <w:r>
        <w:rPr>
          <w:rFonts w:ascii="Segoe UI" w:hAnsi="Segoe UI" w:cs="Segoe UI"/>
        </w:rPr>
        <w:t xml:space="preserve"> 5 and 8</w:t>
      </w:r>
    </w:p>
    <w:p w14:paraId="48CBD7BE" w14:textId="3CA99075" w:rsidR="009226CE" w:rsidRDefault="009226CE" w:rsidP="009226CE">
      <w:pPr>
        <w:rPr>
          <w:rFonts w:ascii="Segoe UI" w:hAnsi="Segoe UI" w:cs="Segoe UI"/>
        </w:rPr>
      </w:pPr>
      <w:r>
        <w:rPr>
          <w:rFonts w:ascii="Segoe UI" w:hAnsi="Segoe UI" w:cs="Segoe UI"/>
        </w:rPr>
        <w:t xml:space="preserve">When GBarL = </w:t>
      </w:r>
      <w:r>
        <w:rPr>
          <w:rFonts w:ascii="Segoe UI" w:hAnsi="Segoe UI" w:cs="Segoe UI"/>
        </w:rPr>
        <w:t>2.3: -</w:t>
      </w:r>
      <w:r>
        <w:rPr>
          <w:rFonts w:ascii="Segoe UI" w:hAnsi="Segoe UI" w:cs="Segoe UI"/>
        </w:rPr>
        <w:t xml:space="preserve"> Output is activated for the input</w:t>
      </w:r>
      <w:r>
        <w:rPr>
          <w:rFonts w:ascii="Segoe UI" w:hAnsi="Segoe UI" w:cs="Segoe UI"/>
        </w:rPr>
        <w:t xml:space="preserve"> 8</w:t>
      </w:r>
    </w:p>
    <w:p w14:paraId="127EE0C2" w14:textId="77777777" w:rsidR="009226CE" w:rsidRPr="005D5C47" w:rsidRDefault="009226CE">
      <w:pPr>
        <w:rPr>
          <w:rFonts w:ascii="Segoe UI" w:hAnsi="Segoe UI" w:cs="Segoe UI"/>
        </w:rPr>
      </w:pPr>
    </w:p>
    <w:p w14:paraId="7BCB2A58" w14:textId="4B29B0D1" w:rsidR="00E24C10" w:rsidRPr="005D5C47" w:rsidRDefault="00A75546" w:rsidP="00C365FB">
      <w:pPr>
        <w:rPr>
          <w:rFonts w:ascii="Segoe UI" w:hAnsi="Segoe UI" w:cs="Segoe UI"/>
        </w:rPr>
        <w:sectPr w:rsidR="00E24C10" w:rsidRPr="005D5C47">
          <w:pgSz w:w="11906" w:h="16838"/>
          <w:pgMar w:top="1440" w:right="1440" w:bottom="1440" w:left="1440" w:header="708" w:footer="708" w:gutter="0"/>
          <w:cols w:space="708"/>
          <w:docGrid w:linePitch="360"/>
        </w:sectPr>
      </w:pPr>
      <w:r w:rsidRPr="005D5C47">
        <w:rPr>
          <w:rFonts w:ascii="Segoe UI" w:hAnsi="Segoe UI" w:cs="Segoe UI"/>
        </w:rPr>
        <w:t>The neuron having a lower level of leak improves signal to noise ratio, hence giving more selective responses. It also increases input sensitivity and enhances its ability to convey more detailed information based on the inputs</w:t>
      </w:r>
      <w:r w:rsidR="00502A01">
        <w:rPr>
          <w:rFonts w:ascii="Segoe UI" w:hAnsi="Segoe UI" w:cs="Segoe UI"/>
        </w:rPr>
        <w:t>.</w:t>
      </w:r>
    </w:p>
    <w:p w14:paraId="3C246057" w14:textId="22FA636F" w:rsidR="00CF060A" w:rsidRPr="005D5C47" w:rsidRDefault="00ED70D5">
      <w:pPr>
        <w:rPr>
          <w:rFonts w:ascii="Segoe UI" w:hAnsi="Segoe UI" w:cs="Segoe UI"/>
        </w:rPr>
      </w:pPr>
      <w:r w:rsidRPr="005D5C47">
        <w:rPr>
          <w:rStyle w:val="Strong"/>
          <w:rFonts w:ascii="Segoe UI" w:hAnsi="Segoe UI" w:cs="Segoe UI"/>
          <w:shd w:val="clear" w:color="auto" w:fill="FFFFFF"/>
        </w:rPr>
        <w:lastRenderedPageBreak/>
        <w:t>Question 3.1:</w:t>
      </w:r>
      <w:r w:rsidRPr="005D5C47">
        <w:rPr>
          <w:rFonts w:ascii="Segoe UI" w:hAnsi="Segoe UI" w:cs="Segoe UI"/>
          <w:shd w:val="clear" w:color="auto" w:fill="FFFFFF"/>
        </w:rPr>
        <w:t> Given what you know about how a Cluster Plot works (see above link), describe how the three features (gender, emotion, and identity) relate to the clustering of images by similarity. Specifically, think about where there are the greatest number of overlapping pixels across the different images from each of the different categories (all the happy vs. sad, female vs. male, and within each individual).</w:t>
      </w:r>
    </w:p>
    <w:p w14:paraId="5A90B282" w14:textId="77777777" w:rsidR="00FD4BB2" w:rsidRPr="005D5C47" w:rsidRDefault="00FD4BB2">
      <w:pPr>
        <w:rPr>
          <w:rFonts w:ascii="Segoe UI" w:hAnsi="Segoe UI" w:cs="Segoe UI"/>
        </w:rPr>
      </w:pPr>
    </w:p>
    <w:p w14:paraId="7C1D1B4F" w14:textId="2ADCCE14" w:rsidR="00FD4BB2" w:rsidRPr="005D5C47" w:rsidRDefault="00961E2B">
      <w:pPr>
        <w:rPr>
          <w:rFonts w:ascii="Segoe UI" w:hAnsi="Segoe UI" w:cs="Segoe UI"/>
        </w:rPr>
      </w:pPr>
      <w:r w:rsidRPr="005D5C47">
        <w:rPr>
          <w:rFonts w:ascii="Segoe UI" w:hAnsi="Segoe UI" w:cs="Segoe UI"/>
        </w:rPr>
        <w:t xml:space="preserve">It is observed from the </w:t>
      </w:r>
      <w:r w:rsidR="003F350A" w:rsidRPr="005D5C47">
        <w:rPr>
          <w:rFonts w:ascii="Segoe UI" w:hAnsi="Segoe UI" w:cs="Segoe UI"/>
        </w:rPr>
        <w:t xml:space="preserve">face </w:t>
      </w:r>
      <w:r w:rsidRPr="005D5C47">
        <w:rPr>
          <w:rFonts w:ascii="Segoe UI" w:hAnsi="Segoe UI" w:cs="Segoe UI"/>
        </w:rPr>
        <w:t>cluster plot</w:t>
      </w:r>
      <w:r w:rsidR="00095FCD" w:rsidRPr="005D5C47">
        <w:rPr>
          <w:rFonts w:ascii="Segoe UI" w:hAnsi="Segoe UI" w:cs="Segoe UI"/>
        </w:rPr>
        <w:t xml:space="preserve">, </w:t>
      </w:r>
      <w:r w:rsidRPr="005D5C47">
        <w:rPr>
          <w:rFonts w:ascii="Segoe UI" w:hAnsi="Segoe UI" w:cs="Segoe UI"/>
        </w:rPr>
        <w:t xml:space="preserve">that the faces with female gender are closer to each other and same for faces with male gender. Going deeper into the cluster tree among the male faces, we can see that the faces with identities </w:t>
      </w:r>
      <w:r w:rsidR="00095FCD" w:rsidRPr="005D5C47">
        <w:rPr>
          <w:rFonts w:ascii="Segoe UI" w:hAnsi="Segoe UI" w:cs="Segoe UI"/>
        </w:rPr>
        <w:t>M</w:t>
      </w:r>
      <w:r w:rsidRPr="005D5C47">
        <w:rPr>
          <w:rFonts w:ascii="Segoe UI" w:hAnsi="Segoe UI" w:cs="Segoe UI"/>
        </w:rPr>
        <w:t xml:space="preserve">ark and </w:t>
      </w:r>
      <w:r w:rsidR="00095FCD" w:rsidRPr="005D5C47">
        <w:rPr>
          <w:rFonts w:ascii="Segoe UI" w:hAnsi="Segoe UI" w:cs="Segoe UI"/>
        </w:rPr>
        <w:t>Z</w:t>
      </w:r>
      <w:r w:rsidRPr="005D5C47">
        <w:rPr>
          <w:rFonts w:ascii="Segoe UI" w:hAnsi="Segoe UI" w:cs="Segoe UI"/>
        </w:rPr>
        <w:t xml:space="preserve">ane are </w:t>
      </w:r>
      <w:r w:rsidR="00314420" w:rsidRPr="005D5C47">
        <w:rPr>
          <w:rFonts w:ascii="Segoe UI" w:hAnsi="Segoe UI" w:cs="Segoe UI"/>
        </w:rPr>
        <w:t>closer</w:t>
      </w:r>
      <w:r w:rsidRPr="005D5C47">
        <w:rPr>
          <w:rFonts w:ascii="Segoe UI" w:hAnsi="Segoe UI" w:cs="Segoe UI"/>
        </w:rPr>
        <w:t xml:space="preserve"> to each other than that of Alberto</w:t>
      </w:r>
      <w:r w:rsidR="00211958" w:rsidRPr="005D5C47">
        <w:rPr>
          <w:rFonts w:ascii="Segoe UI" w:hAnsi="Segoe UI" w:cs="Segoe UI"/>
        </w:rPr>
        <w:t xml:space="preserve">, hence their faces are more similar to each other than </w:t>
      </w:r>
      <w:r w:rsidR="00095FCD" w:rsidRPr="005D5C47">
        <w:rPr>
          <w:rFonts w:ascii="Segoe UI" w:hAnsi="Segoe UI" w:cs="Segoe UI"/>
        </w:rPr>
        <w:t>A</w:t>
      </w:r>
      <w:r w:rsidR="00211958" w:rsidRPr="005D5C47">
        <w:rPr>
          <w:rFonts w:ascii="Segoe UI" w:hAnsi="Segoe UI" w:cs="Segoe UI"/>
        </w:rPr>
        <w:t xml:space="preserve">lberto. As for the faces with female gender, we can see that </w:t>
      </w:r>
      <w:r w:rsidR="00095FCD" w:rsidRPr="005D5C47">
        <w:rPr>
          <w:rFonts w:ascii="Segoe UI" w:hAnsi="Segoe UI" w:cs="Segoe UI"/>
        </w:rPr>
        <w:t>L</w:t>
      </w:r>
      <w:r w:rsidR="00211958" w:rsidRPr="005D5C47">
        <w:rPr>
          <w:rFonts w:ascii="Segoe UI" w:hAnsi="Segoe UI" w:cs="Segoe UI"/>
        </w:rPr>
        <w:t xml:space="preserve">isa and </w:t>
      </w:r>
      <w:r w:rsidR="00095FCD" w:rsidRPr="005D5C47">
        <w:rPr>
          <w:rFonts w:ascii="Segoe UI" w:hAnsi="Segoe UI" w:cs="Segoe UI"/>
        </w:rPr>
        <w:t>B</w:t>
      </w:r>
      <w:r w:rsidR="00211958" w:rsidRPr="005D5C47">
        <w:rPr>
          <w:rFonts w:ascii="Segoe UI" w:hAnsi="Segoe UI" w:cs="Segoe UI"/>
        </w:rPr>
        <w:t xml:space="preserve">etty are closer to each other hence their faces more similar than that of </w:t>
      </w:r>
      <w:r w:rsidR="00095FCD" w:rsidRPr="005D5C47">
        <w:rPr>
          <w:rFonts w:ascii="Segoe UI" w:hAnsi="Segoe UI" w:cs="Segoe UI"/>
        </w:rPr>
        <w:t>W</w:t>
      </w:r>
      <w:r w:rsidR="00211958" w:rsidRPr="005D5C47">
        <w:rPr>
          <w:rFonts w:ascii="Segoe UI" w:hAnsi="Segoe UI" w:cs="Segoe UI"/>
        </w:rPr>
        <w:t xml:space="preserve">endy. </w:t>
      </w:r>
      <w:r w:rsidR="00095FCD" w:rsidRPr="005D5C47">
        <w:rPr>
          <w:rFonts w:ascii="Segoe UI" w:hAnsi="Segoe UI" w:cs="Segoe UI"/>
        </w:rPr>
        <w:t>However,</w:t>
      </w:r>
      <w:r w:rsidR="00211958" w:rsidRPr="005D5C47">
        <w:rPr>
          <w:rFonts w:ascii="Segoe UI" w:hAnsi="Segoe UI" w:cs="Segoe UI"/>
        </w:rPr>
        <w:t xml:space="preserve"> it is also observed that </w:t>
      </w:r>
      <w:r w:rsidR="00095FCD" w:rsidRPr="005D5C47">
        <w:rPr>
          <w:rFonts w:ascii="Segoe UI" w:hAnsi="Segoe UI" w:cs="Segoe UI"/>
        </w:rPr>
        <w:t>B</w:t>
      </w:r>
      <w:r w:rsidR="00211958" w:rsidRPr="005D5C47">
        <w:rPr>
          <w:rFonts w:ascii="Segoe UI" w:hAnsi="Segoe UI" w:cs="Segoe UI"/>
        </w:rPr>
        <w:t xml:space="preserve">etty’s face, whether happy or sad, is closer to </w:t>
      </w:r>
      <w:r w:rsidR="00095FCD" w:rsidRPr="005D5C47">
        <w:rPr>
          <w:rFonts w:ascii="Segoe UI" w:hAnsi="Segoe UI" w:cs="Segoe UI"/>
        </w:rPr>
        <w:t>L</w:t>
      </w:r>
      <w:r w:rsidR="00211958" w:rsidRPr="005D5C47">
        <w:rPr>
          <w:rFonts w:ascii="Segoe UI" w:hAnsi="Segoe UI" w:cs="Segoe UI"/>
        </w:rPr>
        <w:t>isa</w:t>
      </w:r>
      <w:r w:rsidR="00095FCD" w:rsidRPr="005D5C47">
        <w:rPr>
          <w:rFonts w:ascii="Segoe UI" w:hAnsi="Segoe UI" w:cs="Segoe UI"/>
        </w:rPr>
        <w:t>’</w:t>
      </w:r>
      <w:r w:rsidR="00211958" w:rsidRPr="005D5C47">
        <w:rPr>
          <w:rFonts w:ascii="Segoe UI" w:hAnsi="Segoe UI" w:cs="Segoe UI"/>
        </w:rPr>
        <w:t xml:space="preserve">s sad face than </w:t>
      </w:r>
      <w:r w:rsidR="00095FCD" w:rsidRPr="005D5C47">
        <w:rPr>
          <w:rFonts w:ascii="Segoe UI" w:hAnsi="Segoe UI" w:cs="Segoe UI"/>
        </w:rPr>
        <w:t>L</w:t>
      </w:r>
      <w:r w:rsidR="00211958" w:rsidRPr="005D5C47">
        <w:rPr>
          <w:rFonts w:ascii="Segoe UI" w:hAnsi="Segoe UI" w:cs="Segoe UI"/>
        </w:rPr>
        <w:t>isa</w:t>
      </w:r>
      <w:r w:rsidR="00095FCD" w:rsidRPr="005D5C47">
        <w:rPr>
          <w:rFonts w:ascii="Segoe UI" w:hAnsi="Segoe UI" w:cs="Segoe UI"/>
        </w:rPr>
        <w:t>’</w:t>
      </w:r>
      <w:r w:rsidR="00211958" w:rsidRPr="005D5C47">
        <w:rPr>
          <w:rFonts w:ascii="Segoe UI" w:hAnsi="Segoe UI" w:cs="Segoe UI"/>
        </w:rPr>
        <w:t>s happy face. Lisa</w:t>
      </w:r>
      <w:r w:rsidR="00095FCD" w:rsidRPr="005D5C47">
        <w:rPr>
          <w:rFonts w:ascii="Segoe UI" w:hAnsi="Segoe UI" w:cs="Segoe UI"/>
        </w:rPr>
        <w:t>’s</w:t>
      </w:r>
      <w:r w:rsidR="00211958" w:rsidRPr="005D5C47">
        <w:rPr>
          <w:rFonts w:ascii="Segoe UI" w:hAnsi="Segoe UI" w:cs="Segoe UI"/>
        </w:rPr>
        <w:t xml:space="preserve"> sad face is closer hence more similar to </w:t>
      </w:r>
      <w:r w:rsidR="00095FCD" w:rsidRPr="005D5C47">
        <w:rPr>
          <w:rFonts w:ascii="Segoe UI" w:hAnsi="Segoe UI" w:cs="Segoe UI"/>
        </w:rPr>
        <w:t>B</w:t>
      </w:r>
      <w:r w:rsidR="00211958" w:rsidRPr="005D5C47">
        <w:rPr>
          <w:rFonts w:ascii="Segoe UI" w:hAnsi="Segoe UI" w:cs="Segoe UI"/>
        </w:rPr>
        <w:t>etty’s happy face.</w:t>
      </w:r>
    </w:p>
    <w:p w14:paraId="39494F14" w14:textId="2CB5DA14" w:rsidR="00211958" w:rsidRPr="005D5C47" w:rsidRDefault="00961E2B" w:rsidP="00095FCD">
      <w:pPr>
        <w:rPr>
          <w:rFonts w:ascii="Segoe UI" w:hAnsi="Segoe UI" w:cs="Segoe UI"/>
        </w:rPr>
      </w:pPr>
      <w:r w:rsidRPr="005D5C47">
        <w:rPr>
          <w:rFonts w:ascii="Segoe UI" w:hAnsi="Segoe UI" w:cs="Segoe UI"/>
        </w:rPr>
        <w:t>As f</w:t>
      </w:r>
      <w:r w:rsidR="0059302E" w:rsidRPr="005D5C47">
        <w:rPr>
          <w:rFonts w:ascii="Segoe UI" w:hAnsi="Segoe UI" w:cs="Segoe UI"/>
        </w:rPr>
        <w:t xml:space="preserve">or </w:t>
      </w:r>
      <w:r w:rsidRPr="005D5C47">
        <w:rPr>
          <w:rFonts w:ascii="Segoe UI" w:hAnsi="Segoe UI" w:cs="Segoe UI"/>
        </w:rPr>
        <w:t xml:space="preserve">each identity their faces with both emotions are </w:t>
      </w:r>
      <w:r w:rsidR="0059302E" w:rsidRPr="005D5C47">
        <w:rPr>
          <w:rFonts w:ascii="Segoe UI" w:hAnsi="Segoe UI" w:cs="Segoe UI"/>
        </w:rPr>
        <w:t>most close to each other.</w:t>
      </w:r>
    </w:p>
    <w:p w14:paraId="4C6B7B3F" w14:textId="7E2A02AE" w:rsidR="00211958" w:rsidRPr="005D5C47" w:rsidRDefault="00095FCD">
      <w:pPr>
        <w:rPr>
          <w:rFonts w:ascii="Segoe UI" w:hAnsi="Segoe UI" w:cs="Segoe UI"/>
        </w:rPr>
      </w:pPr>
      <w:r w:rsidRPr="005D5C47">
        <w:rPr>
          <w:rFonts w:ascii="Segoe UI" w:hAnsi="Segoe UI" w:cs="Segoe UI"/>
        </w:rPr>
        <w:t>So, we can see that emotions do not affect the similarities of faces that much. Identities make a more significant difference. The most significant difference is gender</w:t>
      </w:r>
    </w:p>
    <w:p w14:paraId="5263F694" w14:textId="77777777" w:rsidR="002477EA" w:rsidRPr="005D5C47" w:rsidRDefault="002477EA">
      <w:pPr>
        <w:rPr>
          <w:rFonts w:ascii="Segoe UI" w:hAnsi="Segoe UI" w:cs="Segoe UI"/>
        </w:rPr>
      </w:pPr>
    </w:p>
    <w:p w14:paraId="5FF76BAC" w14:textId="5A61AF38" w:rsidR="002477EA" w:rsidRPr="005D5C47" w:rsidRDefault="00ED70D5">
      <w:pPr>
        <w:rPr>
          <w:rFonts w:ascii="Segoe UI" w:hAnsi="Segoe UI" w:cs="Segoe UI"/>
        </w:rPr>
      </w:pPr>
      <w:r w:rsidRPr="005D5C47">
        <w:rPr>
          <w:rStyle w:val="Strong"/>
          <w:rFonts w:ascii="Segoe UI" w:hAnsi="Segoe UI" w:cs="Segoe UI"/>
          <w:shd w:val="clear" w:color="auto" w:fill="FFFFFF"/>
        </w:rPr>
        <w:t>Question 3.2:</w:t>
      </w:r>
      <w:r w:rsidRPr="005D5C47">
        <w:rPr>
          <w:rFonts w:ascii="Segoe UI" w:hAnsi="Segoe UI" w:cs="Segoe UI"/>
          <w:shd w:val="clear" w:color="auto" w:fill="FFFFFF"/>
        </w:rPr>
        <w:t xml:space="preserve"> How does the Emotion categorization transform the overall face input similarity compared to what we saw in the first cluster plot -- </w:t>
      </w:r>
      <w:r w:rsidR="00961E2B" w:rsidRPr="005D5C47">
        <w:rPr>
          <w:rFonts w:ascii="Segoe UI" w:hAnsi="Segoe UI" w:cs="Segoe UI"/>
          <w:shd w:val="clear" w:color="auto" w:fill="FFFFFF"/>
        </w:rPr>
        <w:t>i.e.</w:t>
      </w:r>
      <w:r w:rsidRPr="005D5C47">
        <w:rPr>
          <w:rFonts w:ascii="Segoe UI" w:hAnsi="Segoe UI" w:cs="Segoe UI"/>
          <w:shd w:val="clear" w:color="auto" w:fill="FFFFFF"/>
        </w:rPr>
        <w:t>, what items are now the most similar to each other?</w:t>
      </w:r>
    </w:p>
    <w:p w14:paraId="31EA9282" w14:textId="77777777" w:rsidR="002477EA" w:rsidRPr="005D5C47" w:rsidRDefault="002477EA">
      <w:pPr>
        <w:rPr>
          <w:rFonts w:ascii="Segoe UI" w:hAnsi="Segoe UI" w:cs="Segoe UI"/>
        </w:rPr>
      </w:pPr>
    </w:p>
    <w:p w14:paraId="0F0343B8" w14:textId="00A00CF0" w:rsidR="002477EA" w:rsidRPr="005D5C47" w:rsidRDefault="00961E2B">
      <w:pPr>
        <w:rPr>
          <w:rFonts w:ascii="Segoe UI" w:hAnsi="Segoe UI" w:cs="Segoe UI"/>
        </w:rPr>
      </w:pPr>
      <w:r w:rsidRPr="005D5C47">
        <w:rPr>
          <w:rFonts w:ascii="Segoe UI" w:hAnsi="Segoe UI" w:cs="Segoe UI"/>
        </w:rPr>
        <w:t xml:space="preserve">In case of the emotion cluster plot, we can see that the sad faces are closer and similar to each other than the happy faces regardless of </w:t>
      </w:r>
      <w:r w:rsidR="00ED70D5" w:rsidRPr="005D5C47">
        <w:rPr>
          <w:rFonts w:ascii="Segoe UI" w:hAnsi="Segoe UI" w:cs="Segoe UI"/>
        </w:rPr>
        <w:t>gender</w:t>
      </w:r>
      <w:r w:rsidRPr="005D5C47">
        <w:rPr>
          <w:rFonts w:ascii="Segoe UI" w:hAnsi="Segoe UI" w:cs="Segoe UI"/>
        </w:rPr>
        <w:t xml:space="preserve">/identity. On checking the sad emotion </w:t>
      </w:r>
      <w:r w:rsidR="00D05857" w:rsidRPr="005D5C47">
        <w:rPr>
          <w:rFonts w:ascii="Segoe UI" w:hAnsi="Segoe UI" w:cs="Segoe UI"/>
        </w:rPr>
        <w:t>cluster,</w:t>
      </w:r>
      <w:r w:rsidRPr="005D5C47">
        <w:rPr>
          <w:rFonts w:ascii="Segoe UI" w:hAnsi="Segoe UI" w:cs="Segoe UI"/>
        </w:rPr>
        <w:t xml:space="preserve"> we see that </w:t>
      </w:r>
      <w:r w:rsidR="00051E50" w:rsidRPr="005D5C47">
        <w:rPr>
          <w:rFonts w:ascii="Segoe UI" w:hAnsi="Segoe UI" w:cs="Segoe UI"/>
        </w:rPr>
        <w:t>L</w:t>
      </w:r>
      <w:r w:rsidRPr="005D5C47">
        <w:rPr>
          <w:rFonts w:ascii="Segoe UI" w:hAnsi="Segoe UI" w:cs="Segoe UI"/>
        </w:rPr>
        <w:t xml:space="preserve">isa and </w:t>
      </w:r>
      <w:r w:rsidR="00051E50" w:rsidRPr="005D5C47">
        <w:rPr>
          <w:rFonts w:ascii="Segoe UI" w:hAnsi="Segoe UI" w:cs="Segoe UI"/>
        </w:rPr>
        <w:t>M</w:t>
      </w:r>
      <w:r w:rsidRPr="005D5C47">
        <w:rPr>
          <w:rFonts w:ascii="Segoe UI" w:hAnsi="Segoe UI" w:cs="Segoe UI"/>
        </w:rPr>
        <w:t xml:space="preserve">ark are closer, </w:t>
      </w:r>
      <w:r w:rsidR="00051E50" w:rsidRPr="005D5C47">
        <w:rPr>
          <w:rFonts w:ascii="Segoe UI" w:hAnsi="Segoe UI" w:cs="Segoe UI"/>
        </w:rPr>
        <w:t>Z</w:t>
      </w:r>
      <w:r w:rsidRPr="005D5C47">
        <w:rPr>
          <w:rFonts w:ascii="Segoe UI" w:hAnsi="Segoe UI" w:cs="Segoe UI"/>
        </w:rPr>
        <w:t xml:space="preserve">ane and </w:t>
      </w:r>
      <w:r w:rsidR="00051E50" w:rsidRPr="005D5C47">
        <w:rPr>
          <w:rFonts w:ascii="Segoe UI" w:hAnsi="Segoe UI" w:cs="Segoe UI"/>
        </w:rPr>
        <w:t>B</w:t>
      </w:r>
      <w:r w:rsidRPr="005D5C47">
        <w:rPr>
          <w:rFonts w:ascii="Segoe UI" w:hAnsi="Segoe UI" w:cs="Segoe UI"/>
        </w:rPr>
        <w:t xml:space="preserve">illy are also closer, etc. As for the happy emotion cluster we can see the same for </w:t>
      </w:r>
      <w:r w:rsidR="00051E50" w:rsidRPr="005D5C47">
        <w:rPr>
          <w:rFonts w:ascii="Segoe UI" w:hAnsi="Segoe UI" w:cs="Segoe UI"/>
        </w:rPr>
        <w:t>L</w:t>
      </w:r>
      <w:r w:rsidRPr="005D5C47">
        <w:rPr>
          <w:rFonts w:ascii="Segoe UI" w:hAnsi="Segoe UI" w:cs="Segoe UI"/>
        </w:rPr>
        <w:t xml:space="preserve">isa and </w:t>
      </w:r>
      <w:r w:rsidR="00051E50" w:rsidRPr="005D5C47">
        <w:rPr>
          <w:rFonts w:ascii="Segoe UI" w:hAnsi="Segoe UI" w:cs="Segoe UI"/>
        </w:rPr>
        <w:t>A</w:t>
      </w:r>
      <w:r w:rsidRPr="005D5C47">
        <w:rPr>
          <w:rFonts w:ascii="Segoe UI" w:hAnsi="Segoe UI" w:cs="Segoe UI"/>
        </w:rPr>
        <w:t xml:space="preserve">lberto, </w:t>
      </w:r>
      <w:r w:rsidR="00051E50" w:rsidRPr="005D5C47">
        <w:rPr>
          <w:rFonts w:ascii="Segoe UI" w:hAnsi="Segoe UI" w:cs="Segoe UI"/>
        </w:rPr>
        <w:t>Z</w:t>
      </w:r>
      <w:r w:rsidRPr="005D5C47">
        <w:rPr>
          <w:rFonts w:ascii="Segoe UI" w:hAnsi="Segoe UI" w:cs="Segoe UI"/>
        </w:rPr>
        <w:t xml:space="preserve">ane and mark, etc. We also observe form the plot that </w:t>
      </w:r>
      <w:r w:rsidR="00051E50" w:rsidRPr="005D5C47">
        <w:rPr>
          <w:rFonts w:ascii="Segoe UI" w:hAnsi="Segoe UI" w:cs="Segoe UI"/>
        </w:rPr>
        <w:t>W</w:t>
      </w:r>
      <w:r w:rsidRPr="005D5C47">
        <w:rPr>
          <w:rFonts w:ascii="Segoe UI" w:hAnsi="Segoe UI" w:cs="Segoe UI"/>
        </w:rPr>
        <w:t>endy</w:t>
      </w:r>
      <w:r w:rsidR="00051E50" w:rsidRPr="005D5C47">
        <w:rPr>
          <w:rFonts w:ascii="Segoe UI" w:hAnsi="Segoe UI" w:cs="Segoe UI"/>
        </w:rPr>
        <w:t>’</w:t>
      </w:r>
      <w:r w:rsidRPr="005D5C47">
        <w:rPr>
          <w:rFonts w:ascii="Segoe UI" w:hAnsi="Segoe UI" w:cs="Segoe UI"/>
        </w:rPr>
        <w:t xml:space="preserve">s sad face is similar to </w:t>
      </w:r>
      <w:r w:rsidR="00051E50" w:rsidRPr="005D5C47">
        <w:rPr>
          <w:rFonts w:ascii="Segoe UI" w:hAnsi="Segoe UI" w:cs="Segoe UI"/>
        </w:rPr>
        <w:t>L</w:t>
      </w:r>
      <w:r w:rsidRPr="005D5C47">
        <w:rPr>
          <w:rFonts w:ascii="Segoe UI" w:hAnsi="Segoe UI" w:cs="Segoe UI"/>
        </w:rPr>
        <w:t>isa s happy face.</w:t>
      </w:r>
      <w:r w:rsidR="0064592E" w:rsidRPr="005D5C47">
        <w:rPr>
          <w:rFonts w:ascii="Segoe UI" w:hAnsi="Segoe UI" w:cs="Segoe UI"/>
        </w:rPr>
        <w:t xml:space="preserve"> Hence emotions categorise the facial features more than gender or identity</w:t>
      </w:r>
      <w:r w:rsidR="00D05857" w:rsidRPr="005D5C47">
        <w:rPr>
          <w:rFonts w:ascii="Segoe UI" w:hAnsi="Segoe UI" w:cs="Segoe UI"/>
        </w:rPr>
        <w:t>.</w:t>
      </w:r>
    </w:p>
    <w:p w14:paraId="36B804EC" w14:textId="2C0B0890" w:rsidR="002F77AA" w:rsidRPr="005D5C47" w:rsidRDefault="002F77AA">
      <w:pPr>
        <w:rPr>
          <w:rFonts w:ascii="Segoe UI" w:hAnsi="Segoe UI" w:cs="Segoe UI"/>
        </w:rPr>
      </w:pPr>
    </w:p>
    <w:p w14:paraId="536B0591" w14:textId="77777777" w:rsidR="00ED70D5" w:rsidRPr="005D5C47" w:rsidRDefault="00ED70D5">
      <w:pPr>
        <w:rPr>
          <w:rFonts w:ascii="Segoe UI" w:hAnsi="Segoe UI" w:cs="Segoe UI"/>
        </w:rPr>
      </w:pPr>
    </w:p>
    <w:p w14:paraId="56042341" w14:textId="7C2728F6" w:rsidR="00ED70D5" w:rsidRPr="005D5C47" w:rsidRDefault="00ED70D5">
      <w:pPr>
        <w:rPr>
          <w:rFonts w:ascii="Segoe UI" w:hAnsi="Segoe UI" w:cs="Segoe UI"/>
          <w:shd w:val="clear" w:color="auto" w:fill="FFFFFF"/>
        </w:rPr>
      </w:pPr>
      <w:r w:rsidRPr="005D5C47">
        <w:rPr>
          <w:rStyle w:val="Strong"/>
          <w:rFonts w:ascii="Segoe UI" w:hAnsi="Segoe UI" w:cs="Segoe UI"/>
          <w:shd w:val="clear" w:color="auto" w:fill="FFFFFF"/>
        </w:rPr>
        <w:t>Question 3.3:</w:t>
      </w:r>
      <w:r w:rsidRPr="005D5C47">
        <w:rPr>
          <w:rFonts w:ascii="Segoe UI" w:hAnsi="Segoe UI" w:cs="Segoe UI"/>
          <w:shd w:val="clear" w:color="auto" w:fill="FFFFFF"/>
        </w:rPr>
        <w:t> Across multiple different such partial faces, what is the order in which the </w:t>
      </w:r>
      <w:r w:rsidRPr="005D5C47">
        <w:rPr>
          <w:rStyle w:val="Emphasis"/>
          <w:rFonts w:ascii="Segoe UI" w:hAnsi="Segoe UI" w:cs="Segoe UI"/>
          <w:shd w:val="clear" w:color="auto" w:fill="FFFFFF"/>
        </w:rPr>
        <w:t>correct</w:t>
      </w:r>
      <w:r w:rsidRPr="005D5C47">
        <w:rPr>
          <w:rFonts w:ascii="Segoe UI" w:hAnsi="Segoe UI" w:cs="Segoe UI"/>
          <w:shd w:val="clear" w:color="auto" w:fill="FFFFFF"/>
        </w:rPr>
        <w:t> category units get active (there may be transient activity in incorrect units)? For each case also list how this order corresponds to the timing of when the missing features in the input face start to get filled in.</w:t>
      </w:r>
    </w:p>
    <w:p w14:paraId="41DF05D8" w14:textId="77777777" w:rsidR="00ED70D5" w:rsidRPr="005D5C47" w:rsidRDefault="00ED70D5">
      <w:pPr>
        <w:rPr>
          <w:rFonts w:ascii="Segoe UI" w:hAnsi="Segoe UI" w:cs="Segoe UI"/>
        </w:rPr>
      </w:pPr>
    </w:p>
    <w:p w14:paraId="686EBAD1" w14:textId="7688B275" w:rsidR="0003060D" w:rsidRDefault="0003060D">
      <w:pPr>
        <w:rPr>
          <w:rFonts w:ascii="Segoe UI" w:hAnsi="Segoe UI" w:cs="Segoe UI"/>
        </w:rPr>
      </w:pPr>
      <w:r>
        <w:rPr>
          <w:rFonts w:ascii="Segoe UI" w:hAnsi="Segoe UI" w:cs="Segoe UI"/>
        </w:rPr>
        <w:t xml:space="preserve">For the </w:t>
      </w:r>
      <w:r w:rsidR="00961E2B" w:rsidRPr="005D5C47">
        <w:rPr>
          <w:rFonts w:ascii="Segoe UI" w:hAnsi="Segoe UI" w:cs="Segoe UI"/>
        </w:rPr>
        <w:t>Mark_sad</w:t>
      </w:r>
      <w:r>
        <w:rPr>
          <w:rFonts w:ascii="Segoe UI" w:hAnsi="Segoe UI" w:cs="Segoe UI"/>
        </w:rPr>
        <w:t xml:space="preserve"> case</w:t>
      </w:r>
      <w:r w:rsidR="00961E2B" w:rsidRPr="005D5C47">
        <w:rPr>
          <w:rFonts w:ascii="Segoe UI" w:hAnsi="Segoe UI" w:cs="Segoe UI"/>
        </w:rPr>
        <w:t>:</w:t>
      </w:r>
    </w:p>
    <w:p w14:paraId="4CA1B0E5" w14:textId="5E7C7A5A" w:rsidR="002F77AA" w:rsidRPr="005D5C47" w:rsidRDefault="00961E2B">
      <w:pPr>
        <w:rPr>
          <w:rFonts w:ascii="Segoe UI" w:hAnsi="Segoe UI" w:cs="Segoe UI"/>
        </w:rPr>
      </w:pPr>
      <w:r w:rsidRPr="005D5C47">
        <w:rPr>
          <w:rFonts w:ascii="Segoe UI" w:hAnsi="Segoe UI" w:cs="Segoe UI"/>
        </w:rPr>
        <w:t xml:space="preserve"> first 16 seconds: Gender and identity output start to get detected</w:t>
      </w:r>
      <w:r w:rsidR="008F430E" w:rsidRPr="005D5C47">
        <w:rPr>
          <w:rFonts w:ascii="Segoe UI" w:hAnsi="Segoe UI" w:cs="Segoe UI"/>
        </w:rPr>
        <w:t>.</w:t>
      </w:r>
    </w:p>
    <w:p w14:paraId="720C0EE4" w14:textId="353BA662" w:rsidR="008721FF" w:rsidRPr="005D5C47" w:rsidRDefault="00961E2B">
      <w:pPr>
        <w:rPr>
          <w:rFonts w:ascii="Segoe UI" w:hAnsi="Segoe UI" w:cs="Segoe UI"/>
        </w:rPr>
      </w:pPr>
      <w:r w:rsidRPr="005D5C47">
        <w:rPr>
          <w:rFonts w:ascii="Segoe UI" w:hAnsi="Segoe UI" w:cs="Segoe UI"/>
        </w:rPr>
        <w:lastRenderedPageBreak/>
        <w:t xml:space="preserve">17 s: </w:t>
      </w:r>
      <w:r w:rsidR="00D05857" w:rsidRPr="005D5C47">
        <w:rPr>
          <w:rFonts w:ascii="Segoe UI" w:hAnsi="Segoe UI" w:cs="Segoe UI"/>
        </w:rPr>
        <w:t>Output is surer</w:t>
      </w:r>
      <w:r w:rsidRPr="005D5C47">
        <w:rPr>
          <w:rFonts w:ascii="Segoe UI" w:hAnsi="Segoe UI" w:cs="Segoe UI"/>
        </w:rPr>
        <w:t xml:space="preserve"> it’s a male and identity mark but identity </w:t>
      </w:r>
      <w:r w:rsidR="00D05857" w:rsidRPr="005D5C47">
        <w:rPr>
          <w:rFonts w:ascii="Segoe UI" w:hAnsi="Segoe UI" w:cs="Segoe UI"/>
        </w:rPr>
        <w:t>Z</w:t>
      </w:r>
      <w:r w:rsidRPr="005D5C47">
        <w:rPr>
          <w:rFonts w:ascii="Segoe UI" w:hAnsi="Segoe UI" w:cs="Segoe UI"/>
        </w:rPr>
        <w:t>ane is also detecting a little. Both happy and sad emotion is getting detected</w:t>
      </w:r>
      <w:r w:rsidR="008F430E" w:rsidRPr="005D5C47">
        <w:rPr>
          <w:rFonts w:ascii="Segoe UI" w:hAnsi="Segoe UI" w:cs="Segoe UI"/>
        </w:rPr>
        <w:t>.</w:t>
      </w:r>
    </w:p>
    <w:p w14:paraId="53A42887" w14:textId="4C6AD27F" w:rsidR="008721FF" w:rsidRPr="005D5C47" w:rsidRDefault="00961E2B">
      <w:pPr>
        <w:rPr>
          <w:rFonts w:ascii="Segoe UI" w:hAnsi="Segoe UI" w:cs="Segoe UI"/>
        </w:rPr>
      </w:pPr>
      <w:r w:rsidRPr="005D5C47">
        <w:rPr>
          <w:rFonts w:ascii="Segoe UI" w:hAnsi="Segoe UI" w:cs="Segoe UI"/>
        </w:rPr>
        <w:t>19</w:t>
      </w:r>
      <w:r w:rsidR="00D05857" w:rsidRPr="005D5C47">
        <w:rPr>
          <w:rFonts w:ascii="Segoe UI" w:hAnsi="Segoe UI" w:cs="Segoe UI"/>
        </w:rPr>
        <w:t xml:space="preserve"> </w:t>
      </w:r>
      <w:r w:rsidRPr="005D5C47">
        <w:rPr>
          <w:rFonts w:ascii="Segoe UI" w:hAnsi="Segoe UI" w:cs="Segoe UI"/>
        </w:rPr>
        <w:t>s: sad is more detected than happy</w:t>
      </w:r>
      <w:r w:rsidR="008F430E" w:rsidRPr="005D5C47">
        <w:rPr>
          <w:rFonts w:ascii="Segoe UI" w:hAnsi="Segoe UI" w:cs="Segoe UI"/>
        </w:rPr>
        <w:t>.</w:t>
      </w:r>
    </w:p>
    <w:p w14:paraId="5BB3ABDE" w14:textId="705DEDE6" w:rsidR="008721FF" w:rsidRPr="005D5C47" w:rsidRDefault="00961E2B">
      <w:pPr>
        <w:rPr>
          <w:rFonts w:ascii="Segoe UI" w:hAnsi="Segoe UI" w:cs="Segoe UI"/>
        </w:rPr>
      </w:pPr>
      <w:r w:rsidRPr="005D5C47">
        <w:rPr>
          <w:rFonts w:ascii="Segoe UI" w:hAnsi="Segoe UI" w:cs="Segoe UI"/>
        </w:rPr>
        <w:t>21</w:t>
      </w:r>
      <w:r w:rsidR="00D05857" w:rsidRPr="005D5C47">
        <w:rPr>
          <w:rFonts w:ascii="Segoe UI" w:hAnsi="Segoe UI" w:cs="Segoe UI"/>
        </w:rPr>
        <w:t xml:space="preserve"> </w:t>
      </w:r>
      <w:r w:rsidR="0003060D" w:rsidRPr="005D5C47">
        <w:rPr>
          <w:rFonts w:ascii="Segoe UI" w:hAnsi="Segoe UI" w:cs="Segoe UI"/>
        </w:rPr>
        <w:t>s:</w:t>
      </w:r>
      <w:r w:rsidRPr="005D5C47">
        <w:rPr>
          <w:rFonts w:ascii="Segoe UI" w:hAnsi="Segoe UI" w:cs="Segoe UI"/>
        </w:rPr>
        <w:t xml:space="preserve"> Mark and male is more detected and </w:t>
      </w:r>
      <w:r w:rsidR="00D05857" w:rsidRPr="005D5C47">
        <w:rPr>
          <w:rFonts w:ascii="Segoe UI" w:hAnsi="Segoe UI" w:cs="Segoe UI"/>
        </w:rPr>
        <w:t>Z</w:t>
      </w:r>
      <w:r w:rsidRPr="005D5C47">
        <w:rPr>
          <w:rFonts w:ascii="Segoe UI" w:hAnsi="Segoe UI" w:cs="Segoe UI"/>
        </w:rPr>
        <w:t>ane detection is going down</w:t>
      </w:r>
      <w:r w:rsidR="008F430E" w:rsidRPr="005D5C47">
        <w:rPr>
          <w:rFonts w:ascii="Segoe UI" w:hAnsi="Segoe UI" w:cs="Segoe UI"/>
        </w:rPr>
        <w:t>.</w:t>
      </w:r>
    </w:p>
    <w:p w14:paraId="16D541E9" w14:textId="77777777" w:rsidR="008721FF" w:rsidRPr="005D5C47" w:rsidRDefault="008721FF">
      <w:pPr>
        <w:rPr>
          <w:rFonts w:ascii="Segoe UI" w:hAnsi="Segoe UI" w:cs="Segoe UI"/>
        </w:rPr>
      </w:pPr>
    </w:p>
    <w:p w14:paraId="0E4E4E75" w14:textId="3AEDD4D0" w:rsidR="008721FF" w:rsidRPr="005D5C47" w:rsidRDefault="00D05857">
      <w:pPr>
        <w:rPr>
          <w:rFonts w:ascii="Segoe UI" w:hAnsi="Segoe UI" w:cs="Segoe UI"/>
        </w:rPr>
      </w:pPr>
      <w:r w:rsidRPr="005D5C47">
        <w:rPr>
          <w:rFonts w:ascii="Segoe UI" w:hAnsi="Segoe UI" w:cs="Segoe UI"/>
        </w:rPr>
        <w:t>Finally, emotion is detected after gender/identity</w:t>
      </w:r>
      <w:r w:rsidR="008F430E" w:rsidRPr="005D5C47">
        <w:rPr>
          <w:rFonts w:ascii="Segoe UI" w:hAnsi="Segoe UI" w:cs="Segoe UI"/>
        </w:rPr>
        <w:t>.</w:t>
      </w:r>
    </w:p>
    <w:p w14:paraId="6D248491" w14:textId="77777777" w:rsidR="008721FF" w:rsidRPr="005D5C47" w:rsidRDefault="008721FF">
      <w:pPr>
        <w:rPr>
          <w:rFonts w:ascii="Segoe UI" w:hAnsi="Segoe UI" w:cs="Segoe UI"/>
        </w:rPr>
      </w:pPr>
    </w:p>
    <w:p w14:paraId="2CFE9302" w14:textId="2699CF6B" w:rsidR="008721FF" w:rsidRPr="005D5C47" w:rsidRDefault="00961E2B">
      <w:pPr>
        <w:rPr>
          <w:rFonts w:ascii="Segoe UI" w:hAnsi="Segoe UI" w:cs="Segoe UI"/>
        </w:rPr>
      </w:pPr>
      <w:r w:rsidRPr="005D5C47">
        <w:rPr>
          <w:rFonts w:ascii="Segoe UI" w:hAnsi="Segoe UI" w:cs="Segoe UI"/>
        </w:rPr>
        <w:t>Wendy_happy</w:t>
      </w:r>
      <w:r w:rsidR="0003060D">
        <w:rPr>
          <w:rFonts w:ascii="Segoe UI" w:hAnsi="Segoe UI" w:cs="Segoe UI"/>
        </w:rPr>
        <w:t xml:space="preserve"> case</w:t>
      </w:r>
      <w:r w:rsidR="0020723F" w:rsidRPr="005D5C47">
        <w:rPr>
          <w:rFonts w:ascii="Segoe UI" w:hAnsi="Segoe UI" w:cs="Segoe UI"/>
        </w:rPr>
        <w:t>: all 3 detect at same rate</w:t>
      </w:r>
    </w:p>
    <w:p w14:paraId="3D5A6F98" w14:textId="7F8B04FB" w:rsidR="0020723F" w:rsidRPr="005D5C47" w:rsidRDefault="00961E2B">
      <w:pPr>
        <w:rPr>
          <w:rFonts w:ascii="Segoe UI" w:hAnsi="Segoe UI" w:cs="Segoe UI"/>
        </w:rPr>
      </w:pPr>
      <w:r w:rsidRPr="005D5C47">
        <w:rPr>
          <w:rFonts w:ascii="Segoe UI" w:hAnsi="Segoe UI" w:cs="Segoe UI"/>
        </w:rPr>
        <w:t xml:space="preserve">Same for </w:t>
      </w:r>
      <w:r w:rsidR="00D05857" w:rsidRPr="005D5C47">
        <w:rPr>
          <w:rFonts w:ascii="Segoe UI" w:hAnsi="Segoe UI" w:cs="Segoe UI"/>
        </w:rPr>
        <w:t>W</w:t>
      </w:r>
      <w:r w:rsidR="00BC7103" w:rsidRPr="005D5C47">
        <w:rPr>
          <w:rFonts w:ascii="Segoe UI" w:hAnsi="Segoe UI" w:cs="Segoe UI"/>
        </w:rPr>
        <w:t>en</w:t>
      </w:r>
      <w:r w:rsidRPr="005D5C47">
        <w:rPr>
          <w:rFonts w:ascii="Segoe UI" w:hAnsi="Segoe UI" w:cs="Segoe UI"/>
        </w:rPr>
        <w:t>dy_sad</w:t>
      </w:r>
      <w:r w:rsidR="0003060D">
        <w:rPr>
          <w:rFonts w:ascii="Segoe UI" w:hAnsi="Segoe UI" w:cs="Segoe UI"/>
        </w:rPr>
        <w:t xml:space="preserve"> case</w:t>
      </w:r>
    </w:p>
    <w:p w14:paraId="5177F914" w14:textId="77777777" w:rsidR="00BC7103" w:rsidRPr="005D5C47" w:rsidRDefault="00BC7103">
      <w:pPr>
        <w:rPr>
          <w:rFonts w:ascii="Segoe UI" w:hAnsi="Segoe UI" w:cs="Segoe UI"/>
        </w:rPr>
      </w:pPr>
    </w:p>
    <w:p w14:paraId="029B4C76" w14:textId="705BC621" w:rsidR="00BC7103" w:rsidRPr="005D5C47" w:rsidRDefault="00C35A84">
      <w:pPr>
        <w:rPr>
          <w:rFonts w:ascii="Segoe UI" w:hAnsi="Segoe UI" w:cs="Segoe UI"/>
          <w:shd w:val="clear" w:color="auto" w:fill="FFFFFF"/>
        </w:rPr>
      </w:pPr>
      <w:r w:rsidRPr="005D5C47">
        <w:rPr>
          <w:rStyle w:val="Strong"/>
          <w:rFonts w:ascii="Segoe UI" w:hAnsi="Segoe UI" w:cs="Segoe UI"/>
          <w:shd w:val="clear" w:color="auto" w:fill="FFFFFF"/>
        </w:rPr>
        <w:t>Question 3.4:</w:t>
      </w:r>
      <w:r w:rsidRPr="005D5C47">
        <w:rPr>
          <w:rFonts w:ascii="Segoe UI" w:hAnsi="Segoe UI" w:cs="Segoe UI"/>
          <w:shd w:val="clear" w:color="auto" w:fill="FFFFFF"/>
        </w:rPr>
        <w:t> Explain why the subset of cat individuals ended up getting activated, when just </w:t>
      </w:r>
      <w:r w:rsidRPr="005D5C47">
        <w:rPr>
          <w:rStyle w:val="HTMLCode"/>
          <w:rFonts w:ascii="Segoe UI" w:eastAsiaTheme="minorEastAsia" w:hAnsi="Segoe UI" w:cs="Segoe UI"/>
        </w:rPr>
        <w:t>cat</w:t>
      </w:r>
      <w:r w:rsidRPr="005D5C47">
        <w:rPr>
          <w:rFonts w:ascii="Segoe UI" w:hAnsi="Segoe UI" w:cs="Segoe UI"/>
          <w:shd w:val="clear" w:color="auto" w:fill="FFFFFF"/>
        </w:rPr>
        <w:t> was provided as input -- how might this differential activation of individuals provide useful information about different cats in relation to the general </w:t>
      </w:r>
      <w:r w:rsidRPr="005D5C47">
        <w:rPr>
          <w:rStyle w:val="HTMLCode"/>
          <w:rFonts w:ascii="Segoe UI" w:eastAsiaTheme="minorEastAsia" w:hAnsi="Segoe UI" w:cs="Segoe UI"/>
        </w:rPr>
        <w:t>cat</w:t>
      </w:r>
      <w:r w:rsidRPr="005D5C47">
        <w:rPr>
          <w:rFonts w:ascii="Segoe UI" w:hAnsi="Segoe UI" w:cs="Segoe UI"/>
          <w:shd w:val="clear" w:color="auto" w:fill="FFFFFF"/>
        </w:rPr>
        <w:t> category?</w:t>
      </w:r>
    </w:p>
    <w:p w14:paraId="2B3E93F2" w14:textId="77777777" w:rsidR="00C35A84" w:rsidRPr="005D5C47" w:rsidRDefault="00C35A84">
      <w:pPr>
        <w:rPr>
          <w:rFonts w:ascii="Segoe UI" w:hAnsi="Segoe UI" w:cs="Segoe UI"/>
        </w:rPr>
      </w:pPr>
    </w:p>
    <w:p w14:paraId="1AD0F654" w14:textId="7728C570" w:rsidR="00BC7103" w:rsidRPr="005D5C47" w:rsidRDefault="00CF76DD">
      <w:pPr>
        <w:rPr>
          <w:rFonts w:ascii="Segoe UI" w:hAnsi="Segoe UI" w:cs="Segoe UI"/>
        </w:rPr>
      </w:pPr>
      <w:r w:rsidRPr="005D5C47">
        <w:rPr>
          <w:rFonts w:ascii="Segoe UI" w:hAnsi="Segoe UI" w:cs="Segoe UI"/>
        </w:rPr>
        <w:t>First 10s: output activates species as cat</w:t>
      </w:r>
    </w:p>
    <w:p w14:paraId="5D86B57B" w14:textId="4697C356" w:rsidR="003377D5" w:rsidRPr="005D5C47" w:rsidRDefault="00961E2B">
      <w:pPr>
        <w:rPr>
          <w:rFonts w:ascii="Segoe UI" w:hAnsi="Segoe UI" w:cs="Segoe UI"/>
        </w:rPr>
      </w:pPr>
      <w:r w:rsidRPr="005D5C47">
        <w:rPr>
          <w:rFonts w:ascii="Segoe UI" w:hAnsi="Segoe UI" w:cs="Segoe UI"/>
        </w:rPr>
        <w:t xml:space="preserve">20s: </w:t>
      </w:r>
      <w:r w:rsidR="00CF76DD" w:rsidRPr="005D5C47">
        <w:rPr>
          <w:rFonts w:ascii="Segoe UI" w:hAnsi="Segoe UI" w:cs="Segoe UI"/>
        </w:rPr>
        <w:t>The first 5 identities</w:t>
      </w:r>
      <w:r w:rsidRPr="005D5C47">
        <w:rPr>
          <w:rFonts w:ascii="Segoe UI" w:hAnsi="Segoe UI" w:cs="Segoe UI"/>
        </w:rPr>
        <w:t xml:space="preserve"> get activated</w:t>
      </w:r>
    </w:p>
    <w:p w14:paraId="13ED0CAC" w14:textId="58AF2D65" w:rsidR="003377D5" w:rsidRPr="005D5C47" w:rsidRDefault="00961E2B">
      <w:pPr>
        <w:rPr>
          <w:rFonts w:ascii="Segoe UI" w:hAnsi="Segoe UI" w:cs="Segoe UI"/>
        </w:rPr>
      </w:pPr>
      <w:r w:rsidRPr="005D5C47">
        <w:rPr>
          <w:rFonts w:ascii="Segoe UI" w:hAnsi="Segoe UI" w:cs="Segoe UI"/>
        </w:rPr>
        <w:t xml:space="preserve">30s : </w:t>
      </w:r>
      <w:r w:rsidR="00CF76DD" w:rsidRPr="005D5C47">
        <w:rPr>
          <w:rFonts w:ascii="Segoe UI" w:hAnsi="Segoe UI" w:cs="Segoe UI"/>
        </w:rPr>
        <w:t>All identity outputs weaken</w:t>
      </w:r>
      <w:r w:rsidRPr="005D5C47">
        <w:rPr>
          <w:rFonts w:ascii="Segoe UI" w:hAnsi="Segoe UI" w:cs="Segoe UI"/>
        </w:rPr>
        <w:t>, activates: size small, toy string, food grass, 1</w:t>
      </w:r>
      <w:r w:rsidRPr="005D5C47">
        <w:rPr>
          <w:rFonts w:ascii="Segoe UI" w:hAnsi="Segoe UI" w:cs="Segoe UI"/>
          <w:vertAlign w:val="superscript"/>
        </w:rPr>
        <w:t>st</w:t>
      </w:r>
      <w:r w:rsidRPr="005D5C47">
        <w:rPr>
          <w:rFonts w:ascii="Segoe UI" w:hAnsi="Segoe UI" w:cs="Segoe UI"/>
        </w:rPr>
        <w:t xml:space="preserve"> 5 names</w:t>
      </w:r>
    </w:p>
    <w:p w14:paraId="080BE5EC" w14:textId="553560C9" w:rsidR="003377D5" w:rsidRPr="005D5C47" w:rsidRDefault="00961E2B">
      <w:pPr>
        <w:rPr>
          <w:rFonts w:ascii="Segoe UI" w:hAnsi="Segoe UI" w:cs="Segoe UI"/>
        </w:rPr>
      </w:pPr>
      <w:r w:rsidRPr="005D5C47">
        <w:rPr>
          <w:rFonts w:ascii="Segoe UI" w:hAnsi="Segoe UI" w:cs="Segoe UI"/>
        </w:rPr>
        <w:t xml:space="preserve">34s: </w:t>
      </w:r>
      <w:r w:rsidR="00CF76DD" w:rsidRPr="005D5C47">
        <w:rPr>
          <w:rFonts w:ascii="Segoe UI" w:hAnsi="Segoe UI" w:cs="Segoe UI"/>
        </w:rPr>
        <w:t>Both  1</w:t>
      </w:r>
      <w:r w:rsidR="00CF76DD" w:rsidRPr="005D5C47">
        <w:rPr>
          <w:rFonts w:ascii="Segoe UI" w:hAnsi="Segoe UI" w:cs="Segoe UI"/>
          <w:vertAlign w:val="superscript"/>
        </w:rPr>
        <w:t>st</w:t>
      </w:r>
      <w:r w:rsidR="00CF76DD" w:rsidRPr="005D5C47">
        <w:rPr>
          <w:rFonts w:ascii="Segoe UI" w:hAnsi="Segoe UI" w:cs="Segoe UI"/>
        </w:rPr>
        <w:t xml:space="preserve"> and 3</w:t>
      </w:r>
      <w:r w:rsidR="00CF76DD" w:rsidRPr="005D5C47">
        <w:rPr>
          <w:rFonts w:ascii="Segoe UI" w:hAnsi="Segoe UI" w:cs="Segoe UI"/>
          <w:vertAlign w:val="superscript"/>
        </w:rPr>
        <w:t>rd</w:t>
      </w:r>
      <w:r w:rsidR="00CF76DD" w:rsidRPr="005D5C47">
        <w:rPr>
          <w:rFonts w:ascii="Segoe UI" w:hAnsi="Segoe UI" w:cs="Segoe UI"/>
        </w:rPr>
        <w:t xml:space="preserve"> i</w:t>
      </w:r>
      <w:r w:rsidRPr="005D5C47">
        <w:rPr>
          <w:rFonts w:ascii="Segoe UI" w:hAnsi="Segoe UI" w:cs="Segoe UI"/>
        </w:rPr>
        <w:t>dentities and names, colour orange</w:t>
      </w:r>
      <w:r w:rsidR="00CF76DD" w:rsidRPr="005D5C47">
        <w:rPr>
          <w:rFonts w:ascii="Segoe UI" w:hAnsi="Segoe UI" w:cs="Segoe UI"/>
        </w:rPr>
        <w:t xml:space="preserve"> get activated</w:t>
      </w:r>
    </w:p>
    <w:p w14:paraId="4B80547E" w14:textId="77777777" w:rsidR="00BC400E" w:rsidRPr="005D5C47" w:rsidRDefault="00BC400E">
      <w:pPr>
        <w:rPr>
          <w:rFonts w:ascii="Segoe UI" w:hAnsi="Segoe UI" w:cs="Segoe UI"/>
        </w:rPr>
      </w:pPr>
    </w:p>
    <w:p w14:paraId="153643BD" w14:textId="7A13A69B" w:rsidR="00BC400E" w:rsidRPr="005D5C47" w:rsidRDefault="00961E2B">
      <w:pPr>
        <w:rPr>
          <w:rFonts w:ascii="Segoe UI" w:hAnsi="Segoe UI" w:cs="Segoe UI"/>
        </w:rPr>
      </w:pPr>
      <w:r w:rsidRPr="005D5C47">
        <w:rPr>
          <w:rFonts w:ascii="Segoe UI" w:hAnsi="Segoe UI" w:cs="Segoe UI"/>
        </w:rPr>
        <w:t xml:space="preserve">The cats subset of </w:t>
      </w:r>
      <w:r w:rsidR="00CF76DD" w:rsidRPr="005D5C47">
        <w:rPr>
          <w:rFonts w:ascii="Segoe UI" w:hAnsi="Segoe UI" w:cs="Segoe UI"/>
        </w:rPr>
        <w:t>M</w:t>
      </w:r>
      <w:r w:rsidRPr="005D5C47">
        <w:rPr>
          <w:rFonts w:ascii="Segoe UI" w:hAnsi="Segoe UI" w:cs="Segoe UI"/>
        </w:rPr>
        <w:t xml:space="preserve">orris and Sylvester were activated because they have all the features that are most common in the cats dataset such as string for toy, grass for food and small in size. </w:t>
      </w:r>
      <w:r w:rsidR="00CF76DD" w:rsidRPr="005D5C47">
        <w:rPr>
          <w:rFonts w:ascii="Segoe UI" w:hAnsi="Segoe UI" w:cs="Segoe UI"/>
        </w:rPr>
        <w:t>So,</w:t>
      </w:r>
      <w:r w:rsidRPr="005D5C47">
        <w:rPr>
          <w:rFonts w:ascii="Segoe UI" w:hAnsi="Segoe UI" w:cs="Segoe UI"/>
        </w:rPr>
        <w:t xml:space="preserve"> this subset portrays the most common cats. Another feature that launces similar activations is the input pattern set to size small, saying that cats are typically smaller than dogs.</w:t>
      </w:r>
    </w:p>
    <w:p w14:paraId="5DD15498" w14:textId="77777777" w:rsidR="0081614B" w:rsidRPr="005D5C47" w:rsidRDefault="0081614B">
      <w:pPr>
        <w:rPr>
          <w:rFonts w:ascii="Segoe UI" w:hAnsi="Segoe UI" w:cs="Segoe UI"/>
        </w:rPr>
      </w:pPr>
    </w:p>
    <w:p w14:paraId="42A72821" w14:textId="5C663BE8" w:rsidR="0081614B" w:rsidRPr="005D5C47" w:rsidRDefault="00FC19A1">
      <w:pPr>
        <w:rPr>
          <w:rFonts w:ascii="Segoe UI" w:hAnsi="Segoe UI" w:cs="Segoe UI"/>
          <w:shd w:val="clear" w:color="auto" w:fill="FFFFFF"/>
        </w:rPr>
      </w:pPr>
      <w:r w:rsidRPr="005D5C47">
        <w:rPr>
          <w:rStyle w:val="Strong"/>
          <w:rFonts w:ascii="Segoe UI" w:hAnsi="Segoe UI" w:cs="Segoe UI"/>
          <w:shd w:val="clear" w:color="auto" w:fill="FFFFFF"/>
        </w:rPr>
        <w:t>Question 3.5:</w:t>
      </w:r>
      <w:r w:rsidRPr="005D5C47">
        <w:rPr>
          <w:rFonts w:ascii="Segoe UI" w:hAnsi="Segoe UI" w:cs="Segoe UI"/>
          <w:shd w:val="clear" w:color="auto" w:fill="FFFFFF"/>
        </w:rPr>
        <w:t xml:space="preserve"> Report what differences you observed in the settling </w:t>
      </w:r>
      <w:r w:rsidR="00961E2B" w:rsidRPr="005D5C47">
        <w:rPr>
          <w:rFonts w:ascii="Segoe UI" w:hAnsi="Segoe UI" w:cs="Segoe UI"/>
          <w:shd w:val="clear" w:color="auto" w:fill="FFFFFF"/>
        </w:rPr>
        <w:t>behaviour</w:t>
      </w:r>
      <w:r w:rsidRPr="005D5C47">
        <w:rPr>
          <w:rFonts w:ascii="Segoe UI" w:hAnsi="Segoe UI" w:cs="Segoe UI"/>
          <w:shd w:val="clear" w:color="auto" w:fill="FFFFFF"/>
        </w:rPr>
        <w:t xml:space="preserve"> of the network for the different values of noise (0, .1, .01, .001), and explain what this tells you about how noise is affecting the process</w:t>
      </w:r>
    </w:p>
    <w:p w14:paraId="498951F9" w14:textId="77777777" w:rsidR="00FC19A1" w:rsidRPr="005D5C47" w:rsidRDefault="00FC19A1">
      <w:pPr>
        <w:rPr>
          <w:rFonts w:ascii="Segoe UI" w:hAnsi="Segoe UI" w:cs="Segoe UI"/>
        </w:rPr>
      </w:pPr>
    </w:p>
    <w:p w14:paraId="21BB5CD2" w14:textId="77777777" w:rsidR="00767DB5" w:rsidRPr="005D5C47" w:rsidRDefault="00961E2B">
      <w:pPr>
        <w:rPr>
          <w:rFonts w:ascii="Segoe UI" w:hAnsi="Segoe UI" w:cs="Segoe UI"/>
        </w:rPr>
      </w:pPr>
      <w:r w:rsidRPr="005D5C47">
        <w:rPr>
          <w:rFonts w:ascii="Segoe UI" w:hAnsi="Segoe UI" w:cs="Segoe UI"/>
        </w:rPr>
        <w:t>Levels of noise</w:t>
      </w:r>
    </w:p>
    <w:p w14:paraId="537CF278" w14:textId="77777777" w:rsidR="00FC6DD4" w:rsidRPr="005D5C47" w:rsidRDefault="00961E2B" w:rsidP="00FC6DD4">
      <w:pPr>
        <w:rPr>
          <w:rFonts w:ascii="Segoe UI" w:hAnsi="Segoe UI" w:cs="Segoe UI"/>
        </w:rPr>
      </w:pPr>
      <w:r w:rsidRPr="005D5C47">
        <w:rPr>
          <w:rFonts w:ascii="Segoe UI" w:hAnsi="Segoe UI" w:cs="Segoe UI"/>
        </w:rPr>
        <w:t xml:space="preserve">0 – Both </w:t>
      </w:r>
      <w:r w:rsidR="00EA0B17" w:rsidRPr="005D5C47">
        <w:rPr>
          <w:rFonts w:ascii="Segoe UI" w:hAnsi="Segoe UI" w:cs="Segoe UI"/>
        </w:rPr>
        <w:t>interpretations</w:t>
      </w:r>
      <w:r w:rsidRPr="005D5C47">
        <w:rPr>
          <w:rFonts w:ascii="Segoe UI" w:hAnsi="Segoe UI" w:cs="Segoe UI"/>
        </w:rPr>
        <w:t xml:space="preserve"> are </w:t>
      </w:r>
      <w:r w:rsidR="00333B58" w:rsidRPr="005D5C47">
        <w:rPr>
          <w:rFonts w:ascii="Segoe UI" w:hAnsi="Segoe UI" w:cs="Segoe UI"/>
        </w:rPr>
        <w:t>slightly</w:t>
      </w:r>
      <w:r w:rsidRPr="005D5C47">
        <w:rPr>
          <w:rFonts w:ascii="Segoe UI" w:hAnsi="Segoe UI" w:cs="Segoe UI"/>
        </w:rPr>
        <w:t xml:space="preserve"> </w:t>
      </w:r>
      <w:r w:rsidR="00333B58" w:rsidRPr="005D5C47">
        <w:rPr>
          <w:rFonts w:ascii="Segoe UI" w:hAnsi="Segoe UI" w:cs="Segoe UI"/>
        </w:rPr>
        <w:t>activated</w:t>
      </w:r>
    </w:p>
    <w:p w14:paraId="7EFA8534" w14:textId="6E6D711B" w:rsidR="00767DB5" w:rsidRPr="005D5C47" w:rsidRDefault="00FC6DD4" w:rsidP="00FC6DD4">
      <w:pPr>
        <w:rPr>
          <w:rFonts w:ascii="Segoe UI" w:hAnsi="Segoe UI" w:cs="Segoe UI"/>
        </w:rPr>
      </w:pPr>
      <w:r w:rsidRPr="005D5C47">
        <w:rPr>
          <w:rFonts w:ascii="Segoe UI" w:hAnsi="Segoe UI" w:cs="Segoe UI"/>
        </w:rPr>
        <w:t xml:space="preserve">0.1– The activations fluctuate in a mix of cubes from both </w:t>
      </w:r>
      <w:r w:rsidR="00EA0B17" w:rsidRPr="005D5C47">
        <w:rPr>
          <w:rFonts w:ascii="Segoe UI" w:hAnsi="Segoe UI" w:cs="Segoe UI"/>
        </w:rPr>
        <w:t xml:space="preserve">interpretations </w:t>
      </w:r>
      <w:r w:rsidRPr="005D5C47">
        <w:rPr>
          <w:rFonts w:ascii="Segoe UI" w:hAnsi="Segoe UI" w:cs="Segoe UI"/>
        </w:rPr>
        <w:t xml:space="preserve">until it settles with activating the left cube </w:t>
      </w:r>
      <w:r w:rsidR="00EA0B17" w:rsidRPr="005D5C47">
        <w:rPr>
          <w:rFonts w:ascii="Segoe UI" w:hAnsi="Segoe UI" w:cs="Segoe UI"/>
        </w:rPr>
        <w:t>interpretation</w:t>
      </w:r>
      <w:r w:rsidR="00FD5461" w:rsidRPr="005D5C47">
        <w:rPr>
          <w:rFonts w:ascii="Segoe UI" w:hAnsi="Segoe UI" w:cs="Segoe UI"/>
        </w:rPr>
        <w:t>.</w:t>
      </w:r>
    </w:p>
    <w:p w14:paraId="6BD51712" w14:textId="76163157" w:rsidR="00767DB5" w:rsidRPr="005D5C47" w:rsidRDefault="00961E2B" w:rsidP="00E27A76">
      <w:pPr>
        <w:pStyle w:val="ListParagraph"/>
        <w:numPr>
          <w:ilvl w:val="1"/>
          <w:numId w:val="3"/>
        </w:numPr>
        <w:rPr>
          <w:rFonts w:ascii="Segoe UI" w:hAnsi="Segoe UI" w:cs="Segoe UI"/>
        </w:rPr>
      </w:pPr>
      <w:r w:rsidRPr="005D5C47">
        <w:rPr>
          <w:rFonts w:ascii="Segoe UI" w:hAnsi="Segoe UI" w:cs="Segoe UI"/>
        </w:rPr>
        <w:lastRenderedPageBreak/>
        <w:t>–</w:t>
      </w:r>
      <w:r w:rsidR="00FD5461" w:rsidRPr="005D5C47">
        <w:rPr>
          <w:rFonts w:ascii="Segoe UI" w:hAnsi="Segoe UI" w:cs="Segoe UI"/>
        </w:rPr>
        <w:t>T</w:t>
      </w:r>
      <w:r w:rsidR="00E27A76" w:rsidRPr="005D5C47">
        <w:rPr>
          <w:rFonts w:ascii="Segoe UI" w:hAnsi="Segoe UI" w:cs="Segoe UI"/>
        </w:rPr>
        <w:t xml:space="preserve">he units on the left cube only activate very weakly and go down. </w:t>
      </w:r>
      <w:r w:rsidRPr="005D5C47">
        <w:rPr>
          <w:rFonts w:ascii="Segoe UI" w:hAnsi="Segoe UI" w:cs="Segoe UI"/>
        </w:rPr>
        <w:t xml:space="preserve"> </w:t>
      </w:r>
      <w:r w:rsidR="00FD5461" w:rsidRPr="005D5C47">
        <w:rPr>
          <w:rFonts w:ascii="Segoe UI" w:hAnsi="Segoe UI" w:cs="Segoe UI"/>
        </w:rPr>
        <w:t>T</w:t>
      </w:r>
      <w:r w:rsidRPr="005D5C47">
        <w:rPr>
          <w:rFonts w:ascii="Segoe UI" w:hAnsi="Segoe UI" w:cs="Segoe UI"/>
        </w:rPr>
        <w:t>he right cube gets more active</w:t>
      </w:r>
      <w:r w:rsidR="00E27A76" w:rsidRPr="005D5C47">
        <w:rPr>
          <w:rFonts w:ascii="Segoe UI" w:hAnsi="Segoe UI" w:cs="Segoe UI"/>
        </w:rPr>
        <w:t xml:space="preserve"> immediately</w:t>
      </w:r>
      <w:r w:rsidR="00FD5461" w:rsidRPr="005D5C47">
        <w:rPr>
          <w:rFonts w:ascii="Segoe UI" w:hAnsi="Segoe UI" w:cs="Segoe UI"/>
        </w:rPr>
        <w:t>.</w:t>
      </w:r>
    </w:p>
    <w:p w14:paraId="1842FA51" w14:textId="77777777" w:rsidR="00D93D7A" w:rsidRPr="005D5C47" w:rsidRDefault="00D93D7A" w:rsidP="00D93D7A">
      <w:pPr>
        <w:ind w:left="500"/>
        <w:rPr>
          <w:rFonts w:ascii="Segoe UI" w:hAnsi="Segoe UI" w:cs="Segoe UI"/>
        </w:rPr>
      </w:pPr>
    </w:p>
    <w:p w14:paraId="2A68FD57" w14:textId="77777777" w:rsidR="00D93D7A" w:rsidRPr="005D5C47" w:rsidRDefault="00D93D7A" w:rsidP="00D93D7A">
      <w:pPr>
        <w:ind w:left="500"/>
        <w:rPr>
          <w:rFonts w:ascii="Segoe UI" w:hAnsi="Segoe UI" w:cs="Segoe UI"/>
        </w:rPr>
      </w:pPr>
    </w:p>
    <w:p w14:paraId="68E2FF0E" w14:textId="47DCF45A" w:rsidR="00E27A76" w:rsidRPr="005D5C47" w:rsidRDefault="00D93D7A" w:rsidP="00D93D7A">
      <w:pPr>
        <w:ind w:left="500"/>
        <w:rPr>
          <w:rFonts w:ascii="Segoe UI" w:hAnsi="Segoe UI" w:cs="Segoe UI"/>
          <w:highlight w:val="yellow"/>
        </w:rPr>
      </w:pPr>
      <w:r w:rsidRPr="005D5C47">
        <w:rPr>
          <w:rFonts w:ascii="Segoe UI" w:hAnsi="Segoe UI" w:cs="Segoe UI"/>
        </w:rPr>
        <w:t>0.001-</w:t>
      </w:r>
      <w:r w:rsidR="00FD5461" w:rsidRPr="005D5C47">
        <w:rPr>
          <w:rFonts w:ascii="Segoe UI" w:hAnsi="Segoe UI" w:cs="Segoe UI"/>
        </w:rPr>
        <w:t>T</w:t>
      </w:r>
      <w:r w:rsidRPr="005D5C47">
        <w:rPr>
          <w:rFonts w:ascii="Segoe UI" w:hAnsi="Segoe UI" w:cs="Segoe UI"/>
        </w:rPr>
        <w:t xml:space="preserve">he units on the right cube only activate weakly and go down.  </w:t>
      </w:r>
      <w:r w:rsidR="00FD5461" w:rsidRPr="005D5C47">
        <w:rPr>
          <w:rFonts w:ascii="Segoe UI" w:hAnsi="Segoe UI" w:cs="Segoe UI"/>
        </w:rPr>
        <w:t>T</w:t>
      </w:r>
      <w:r w:rsidRPr="005D5C47">
        <w:rPr>
          <w:rFonts w:ascii="Segoe UI" w:hAnsi="Segoe UI" w:cs="Segoe UI"/>
        </w:rPr>
        <w:t xml:space="preserve">he left cube gets more active after a short </w:t>
      </w:r>
      <w:r w:rsidR="00333B58" w:rsidRPr="005D5C47">
        <w:rPr>
          <w:rFonts w:ascii="Segoe UI" w:hAnsi="Segoe UI" w:cs="Segoe UI"/>
        </w:rPr>
        <w:t>while</w:t>
      </w:r>
      <w:r w:rsidR="00FC6DD4" w:rsidRPr="005D5C47">
        <w:rPr>
          <w:rFonts w:ascii="Segoe UI" w:hAnsi="Segoe UI" w:cs="Segoe UI"/>
        </w:rPr>
        <w:t>.</w:t>
      </w:r>
    </w:p>
    <w:p w14:paraId="675F9D1E" w14:textId="77777777" w:rsidR="00482742" w:rsidRPr="005D5C47" w:rsidRDefault="00482742" w:rsidP="00482742">
      <w:pPr>
        <w:rPr>
          <w:rFonts w:ascii="Segoe UI" w:hAnsi="Segoe UI" w:cs="Segoe UI"/>
        </w:rPr>
      </w:pPr>
    </w:p>
    <w:p w14:paraId="5A1B6A5A" w14:textId="1C696031" w:rsidR="00EA0B17" w:rsidRPr="005D5C47" w:rsidRDefault="00961E2B" w:rsidP="00482742">
      <w:pPr>
        <w:rPr>
          <w:rFonts w:ascii="Segoe UI" w:hAnsi="Segoe UI" w:cs="Segoe UI"/>
        </w:rPr>
      </w:pPr>
      <w:r w:rsidRPr="005D5C47">
        <w:rPr>
          <w:rFonts w:ascii="Segoe UI" w:hAnsi="Segoe UI" w:cs="Segoe UI"/>
        </w:rPr>
        <w:t xml:space="preserve">We can observe that without any noise, it’s not possible to determine which interpretation should be active. </w:t>
      </w:r>
      <w:r w:rsidR="00CF76DD" w:rsidRPr="005D5C47">
        <w:rPr>
          <w:rFonts w:ascii="Segoe UI" w:hAnsi="Segoe UI" w:cs="Segoe UI"/>
        </w:rPr>
        <w:t>However,</w:t>
      </w:r>
      <w:r w:rsidRPr="005D5C47">
        <w:rPr>
          <w:rFonts w:ascii="Segoe UI" w:hAnsi="Segoe UI" w:cs="Segoe UI"/>
        </w:rPr>
        <w:t xml:space="preserve"> keeping the noise as minimal as </w:t>
      </w:r>
      <w:r w:rsidR="00CF76DD" w:rsidRPr="005D5C47">
        <w:rPr>
          <w:rFonts w:ascii="Segoe UI" w:hAnsi="Segoe UI" w:cs="Segoe UI"/>
        </w:rPr>
        <w:t>possible (</w:t>
      </w:r>
      <w:r w:rsidRPr="005D5C47">
        <w:rPr>
          <w:rFonts w:ascii="Segoe UI" w:hAnsi="Segoe UI" w:cs="Segoe UI"/>
        </w:rPr>
        <w:t>near to but not zero) quickens the process of determining which cube interpretation is fired</w:t>
      </w:r>
      <w:r w:rsidR="00FC6DD4" w:rsidRPr="005D5C47">
        <w:rPr>
          <w:rFonts w:ascii="Segoe UI" w:hAnsi="Segoe UI" w:cs="Segoe UI"/>
        </w:rPr>
        <w:t>.</w:t>
      </w:r>
    </w:p>
    <w:p w14:paraId="2A04A1C5" w14:textId="77777777" w:rsidR="00FC6DD4" w:rsidRPr="005D5C47" w:rsidRDefault="00FC6DD4" w:rsidP="00482742">
      <w:pPr>
        <w:rPr>
          <w:rFonts w:ascii="Segoe UI" w:hAnsi="Segoe UI" w:cs="Segoe UI"/>
        </w:rPr>
      </w:pPr>
    </w:p>
    <w:p w14:paraId="4A681B79" w14:textId="2D9F8DED" w:rsidR="00FC6DD4" w:rsidRPr="005D5C47" w:rsidRDefault="00FC6DD4" w:rsidP="00482742">
      <w:pPr>
        <w:rPr>
          <w:rFonts w:ascii="Segoe UI" w:hAnsi="Segoe UI" w:cs="Segoe UI"/>
        </w:rPr>
      </w:pPr>
      <w:r w:rsidRPr="005D5C47">
        <w:rPr>
          <w:rFonts w:ascii="Segoe UI" w:hAnsi="Segoe UI" w:cs="Segoe UI"/>
        </w:rPr>
        <w:t>Introduction of noise in these networks captures the adaptability of neural systems</w:t>
      </w:r>
      <w:r w:rsidR="00417676" w:rsidRPr="005D5C47">
        <w:rPr>
          <w:rFonts w:ascii="Segoe UI" w:hAnsi="Segoe UI" w:cs="Segoe UI"/>
        </w:rPr>
        <w:t xml:space="preserve"> as the brain itself has neural systems that are inherently noisy. The brain can take this noise and use it to update itself when determining output for an ambiguous network. Mimicking the same in the networks helps us to settle on one interpretation of the cube, or change </w:t>
      </w:r>
      <w:r w:rsidR="00961E2B" w:rsidRPr="005D5C47">
        <w:rPr>
          <w:rFonts w:ascii="Segoe UI" w:hAnsi="Segoe UI" w:cs="Segoe UI"/>
        </w:rPr>
        <w:t>interpretations</w:t>
      </w:r>
      <w:r w:rsidR="00417676" w:rsidRPr="005D5C47">
        <w:rPr>
          <w:rFonts w:ascii="Segoe UI" w:hAnsi="Segoe UI" w:cs="Segoe UI"/>
        </w:rPr>
        <w:t xml:space="preserve"> randomly later on.</w:t>
      </w:r>
    </w:p>
    <w:p w14:paraId="68CBF275" w14:textId="77777777" w:rsidR="00E27A76" w:rsidRPr="005D5C47" w:rsidRDefault="00E27A76" w:rsidP="00E27A76">
      <w:pPr>
        <w:pStyle w:val="ListParagraph"/>
        <w:ind w:left="570"/>
        <w:rPr>
          <w:rFonts w:ascii="Segoe UI" w:hAnsi="Segoe UI" w:cs="Segoe UI"/>
        </w:rPr>
      </w:pPr>
    </w:p>
    <w:p w14:paraId="732164B1" w14:textId="77777777" w:rsidR="0081614B" w:rsidRPr="005D5C47" w:rsidRDefault="0081614B">
      <w:pPr>
        <w:rPr>
          <w:rFonts w:ascii="Segoe UI" w:hAnsi="Segoe UI" w:cs="Segoe UI"/>
        </w:rPr>
      </w:pPr>
    </w:p>
    <w:p w14:paraId="6320D39C" w14:textId="0EF24DCA" w:rsidR="0081614B" w:rsidRPr="005D5C47" w:rsidRDefault="00D8056F">
      <w:pPr>
        <w:rPr>
          <w:rFonts w:ascii="Segoe UI" w:hAnsi="Segoe UI" w:cs="Segoe UI"/>
          <w:shd w:val="clear" w:color="auto" w:fill="FFFFFF"/>
        </w:rPr>
      </w:pPr>
      <w:r w:rsidRPr="005D5C47">
        <w:rPr>
          <w:rStyle w:val="Strong"/>
          <w:rFonts w:ascii="Segoe UI" w:hAnsi="Segoe UI" w:cs="Segoe UI"/>
          <w:shd w:val="clear" w:color="auto" w:fill="FFFFFF"/>
        </w:rPr>
        <w:t>Question 3.6:</w:t>
      </w:r>
      <w:r w:rsidRPr="005D5C47">
        <w:rPr>
          <w:rFonts w:ascii="Segoe UI" w:hAnsi="Segoe UI" w:cs="Segoe UI"/>
          <w:shd w:val="clear" w:color="auto" w:fill="FFFFFF"/>
        </w:rPr>
        <w:t> What effects does decreasing and increasing </w:t>
      </w:r>
      <w:r w:rsidRPr="005D5C47">
        <w:rPr>
          <w:rStyle w:val="HTMLCode"/>
          <w:rFonts w:ascii="Segoe UI" w:eastAsiaTheme="minorEastAsia" w:hAnsi="Segoe UI" w:cs="Segoe UI"/>
        </w:rPr>
        <w:t>HiddenGbarI</w:t>
      </w:r>
      <w:r w:rsidRPr="005D5C47">
        <w:rPr>
          <w:rFonts w:ascii="Segoe UI" w:hAnsi="Segoe UI" w:cs="Segoe UI"/>
          <w:shd w:val="clear" w:color="auto" w:fill="FFFFFF"/>
        </w:rPr>
        <w:t xml:space="preserve"> have on the average level of excitation of the hidden units and of the inhibitory units, and </w:t>
      </w:r>
      <w:r w:rsidRPr="00C873FB">
        <w:rPr>
          <w:rFonts w:ascii="Segoe UI" w:hAnsi="Segoe UI" w:cs="Segoe UI"/>
          <w:shd w:val="clear" w:color="auto" w:fill="FFFFFF"/>
        </w:rPr>
        <w:t>why does it have these effects (simple one-sentence answer)?</w:t>
      </w:r>
    </w:p>
    <w:p w14:paraId="734DE660" w14:textId="3319D38F" w:rsidR="00E41996" w:rsidRPr="005D5C47" w:rsidRDefault="00E41996" w:rsidP="00C873FB">
      <w:pPr>
        <w:rPr>
          <w:rFonts w:ascii="Segoe UI" w:hAnsi="Segoe UI" w:cs="Segoe UI"/>
          <w:shd w:val="clear" w:color="auto" w:fill="FFFFFF"/>
        </w:rPr>
      </w:pPr>
      <w:r w:rsidRPr="005D5C47">
        <w:rPr>
          <w:rFonts w:ascii="Segoe UI" w:hAnsi="Segoe UI" w:cs="Segoe UI"/>
          <w:shd w:val="clear" w:color="auto" w:fill="FFFFFF"/>
        </w:rPr>
        <w:t xml:space="preserve">Decreasing </w:t>
      </w:r>
      <w:r w:rsidRPr="005D5C47">
        <w:rPr>
          <w:rStyle w:val="HTMLCode"/>
          <w:rFonts w:ascii="Segoe UI" w:eastAsiaTheme="minorEastAsia" w:hAnsi="Segoe UI" w:cs="Segoe UI"/>
        </w:rPr>
        <w:t>HiddenGbarI</w:t>
      </w:r>
      <w:r w:rsidRPr="005D5C47">
        <w:rPr>
          <w:rFonts w:ascii="Segoe UI" w:hAnsi="Segoe UI" w:cs="Segoe UI"/>
          <w:shd w:val="clear" w:color="auto" w:fill="FFFFFF"/>
        </w:rPr>
        <w:t xml:space="preserve"> made the average level of excitation of the hidden units and of the inhibitory units slightly increase the </w:t>
      </w:r>
      <w:r w:rsidR="00C873FB">
        <w:rPr>
          <w:rFonts w:ascii="Segoe UI" w:hAnsi="Segoe UI" w:cs="Segoe UI"/>
          <w:shd w:val="clear" w:color="auto" w:fill="FFFFFF"/>
        </w:rPr>
        <w:t xml:space="preserve">average excitation </w:t>
      </w:r>
      <w:r w:rsidRPr="005D5C47">
        <w:rPr>
          <w:rFonts w:ascii="Segoe UI" w:hAnsi="Segoe UI" w:cs="Segoe UI"/>
          <w:shd w:val="clear" w:color="auto" w:fill="FFFFFF"/>
        </w:rPr>
        <w:t>of both.</w:t>
      </w:r>
      <w:r w:rsidR="005D5C47" w:rsidRPr="005D5C47">
        <w:rPr>
          <w:rFonts w:ascii="Segoe UI" w:hAnsi="Segoe UI" w:cs="Segoe UI"/>
        </w:rPr>
        <w:t xml:space="preserve"> </w:t>
      </w:r>
      <w:r w:rsidR="00C873FB" w:rsidRPr="005D5C47">
        <w:rPr>
          <w:rFonts w:ascii="Segoe UI" w:hAnsi="Segoe UI" w:cs="Segoe UI"/>
          <w:shd w:val="clear" w:color="auto" w:fill="FFFFFF"/>
        </w:rPr>
        <w:t xml:space="preserve">Increasing </w:t>
      </w:r>
      <w:r w:rsidR="00C873FB" w:rsidRPr="005D5C47">
        <w:rPr>
          <w:rStyle w:val="HTMLCode"/>
          <w:rFonts w:ascii="Segoe UI" w:eastAsiaTheme="minorEastAsia" w:hAnsi="Segoe UI" w:cs="Segoe UI"/>
        </w:rPr>
        <w:t>HiddenGbarI</w:t>
      </w:r>
      <w:r w:rsidR="00C873FB" w:rsidRPr="005D5C47">
        <w:rPr>
          <w:rFonts w:ascii="Segoe UI" w:hAnsi="Segoe UI" w:cs="Segoe UI"/>
          <w:shd w:val="clear" w:color="auto" w:fill="FFFFFF"/>
        </w:rPr>
        <w:t xml:space="preserve"> made the average level of excitation of the hidden units and of the inhibitory units decrease the </w:t>
      </w:r>
      <w:r w:rsidR="00C873FB">
        <w:rPr>
          <w:rFonts w:ascii="Segoe UI" w:hAnsi="Segoe UI" w:cs="Segoe UI"/>
          <w:shd w:val="clear" w:color="auto" w:fill="FFFFFF"/>
        </w:rPr>
        <w:t>average excitation</w:t>
      </w:r>
      <w:r w:rsidR="00C873FB" w:rsidRPr="005D5C47">
        <w:rPr>
          <w:rFonts w:ascii="Segoe UI" w:hAnsi="Segoe UI" w:cs="Segoe UI"/>
          <w:shd w:val="clear" w:color="auto" w:fill="FFFFFF"/>
        </w:rPr>
        <w:t xml:space="preserve"> of the same</w:t>
      </w:r>
      <w:r w:rsidR="00C873FB">
        <w:rPr>
          <w:rFonts w:ascii="Segoe UI" w:hAnsi="Segoe UI" w:cs="Segoe UI"/>
          <w:shd w:val="clear" w:color="auto" w:fill="FFFFFF"/>
        </w:rPr>
        <w:t xml:space="preserve">. </w:t>
      </w:r>
      <w:r w:rsidR="00C873FB">
        <w:rPr>
          <w:rFonts w:ascii="Segoe UI" w:hAnsi="Segoe UI" w:cs="Segoe UI"/>
        </w:rPr>
        <w:t>This is due to the r</w:t>
      </w:r>
      <w:r w:rsidR="005D5C47" w:rsidRPr="005D5C47">
        <w:rPr>
          <w:rFonts w:ascii="Segoe UI" w:hAnsi="Segoe UI" w:cs="Segoe UI"/>
        </w:rPr>
        <w:t>educed inhibitory input to</w:t>
      </w:r>
      <w:r w:rsidR="00C873FB">
        <w:rPr>
          <w:rFonts w:ascii="Segoe UI" w:hAnsi="Segoe UI" w:cs="Segoe UI"/>
        </w:rPr>
        <w:t xml:space="preserve"> </w:t>
      </w:r>
      <w:r w:rsidR="005D5C47" w:rsidRPr="005D5C47">
        <w:rPr>
          <w:rFonts w:ascii="Segoe UI" w:hAnsi="Segoe UI" w:cs="Segoe UI"/>
        </w:rPr>
        <w:t>hidden</w:t>
      </w:r>
      <w:r w:rsidR="00C873FB">
        <w:rPr>
          <w:rFonts w:ascii="Segoe UI" w:hAnsi="Segoe UI" w:cs="Segoe UI"/>
        </w:rPr>
        <w:t xml:space="preserve"> and inhibitory</w:t>
      </w:r>
      <w:r w:rsidR="005D5C47" w:rsidRPr="005D5C47">
        <w:rPr>
          <w:rFonts w:ascii="Segoe UI" w:hAnsi="Segoe UI" w:cs="Segoe UI"/>
        </w:rPr>
        <w:t xml:space="preserve"> units. </w:t>
      </w:r>
      <w:r w:rsidR="00A97AF4">
        <w:rPr>
          <w:rFonts w:ascii="Segoe UI" w:hAnsi="Segoe UI" w:cs="Segoe UI"/>
        </w:rPr>
        <w:t>Thus,</w:t>
      </w:r>
      <w:r w:rsidR="00C873FB">
        <w:rPr>
          <w:rFonts w:ascii="Segoe UI" w:hAnsi="Segoe UI" w:cs="Segoe UI"/>
        </w:rPr>
        <w:t xml:space="preserve"> </w:t>
      </w:r>
      <w:r w:rsidR="00C873FB" w:rsidRPr="005D5C47">
        <w:rPr>
          <w:rFonts w:ascii="Segoe UI" w:hAnsi="Segoe UI" w:cs="Segoe UI"/>
        </w:rPr>
        <w:t>they</w:t>
      </w:r>
      <w:r w:rsidR="00C873FB">
        <w:rPr>
          <w:rFonts w:ascii="Segoe UI" w:hAnsi="Segoe UI" w:cs="Segoe UI"/>
        </w:rPr>
        <w:t xml:space="preserve"> are more excitable</w:t>
      </w:r>
      <w:r w:rsidR="005D5C47" w:rsidRPr="005D5C47">
        <w:rPr>
          <w:rFonts w:ascii="Segoe UI" w:hAnsi="Segoe UI" w:cs="Segoe UI"/>
        </w:rPr>
        <w:t xml:space="preserve"> </w:t>
      </w:r>
      <w:r w:rsidR="00C873FB">
        <w:rPr>
          <w:rFonts w:ascii="Segoe UI" w:hAnsi="Segoe UI" w:cs="Segoe UI"/>
        </w:rPr>
        <w:t>increasing their average excitation.</w:t>
      </w:r>
    </w:p>
    <w:p w14:paraId="03EC4177" w14:textId="77777777" w:rsidR="00E41996" w:rsidRPr="005D5C47" w:rsidRDefault="00E41996">
      <w:pPr>
        <w:rPr>
          <w:rFonts w:ascii="Segoe UI" w:hAnsi="Segoe UI" w:cs="Segoe UI"/>
          <w:shd w:val="clear" w:color="auto" w:fill="FFFFFF"/>
        </w:rPr>
      </w:pPr>
    </w:p>
    <w:p w14:paraId="1DE85E15" w14:textId="77777777" w:rsidR="00D8056F" w:rsidRPr="005D5C47" w:rsidRDefault="00D8056F">
      <w:pPr>
        <w:rPr>
          <w:rFonts w:ascii="Segoe UI" w:hAnsi="Segoe UI" w:cs="Segoe UI"/>
        </w:rPr>
      </w:pPr>
    </w:p>
    <w:p w14:paraId="7D62E481" w14:textId="0FB66F09" w:rsidR="00E27A76" w:rsidRDefault="00D8056F">
      <w:pPr>
        <w:rPr>
          <w:rFonts w:ascii="Segoe UI" w:hAnsi="Segoe UI" w:cs="Segoe UI"/>
          <w:shd w:val="clear" w:color="auto" w:fill="FFFFFF"/>
        </w:rPr>
      </w:pPr>
      <w:r w:rsidRPr="00776264">
        <w:rPr>
          <w:rStyle w:val="Strong"/>
          <w:rFonts w:ascii="Segoe UI" w:hAnsi="Segoe UI" w:cs="Segoe UI"/>
          <w:shd w:val="clear" w:color="auto" w:fill="FFFFFF"/>
        </w:rPr>
        <w:t>Question 3.7</w:t>
      </w:r>
      <w:r w:rsidRPr="005D5C47">
        <w:rPr>
          <w:rStyle w:val="Strong"/>
          <w:rFonts w:ascii="Segoe UI" w:hAnsi="Segoe UI" w:cs="Segoe UI"/>
          <w:shd w:val="clear" w:color="auto" w:fill="FFFFFF"/>
        </w:rPr>
        <w:t>:</w:t>
      </w:r>
      <w:r w:rsidRPr="005D5C47">
        <w:rPr>
          <w:rFonts w:ascii="Segoe UI" w:hAnsi="Segoe UI" w:cs="Segoe UI"/>
          <w:shd w:val="clear" w:color="auto" w:fill="FFFFFF"/>
        </w:rPr>
        <w:t xml:space="preserve"> How does eliminating feedforward inhibition affect the </w:t>
      </w:r>
      <w:r w:rsidR="00776264" w:rsidRPr="005D5C47">
        <w:rPr>
          <w:rFonts w:ascii="Segoe UI" w:hAnsi="Segoe UI" w:cs="Segoe UI"/>
          <w:shd w:val="clear" w:color="auto" w:fill="FFFFFF"/>
        </w:rPr>
        <w:t>behaviour</w:t>
      </w:r>
      <w:r w:rsidRPr="005D5C47">
        <w:rPr>
          <w:rFonts w:ascii="Segoe UI" w:hAnsi="Segoe UI" w:cs="Segoe UI"/>
          <w:shd w:val="clear" w:color="auto" w:fill="FFFFFF"/>
        </w:rPr>
        <w:t xml:space="preserve"> of the excitatory and inhibitory average activity levels -- is there a clear qualitative difference in terms of when the two layers start to get active, and in their overall patterns of activity, compared to with the default parameters?</w:t>
      </w:r>
    </w:p>
    <w:p w14:paraId="0962F6D6" w14:textId="77777777" w:rsidR="00776264" w:rsidRDefault="00776264">
      <w:pPr>
        <w:rPr>
          <w:rFonts w:ascii="Segoe UI" w:hAnsi="Segoe UI" w:cs="Segoe UI"/>
          <w:shd w:val="clear" w:color="auto" w:fill="FFFFFF"/>
        </w:rPr>
      </w:pPr>
    </w:p>
    <w:p w14:paraId="763F97E7" w14:textId="00B3663E" w:rsidR="00EB4CA3" w:rsidRDefault="00776264" w:rsidP="00776264">
      <w:pPr>
        <w:rPr>
          <w:rFonts w:ascii="Segoe UI" w:hAnsi="Segoe UI" w:cs="Segoe UI"/>
          <w:color w:val="0F0F0F"/>
        </w:rPr>
      </w:pPr>
      <w:r>
        <w:rPr>
          <w:rFonts w:ascii="Segoe UI" w:hAnsi="Segoe UI" w:cs="Segoe UI"/>
          <w:color w:val="0F0F0F"/>
        </w:rPr>
        <w:t xml:space="preserve">Without feedforward inhibition, the neuron has faster excitatory activity and higher overall excitation. This affects the balance between excitation and inhibition. </w:t>
      </w:r>
    </w:p>
    <w:p w14:paraId="0F2FD906" w14:textId="04464CAD" w:rsidR="00EB4CA3" w:rsidRPr="00D50230" w:rsidRDefault="00D50230" w:rsidP="00D50230">
      <w:pPr>
        <w:rPr>
          <w:rFonts w:ascii="Segoe UI" w:hAnsi="Segoe UI" w:cs="Segoe UI"/>
          <w:color w:val="0F0F0F"/>
        </w:rPr>
      </w:pPr>
      <w:r>
        <w:rPr>
          <w:rFonts w:ascii="Segoe UI" w:hAnsi="Segoe UI" w:cs="Segoe UI"/>
          <w:color w:val="0F0F0F"/>
        </w:rPr>
        <w:lastRenderedPageBreak/>
        <w:t xml:space="preserve">Also, without FF inhibition, the </w:t>
      </w:r>
      <w:r w:rsidR="00213B2C">
        <w:rPr>
          <w:rFonts w:ascii="Segoe UI" w:hAnsi="Segoe UI" w:cs="Segoe UI"/>
          <w:color w:val="0F0F0F"/>
        </w:rPr>
        <w:t>responses</w:t>
      </w:r>
      <w:r>
        <w:rPr>
          <w:rFonts w:ascii="Segoe UI" w:hAnsi="Segoe UI" w:cs="Segoe UI"/>
          <w:color w:val="0F0F0F"/>
        </w:rPr>
        <w:t xml:space="preserve"> are quick but blown out of proportion. The network becomes more sensitive to input, and may result in nonsensical responses.</w:t>
      </w:r>
    </w:p>
    <w:p w14:paraId="494151C2" w14:textId="77777777" w:rsidR="00D8056F" w:rsidRPr="005D5C47" w:rsidRDefault="00D8056F">
      <w:pPr>
        <w:rPr>
          <w:rFonts w:ascii="Segoe UI" w:hAnsi="Segoe UI" w:cs="Segoe UI"/>
        </w:rPr>
      </w:pPr>
    </w:p>
    <w:p w14:paraId="55E52B16" w14:textId="4BE86362" w:rsidR="00E27A76" w:rsidRDefault="00BF3BAD">
      <w:pPr>
        <w:rPr>
          <w:rFonts w:ascii="Segoe UI" w:hAnsi="Segoe UI" w:cs="Segoe UI"/>
          <w:shd w:val="clear" w:color="auto" w:fill="FFFFFF"/>
        </w:rPr>
      </w:pPr>
      <w:r w:rsidRPr="003F4F3E">
        <w:rPr>
          <w:rStyle w:val="Strong"/>
          <w:rFonts w:ascii="Segoe UI" w:hAnsi="Segoe UI" w:cs="Segoe UI"/>
          <w:shd w:val="clear" w:color="auto" w:fill="FFFFFF"/>
        </w:rPr>
        <w:t>Question 3.8:</w:t>
      </w:r>
      <w:r w:rsidRPr="005D5C47">
        <w:rPr>
          <w:rFonts w:ascii="Segoe UI" w:hAnsi="Segoe UI" w:cs="Segoe UI"/>
          <w:shd w:val="clear" w:color="auto" w:fill="FFFFFF"/>
        </w:rPr>
        <w:t> How much does the hidden average activity level vary as a function of the different </w:t>
      </w:r>
      <w:r w:rsidRPr="005D5C47">
        <w:rPr>
          <w:rStyle w:val="HTMLCode"/>
          <w:rFonts w:ascii="Segoe UI" w:eastAsiaTheme="minorEastAsia" w:hAnsi="Segoe UI" w:cs="Segoe UI"/>
        </w:rPr>
        <w:t>InputPct</w:t>
      </w:r>
      <w:r w:rsidRPr="005D5C47">
        <w:rPr>
          <w:rFonts w:ascii="Segoe UI" w:hAnsi="Segoe UI" w:cs="Segoe UI"/>
          <w:shd w:val="clear" w:color="auto" w:fill="FFFFFF"/>
        </w:rPr>
        <w:t xml:space="preserve"> levels (10, 20, 30). </w:t>
      </w:r>
      <w:r w:rsidRPr="0071034B">
        <w:rPr>
          <w:rFonts w:ascii="Segoe UI" w:hAnsi="Segoe UI" w:cs="Segoe UI"/>
          <w:shd w:val="clear" w:color="auto" w:fill="FFFFFF"/>
        </w:rPr>
        <w:t>What does this reveal about the set point nature of the FFFB inhibition mechanism</w:t>
      </w:r>
      <w:r w:rsidRPr="005D5C47">
        <w:rPr>
          <w:rFonts w:ascii="Segoe UI" w:hAnsi="Segoe UI" w:cs="Segoe UI"/>
          <w:shd w:val="clear" w:color="auto" w:fill="FFFFFF"/>
        </w:rPr>
        <w:t xml:space="preserve"> (i.e., the extent to which it works like an air conditioner that works to maintain a fixed set-point temperature)?</w:t>
      </w:r>
    </w:p>
    <w:p w14:paraId="0FA30DCB" w14:textId="77777777" w:rsidR="0023266D" w:rsidRDefault="0023266D">
      <w:pPr>
        <w:rPr>
          <w:rFonts w:ascii="Segoe UI" w:hAnsi="Segoe UI" w:cs="Segoe UI"/>
          <w:shd w:val="clear" w:color="auto" w:fill="FFFFFF"/>
        </w:rPr>
      </w:pPr>
    </w:p>
    <w:p w14:paraId="3E1130AF" w14:textId="0FAA160D" w:rsidR="0023266D" w:rsidRDefault="0023266D" w:rsidP="0071034B">
      <w:pPr>
        <w:rPr>
          <w:rFonts w:ascii="Segoe UI" w:hAnsi="Segoe UI" w:cs="Segoe UI"/>
          <w:shd w:val="clear" w:color="auto" w:fill="FFFFFF"/>
        </w:rPr>
      </w:pPr>
      <w:r>
        <w:rPr>
          <w:rFonts w:ascii="Segoe UI" w:hAnsi="Segoe UI" w:cs="Segoe UI"/>
          <w:shd w:val="clear" w:color="auto" w:fill="FFFFFF"/>
        </w:rPr>
        <w:t xml:space="preserve">InputPct at level 10: The </w:t>
      </w:r>
      <w:r w:rsidR="0071034B">
        <w:rPr>
          <w:rFonts w:ascii="Segoe UI" w:hAnsi="Segoe UI" w:cs="Segoe UI"/>
          <w:shd w:val="clear" w:color="auto" w:fill="FFFFFF"/>
        </w:rPr>
        <w:t xml:space="preserve">average hidden </w:t>
      </w:r>
      <w:r>
        <w:rPr>
          <w:rFonts w:ascii="Segoe UI" w:hAnsi="Segoe UI" w:cs="Segoe UI"/>
          <w:shd w:val="clear" w:color="auto" w:fill="FFFFFF"/>
        </w:rPr>
        <w:t>acti</w:t>
      </w:r>
      <w:r w:rsidR="0071034B">
        <w:rPr>
          <w:rFonts w:ascii="Segoe UI" w:hAnsi="Segoe UI" w:cs="Segoe UI"/>
          <w:shd w:val="clear" w:color="auto" w:fill="FFFFFF"/>
        </w:rPr>
        <w:t>vation</w:t>
      </w:r>
      <w:r>
        <w:rPr>
          <w:rFonts w:ascii="Segoe UI" w:hAnsi="Segoe UI" w:cs="Segoe UI"/>
          <w:shd w:val="clear" w:color="auto" w:fill="FFFFFF"/>
        </w:rPr>
        <w:t xml:space="preserve"> </w:t>
      </w:r>
      <w:r w:rsidR="0071034B">
        <w:rPr>
          <w:rFonts w:ascii="Segoe UI" w:hAnsi="Segoe UI" w:cs="Segoe UI"/>
          <w:shd w:val="clear" w:color="auto" w:fill="FFFFFF"/>
        </w:rPr>
        <w:t>is at the 15% level</w:t>
      </w:r>
    </w:p>
    <w:p w14:paraId="2CFCF8BE" w14:textId="2C1AB5C0" w:rsidR="0071034B" w:rsidRDefault="0071034B" w:rsidP="0071034B">
      <w:pPr>
        <w:rPr>
          <w:rFonts w:ascii="Segoe UI" w:hAnsi="Segoe UI" w:cs="Segoe UI"/>
          <w:shd w:val="clear" w:color="auto" w:fill="FFFFFF"/>
        </w:rPr>
      </w:pPr>
      <w:r>
        <w:rPr>
          <w:rFonts w:ascii="Segoe UI" w:hAnsi="Segoe UI" w:cs="Segoe UI"/>
          <w:shd w:val="clear" w:color="auto" w:fill="FFFFFF"/>
        </w:rPr>
        <w:t>InputPct at level 20</w:t>
      </w:r>
      <w:r>
        <w:rPr>
          <w:rFonts w:ascii="Segoe UI" w:hAnsi="Segoe UI" w:cs="Segoe UI"/>
          <w:shd w:val="clear" w:color="auto" w:fill="FFFFFF"/>
        </w:rPr>
        <w:t xml:space="preserve">:  </w:t>
      </w:r>
      <w:r>
        <w:rPr>
          <w:rFonts w:ascii="Segoe UI" w:hAnsi="Segoe UI" w:cs="Segoe UI"/>
          <w:shd w:val="clear" w:color="auto" w:fill="FFFFFF"/>
        </w:rPr>
        <w:t xml:space="preserve">The average hidden activation </w:t>
      </w:r>
      <w:r>
        <w:rPr>
          <w:rFonts w:ascii="Segoe UI" w:hAnsi="Segoe UI" w:cs="Segoe UI"/>
          <w:shd w:val="clear" w:color="auto" w:fill="FFFFFF"/>
        </w:rPr>
        <w:t>is at the 20% level</w:t>
      </w:r>
    </w:p>
    <w:p w14:paraId="2010C1AF" w14:textId="77777777" w:rsidR="0071034B" w:rsidRDefault="0023266D" w:rsidP="0071034B">
      <w:pPr>
        <w:rPr>
          <w:rFonts w:ascii="Segoe UI" w:hAnsi="Segoe UI" w:cs="Segoe UI"/>
          <w:shd w:val="clear" w:color="auto" w:fill="FFFFFF"/>
        </w:rPr>
      </w:pPr>
      <w:r>
        <w:rPr>
          <w:rFonts w:ascii="Segoe UI" w:hAnsi="Segoe UI" w:cs="Segoe UI"/>
          <w:shd w:val="clear" w:color="auto" w:fill="FFFFFF"/>
        </w:rPr>
        <w:t>InputPct at level 30:</w:t>
      </w:r>
      <w:r w:rsidR="0071034B">
        <w:rPr>
          <w:rFonts w:ascii="Segoe UI" w:hAnsi="Segoe UI" w:cs="Segoe UI"/>
          <w:shd w:val="clear" w:color="auto" w:fill="FFFFFF"/>
        </w:rPr>
        <w:t xml:space="preserve"> </w:t>
      </w:r>
      <w:r w:rsidR="0071034B">
        <w:rPr>
          <w:rFonts w:ascii="Segoe UI" w:hAnsi="Segoe UI" w:cs="Segoe UI"/>
          <w:shd w:val="clear" w:color="auto" w:fill="FFFFFF"/>
        </w:rPr>
        <w:t xml:space="preserve">The average </w:t>
      </w:r>
      <w:r w:rsidR="0071034B">
        <w:rPr>
          <w:rFonts w:ascii="Segoe UI" w:hAnsi="Segoe UI" w:cs="Segoe UI"/>
          <w:shd w:val="clear" w:color="auto" w:fill="FFFFFF"/>
        </w:rPr>
        <w:t>hidden</w:t>
      </w:r>
      <w:r w:rsidR="0071034B">
        <w:rPr>
          <w:rFonts w:ascii="Segoe UI" w:hAnsi="Segoe UI" w:cs="Segoe UI"/>
          <w:shd w:val="clear" w:color="auto" w:fill="FFFFFF"/>
        </w:rPr>
        <w:t xml:space="preserve"> activation is at the 20% level</w:t>
      </w:r>
    </w:p>
    <w:p w14:paraId="52CA2919" w14:textId="3DE30A33" w:rsidR="00464BA2" w:rsidRDefault="00464BA2" w:rsidP="0071034B">
      <w:pPr>
        <w:rPr>
          <w:rFonts w:ascii="Segoe UI" w:hAnsi="Segoe UI" w:cs="Segoe UI"/>
          <w:shd w:val="clear" w:color="auto" w:fill="FFFFFF"/>
        </w:rPr>
      </w:pPr>
    </w:p>
    <w:p w14:paraId="28FDE4FE" w14:textId="01E11DA0" w:rsidR="0071034B" w:rsidRDefault="0071034B" w:rsidP="0071034B">
      <w:pPr>
        <w:rPr>
          <w:rFonts w:ascii="Segoe UI" w:hAnsi="Segoe UI" w:cs="Segoe UI"/>
          <w:shd w:val="clear" w:color="auto" w:fill="FFFFFF"/>
        </w:rPr>
      </w:pPr>
      <w:r>
        <w:rPr>
          <w:rFonts w:ascii="Segoe UI" w:hAnsi="Segoe UI" w:cs="Segoe UI"/>
          <w:shd w:val="clear" w:color="auto" w:fill="FFFFFF"/>
        </w:rPr>
        <w:t xml:space="preserve">We can see that the hidden activation level tries to stay constant </w:t>
      </w:r>
      <w:r w:rsidR="002537AB">
        <w:rPr>
          <w:rFonts w:ascii="Segoe UI" w:hAnsi="Segoe UI" w:cs="Segoe UI"/>
          <w:shd w:val="clear" w:color="auto" w:fill="FFFFFF"/>
        </w:rPr>
        <w:t xml:space="preserve">or has only a small variance </w:t>
      </w:r>
      <w:r>
        <w:rPr>
          <w:rFonts w:ascii="Segoe UI" w:hAnsi="Segoe UI" w:cs="Segoe UI"/>
          <w:shd w:val="clear" w:color="auto" w:fill="FFFFFF"/>
        </w:rPr>
        <w:t>(15-20%) at different InputPct levels.</w:t>
      </w:r>
      <w:r w:rsidR="002537AB">
        <w:rPr>
          <w:rFonts w:ascii="Segoe UI" w:hAnsi="Segoe UI" w:cs="Segoe UI"/>
          <w:shd w:val="clear" w:color="auto" w:fill="FFFFFF"/>
        </w:rPr>
        <w:t xml:space="preserve"> This shows that like a set point temperature maintained by an air conditioner, the network counteracts against the different inputs to keep its activation levels stable at all times.</w:t>
      </w:r>
    </w:p>
    <w:p w14:paraId="3FE04BBC" w14:textId="77777777" w:rsidR="00464BA2" w:rsidRDefault="00464BA2" w:rsidP="0023266D">
      <w:pPr>
        <w:rPr>
          <w:rFonts w:ascii="Segoe UI" w:hAnsi="Segoe UI" w:cs="Segoe UI"/>
          <w:shd w:val="clear" w:color="auto" w:fill="FFFFFF"/>
        </w:rPr>
      </w:pPr>
    </w:p>
    <w:p w14:paraId="0E01419E" w14:textId="77777777" w:rsidR="00464BA2" w:rsidRDefault="00464BA2" w:rsidP="0023266D">
      <w:pPr>
        <w:rPr>
          <w:rFonts w:ascii="Segoe UI" w:hAnsi="Segoe UI" w:cs="Segoe UI"/>
          <w:shd w:val="clear" w:color="auto" w:fill="FFFFFF"/>
        </w:rPr>
      </w:pPr>
    </w:p>
    <w:p w14:paraId="490007A6" w14:textId="77777777" w:rsidR="00464BA2" w:rsidRPr="005D5C47" w:rsidRDefault="00464BA2" w:rsidP="0023266D">
      <w:pPr>
        <w:rPr>
          <w:rFonts w:ascii="Segoe UI" w:hAnsi="Segoe UI" w:cs="Segoe UI"/>
          <w:shd w:val="clear" w:color="auto" w:fill="FFFFFF"/>
        </w:rPr>
      </w:pPr>
    </w:p>
    <w:p w14:paraId="4BF8F13B" w14:textId="77777777" w:rsidR="0023266D" w:rsidRPr="005D5C47" w:rsidRDefault="0023266D">
      <w:pPr>
        <w:rPr>
          <w:rFonts w:ascii="Segoe UI" w:hAnsi="Segoe UI" w:cs="Segoe UI"/>
          <w:shd w:val="clear" w:color="auto" w:fill="FFFFFF"/>
        </w:rPr>
      </w:pPr>
    </w:p>
    <w:p w14:paraId="08FBF7C4" w14:textId="77777777" w:rsidR="00BF3BAD" w:rsidRPr="005D5C47" w:rsidRDefault="00BF3BAD">
      <w:pPr>
        <w:rPr>
          <w:rFonts w:ascii="Segoe UI" w:hAnsi="Segoe UI" w:cs="Segoe UI"/>
        </w:rPr>
      </w:pPr>
    </w:p>
    <w:p w14:paraId="5186E6CC" w14:textId="558A06E3" w:rsidR="00BF3BAD" w:rsidRPr="00BF2223" w:rsidRDefault="00BF3BAD" w:rsidP="00BF2223">
      <w:pPr>
        <w:pStyle w:val="ListParagraph"/>
        <w:numPr>
          <w:ilvl w:val="0"/>
          <w:numId w:val="9"/>
        </w:numPr>
        <w:rPr>
          <w:rFonts w:ascii="Segoe UI" w:hAnsi="Segoe UI" w:cs="Segoe UI"/>
        </w:rPr>
      </w:pPr>
      <w:r w:rsidRPr="00BF2223">
        <w:rPr>
          <w:rFonts w:ascii="Segoe UI" w:hAnsi="Segoe UI" w:cs="Segoe UI"/>
        </w:rPr>
        <w:t>Why are the O’Reilly and Munakata equations called point neuron equations? As a consequence of this, what aspects of neurophysiology can these equations not reflect?</w:t>
      </w:r>
    </w:p>
    <w:p w14:paraId="50A757E0" w14:textId="4C5A1A03" w:rsidR="00BF3BAD" w:rsidRPr="005D5C47" w:rsidRDefault="00AC75AC" w:rsidP="00BF3BAD">
      <w:pPr>
        <w:rPr>
          <w:rFonts w:ascii="Segoe UI" w:hAnsi="Segoe UI" w:cs="Segoe UI"/>
        </w:rPr>
      </w:pPr>
      <w:r w:rsidRPr="005D5C47">
        <w:rPr>
          <w:rFonts w:ascii="Segoe UI" w:hAnsi="Segoe UI" w:cs="Segoe UI"/>
        </w:rPr>
        <w:t xml:space="preserve">The O'Reilly and Munakata equations are called point neuron equations as they show the characteristics of a neuron as </w:t>
      </w:r>
      <w:r w:rsidR="00DC270A">
        <w:rPr>
          <w:rFonts w:ascii="Segoe UI" w:hAnsi="Segoe UI" w:cs="Segoe UI"/>
        </w:rPr>
        <w:t xml:space="preserve">if it is </w:t>
      </w:r>
      <w:r w:rsidR="00687D02" w:rsidRPr="005D5C47">
        <w:rPr>
          <w:rFonts w:ascii="Segoe UI" w:hAnsi="Segoe UI" w:cs="Segoe UI"/>
        </w:rPr>
        <w:t>a single</w:t>
      </w:r>
      <w:r w:rsidR="000B0D05" w:rsidRPr="005D5C47">
        <w:rPr>
          <w:rFonts w:ascii="Segoe UI" w:hAnsi="Segoe UI" w:cs="Segoe UI"/>
        </w:rPr>
        <w:t xml:space="preserve"> </w:t>
      </w:r>
      <w:r w:rsidRPr="005D5C47">
        <w:rPr>
          <w:rFonts w:ascii="Segoe UI" w:hAnsi="Segoe UI" w:cs="Segoe UI"/>
        </w:rPr>
        <w:t>point. It simplifies the neuron dynamics and models the basic firing properties of neurons. These models focus on the inputs at a single point of the neuron, ignoring the</w:t>
      </w:r>
      <w:r w:rsidR="000B0D05" w:rsidRPr="005D5C47">
        <w:rPr>
          <w:rFonts w:ascii="Segoe UI" w:hAnsi="Segoe UI" w:cs="Segoe UI"/>
        </w:rPr>
        <w:t xml:space="preserve"> spatiality of the</w:t>
      </w:r>
      <w:r w:rsidRPr="005D5C47">
        <w:rPr>
          <w:rFonts w:ascii="Segoe UI" w:hAnsi="Segoe UI" w:cs="Segoe UI"/>
        </w:rPr>
        <w:t xml:space="preserve"> neuron structure.</w:t>
      </w:r>
      <w:r w:rsidR="000B0D05" w:rsidRPr="005D5C47">
        <w:rPr>
          <w:rFonts w:ascii="Segoe UI" w:hAnsi="Segoe UI" w:cs="Segoe UI"/>
        </w:rPr>
        <w:t xml:space="preserve"> It also isolates the neural points and is not influenced by neighbouring neural networks.</w:t>
      </w:r>
    </w:p>
    <w:p w14:paraId="3BE23484" w14:textId="77777777" w:rsidR="00BF3BAD" w:rsidRPr="005D5C47" w:rsidRDefault="00BF3BAD" w:rsidP="00BF3BAD">
      <w:pPr>
        <w:rPr>
          <w:rFonts w:ascii="Segoe UI" w:hAnsi="Segoe UI" w:cs="Segoe UI"/>
        </w:rPr>
      </w:pPr>
    </w:p>
    <w:p w14:paraId="10354304" w14:textId="6BF9F1BD" w:rsidR="00E27A76" w:rsidRPr="005D5C47" w:rsidRDefault="00BF3BAD" w:rsidP="00BF3BAD">
      <w:pPr>
        <w:rPr>
          <w:rFonts w:ascii="Segoe UI" w:hAnsi="Segoe UI" w:cs="Segoe UI"/>
        </w:rPr>
      </w:pPr>
      <w:r w:rsidRPr="005D5C47">
        <w:rPr>
          <w:rFonts w:ascii="Segoe UI" w:hAnsi="Segoe UI" w:cs="Segoe UI"/>
        </w:rPr>
        <w:t>2. In the output activation equation below, what would the consequence be of replacing the +1 term with +10? How could one obtain a similar effect by changing a parameter of this equation</w:t>
      </w:r>
      <w:r w:rsidR="009F12A8" w:rsidRPr="005D5C47">
        <w:rPr>
          <w:rFonts w:ascii="Segoe UI" w:hAnsi="Segoe UI" w:cs="Segoe UI"/>
        </w:rPr>
        <w:t>?</w:t>
      </w:r>
    </w:p>
    <w:p w14:paraId="66589A30" w14:textId="77777777" w:rsidR="0020723F" w:rsidRPr="005D5C47" w:rsidRDefault="0020723F">
      <w:pPr>
        <w:rPr>
          <w:rFonts w:ascii="Segoe UI" w:hAnsi="Segoe UI" w:cs="Segoe UI"/>
        </w:rPr>
      </w:pPr>
    </w:p>
    <w:p w14:paraId="702003F1" w14:textId="699690CA" w:rsidR="008721FF" w:rsidRPr="005D5C47" w:rsidRDefault="00BF3BAD">
      <w:pPr>
        <w:rPr>
          <w:rFonts w:ascii="Segoe UI" w:hAnsi="Segoe UI" w:cs="Segoe UI"/>
        </w:rPr>
      </w:pPr>
      <w:r w:rsidRPr="005D5C47">
        <w:rPr>
          <w:rFonts w:ascii="Segoe UI" w:hAnsi="Segoe UI" w:cs="Segoe UI"/>
          <w:noProof/>
        </w:rPr>
        <w:lastRenderedPageBreak/>
        <w:drawing>
          <wp:inline distT="0" distB="0" distL="0" distR="0" wp14:anchorId="503D9236" wp14:editId="651F12FB">
            <wp:extent cx="1358970" cy="552478"/>
            <wp:effectExtent l="0" t="0" r="0" b="0"/>
            <wp:docPr id="11769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2904" name=""/>
                    <pic:cNvPicPr/>
                  </pic:nvPicPr>
                  <pic:blipFill>
                    <a:blip r:embed="rId20"/>
                    <a:stretch>
                      <a:fillRect/>
                    </a:stretch>
                  </pic:blipFill>
                  <pic:spPr>
                    <a:xfrm>
                      <a:off x="0" y="0"/>
                      <a:ext cx="1358970" cy="552478"/>
                    </a:xfrm>
                    <a:prstGeom prst="rect">
                      <a:avLst/>
                    </a:prstGeom>
                  </pic:spPr>
                </pic:pic>
              </a:graphicData>
            </a:graphic>
          </wp:inline>
        </w:drawing>
      </w:r>
    </w:p>
    <w:p w14:paraId="70AC8F6E" w14:textId="1C5C9788" w:rsidR="009F12A8" w:rsidRPr="005D5C47" w:rsidRDefault="00817142">
      <w:pPr>
        <w:rPr>
          <w:rFonts w:ascii="Segoe UI" w:hAnsi="Segoe UI" w:cs="Segoe UI"/>
        </w:rPr>
      </w:pPr>
      <w:r>
        <w:rPr>
          <w:rFonts w:ascii="Segoe UI" w:hAnsi="Segoe UI" w:cs="Segoe UI"/>
        </w:rPr>
        <w:t>Replacing +1 with +10</w:t>
      </w:r>
      <w:r w:rsidR="009F12A8" w:rsidRPr="005D5C47">
        <w:rPr>
          <w:rFonts w:ascii="Segoe UI" w:hAnsi="Segoe UI" w:cs="Segoe UI"/>
        </w:rPr>
        <w:t xml:space="preserve"> potentially increases the bias hence </w:t>
      </w:r>
      <w:r w:rsidR="00C05B7B" w:rsidRPr="005D5C47">
        <w:rPr>
          <w:rFonts w:ascii="Segoe UI" w:hAnsi="Segoe UI" w:cs="Segoe UI"/>
        </w:rPr>
        <w:t>increasing</w:t>
      </w:r>
      <w:r w:rsidR="009F12A8" w:rsidRPr="005D5C47">
        <w:rPr>
          <w:rFonts w:ascii="Segoe UI" w:hAnsi="Segoe UI" w:cs="Segoe UI"/>
        </w:rPr>
        <w:t xml:space="preserve"> the threshold for activation.</w:t>
      </w:r>
    </w:p>
    <w:p w14:paraId="77FE393F" w14:textId="684548FA" w:rsidR="009F12A8" w:rsidRPr="005D5C47" w:rsidRDefault="009F12A8">
      <w:pPr>
        <w:rPr>
          <w:rFonts w:ascii="Segoe UI" w:hAnsi="Segoe UI" w:cs="Segoe UI"/>
        </w:rPr>
      </w:pPr>
      <w:r w:rsidRPr="005D5C47">
        <w:rPr>
          <w:rFonts w:ascii="Segoe UI" w:hAnsi="Segoe UI" w:cs="Segoe UI"/>
        </w:rPr>
        <w:t xml:space="preserve">A similar effect can be obtained by increasing the gain, </w:t>
      </w:r>
      <w:r w:rsidRPr="005D5C47">
        <w:rPr>
          <w:rFonts w:ascii="Segoe UI" w:hAnsi="Segoe UI" w:cs="Segoe UI"/>
          <w:sz w:val="30"/>
          <w:szCs w:val="30"/>
          <w:shd w:val="clear" w:color="auto" w:fill="FFFFFF"/>
        </w:rPr>
        <w:t>Γ</w:t>
      </w:r>
    </w:p>
    <w:p w14:paraId="42763E68" w14:textId="77777777" w:rsidR="00BF3BAD" w:rsidRPr="005D5C47" w:rsidRDefault="00BF3BAD">
      <w:pPr>
        <w:rPr>
          <w:rFonts w:ascii="Segoe UI" w:hAnsi="Segoe UI" w:cs="Segoe UI"/>
        </w:rPr>
      </w:pPr>
    </w:p>
    <w:p w14:paraId="174432F5" w14:textId="77777777" w:rsidR="008721FF" w:rsidRPr="005D5C47" w:rsidRDefault="008721FF">
      <w:pPr>
        <w:rPr>
          <w:rFonts w:ascii="Segoe UI" w:hAnsi="Segoe UI" w:cs="Segoe UI"/>
        </w:rPr>
      </w:pPr>
    </w:p>
    <w:p w14:paraId="2E63A4F7" w14:textId="77777777" w:rsidR="008721FF" w:rsidRPr="005D5C47" w:rsidRDefault="008721FF">
      <w:pPr>
        <w:rPr>
          <w:rFonts w:ascii="Segoe UI" w:hAnsi="Segoe UI" w:cs="Segoe UI"/>
        </w:rPr>
      </w:pPr>
    </w:p>
    <w:sectPr w:rsidR="008721FF" w:rsidRPr="005D5C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16E96"/>
    <w:multiLevelType w:val="multilevel"/>
    <w:tmpl w:val="8446E7BA"/>
    <w:lvl w:ilvl="0">
      <w:numFmt w:val="decimal"/>
      <w:lvlText w:val="%1"/>
      <w:lvlJc w:val="left"/>
      <w:pPr>
        <w:ind w:left="500" w:hanging="500"/>
      </w:pPr>
      <w:rPr>
        <w:rFonts w:hint="default"/>
      </w:rPr>
    </w:lvl>
    <w:lvl w:ilvl="1">
      <w:start w:val="1"/>
      <w:numFmt w:val="decimalZero"/>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21B38D2"/>
    <w:multiLevelType w:val="multilevel"/>
    <w:tmpl w:val="1E5C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9718FE"/>
    <w:multiLevelType w:val="multilevel"/>
    <w:tmpl w:val="F588F584"/>
    <w:lvl w:ilvl="0">
      <w:numFmt w:val="decimal"/>
      <w:lvlText w:val="%1."/>
      <w:lvlJc w:val="left"/>
      <w:pPr>
        <w:ind w:left="645" w:hanging="645"/>
      </w:pPr>
      <w:rPr>
        <w:rFonts w:hint="default"/>
      </w:rPr>
    </w:lvl>
    <w:lvl w:ilvl="1">
      <w:start w:val="1"/>
      <w:numFmt w:val="decimalZero"/>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8F21147"/>
    <w:multiLevelType w:val="hybridMultilevel"/>
    <w:tmpl w:val="4CD609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312370"/>
    <w:multiLevelType w:val="multilevel"/>
    <w:tmpl w:val="91FC1D7C"/>
    <w:lvl w:ilvl="0">
      <w:numFmt w:val="decimal"/>
      <w:lvlText w:val="%1"/>
      <w:lvlJc w:val="left"/>
      <w:pPr>
        <w:ind w:left="500" w:hanging="500"/>
      </w:pPr>
      <w:rPr>
        <w:rFonts w:hint="default"/>
      </w:rPr>
    </w:lvl>
    <w:lvl w:ilvl="1">
      <w:start w:val="1"/>
      <w:numFmt w:val="decimalZero"/>
      <w:lvlText w:val="%1.%2"/>
      <w:lvlJc w:val="left"/>
      <w:pPr>
        <w:ind w:left="1000" w:hanging="50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440" w:hanging="1440"/>
      </w:pPr>
      <w:rPr>
        <w:rFonts w:hint="default"/>
      </w:rPr>
    </w:lvl>
  </w:abstractNum>
  <w:abstractNum w:abstractNumId="5" w15:restartNumberingAfterBreak="0">
    <w:nsid w:val="5EDB3B32"/>
    <w:multiLevelType w:val="multilevel"/>
    <w:tmpl w:val="6A189DE0"/>
    <w:lvl w:ilvl="0">
      <w:numFmt w:val="decimal"/>
      <w:lvlText w:val="%1"/>
      <w:lvlJc w:val="left"/>
      <w:pPr>
        <w:ind w:left="500" w:hanging="500"/>
      </w:pPr>
      <w:rPr>
        <w:rFonts w:hint="default"/>
      </w:rPr>
    </w:lvl>
    <w:lvl w:ilvl="1">
      <w:start w:val="1"/>
      <w:numFmt w:val="decimalZero"/>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FF46810"/>
    <w:multiLevelType w:val="multilevel"/>
    <w:tmpl w:val="F2E6E31C"/>
    <w:lvl w:ilvl="0">
      <w:numFmt w:val="decimal"/>
      <w:lvlText w:val="%1"/>
      <w:lvlJc w:val="left"/>
      <w:pPr>
        <w:ind w:left="450" w:hanging="450"/>
      </w:pPr>
      <w:rPr>
        <w:rFonts w:hint="default"/>
      </w:rPr>
    </w:lvl>
    <w:lvl w:ilvl="1">
      <w:start w:val="1"/>
      <w:numFmt w:val="decimalZero"/>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ADD6658"/>
    <w:multiLevelType w:val="multilevel"/>
    <w:tmpl w:val="31F2791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53F500C"/>
    <w:multiLevelType w:val="hybridMultilevel"/>
    <w:tmpl w:val="E0A0E3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05018051">
    <w:abstractNumId w:val="1"/>
  </w:num>
  <w:num w:numId="2" w16cid:durableId="1315068330">
    <w:abstractNumId w:val="7"/>
  </w:num>
  <w:num w:numId="3" w16cid:durableId="922910498">
    <w:abstractNumId w:val="6"/>
  </w:num>
  <w:num w:numId="4" w16cid:durableId="682361586">
    <w:abstractNumId w:val="2"/>
  </w:num>
  <w:num w:numId="5" w16cid:durableId="1153524406">
    <w:abstractNumId w:val="0"/>
  </w:num>
  <w:num w:numId="6" w16cid:durableId="88039287">
    <w:abstractNumId w:val="5"/>
  </w:num>
  <w:num w:numId="7" w16cid:durableId="1142848519">
    <w:abstractNumId w:val="4"/>
  </w:num>
  <w:num w:numId="8" w16cid:durableId="1289242748">
    <w:abstractNumId w:val="8"/>
  </w:num>
  <w:num w:numId="9" w16cid:durableId="630325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3E"/>
    <w:rsid w:val="00024809"/>
    <w:rsid w:val="0003060D"/>
    <w:rsid w:val="00041363"/>
    <w:rsid w:val="00051E50"/>
    <w:rsid w:val="00095FCD"/>
    <w:rsid w:val="000A3610"/>
    <w:rsid w:val="000B0D05"/>
    <w:rsid w:val="000D6067"/>
    <w:rsid w:val="000E24C5"/>
    <w:rsid w:val="00187D94"/>
    <w:rsid w:val="001B35F1"/>
    <w:rsid w:val="001D6C11"/>
    <w:rsid w:val="001F214A"/>
    <w:rsid w:val="0020457F"/>
    <w:rsid w:val="0020723F"/>
    <w:rsid w:val="00211958"/>
    <w:rsid w:val="00213B2C"/>
    <w:rsid w:val="00214314"/>
    <w:rsid w:val="00220375"/>
    <w:rsid w:val="0023266D"/>
    <w:rsid w:val="002477EA"/>
    <w:rsid w:val="00250F1F"/>
    <w:rsid w:val="00252AC8"/>
    <w:rsid w:val="002537AB"/>
    <w:rsid w:val="0029395C"/>
    <w:rsid w:val="002F77AA"/>
    <w:rsid w:val="002F7AF9"/>
    <w:rsid w:val="00314420"/>
    <w:rsid w:val="00333B58"/>
    <w:rsid w:val="003377D5"/>
    <w:rsid w:val="0036183E"/>
    <w:rsid w:val="00396853"/>
    <w:rsid w:val="003A1182"/>
    <w:rsid w:val="003D5C55"/>
    <w:rsid w:val="003F350A"/>
    <w:rsid w:val="003F4F3E"/>
    <w:rsid w:val="00417676"/>
    <w:rsid w:val="00437AF0"/>
    <w:rsid w:val="00445A3A"/>
    <w:rsid w:val="00464BA2"/>
    <w:rsid w:val="00482742"/>
    <w:rsid w:val="00493E96"/>
    <w:rsid w:val="00502A01"/>
    <w:rsid w:val="00506B72"/>
    <w:rsid w:val="00511733"/>
    <w:rsid w:val="00533D43"/>
    <w:rsid w:val="00534F8D"/>
    <w:rsid w:val="00561C50"/>
    <w:rsid w:val="00562CE8"/>
    <w:rsid w:val="0059302E"/>
    <w:rsid w:val="00596712"/>
    <w:rsid w:val="005D5C47"/>
    <w:rsid w:val="0061380D"/>
    <w:rsid w:val="0064592E"/>
    <w:rsid w:val="00651C5F"/>
    <w:rsid w:val="00687D02"/>
    <w:rsid w:val="006A6C00"/>
    <w:rsid w:val="006C1E26"/>
    <w:rsid w:val="006C44EF"/>
    <w:rsid w:val="006C75BD"/>
    <w:rsid w:val="007044EE"/>
    <w:rsid w:val="0071034B"/>
    <w:rsid w:val="00723BCD"/>
    <w:rsid w:val="00727766"/>
    <w:rsid w:val="00767DB5"/>
    <w:rsid w:val="00776264"/>
    <w:rsid w:val="007C3FF5"/>
    <w:rsid w:val="00814A61"/>
    <w:rsid w:val="00815D2C"/>
    <w:rsid w:val="0081614B"/>
    <w:rsid w:val="00816F72"/>
    <w:rsid w:val="00817142"/>
    <w:rsid w:val="008721FF"/>
    <w:rsid w:val="008A43B7"/>
    <w:rsid w:val="008A4B14"/>
    <w:rsid w:val="008F430E"/>
    <w:rsid w:val="00902AEB"/>
    <w:rsid w:val="009226CE"/>
    <w:rsid w:val="00961E2B"/>
    <w:rsid w:val="00982FC9"/>
    <w:rsid w:val="00983348"/>
    <w:rsid w:val="00990672"/>
    <w:rsid w:val="009E0C8F"/>
    <w:rsid w:val="009F12A8"/>
    <w:rsid w:val="00A07958"/>
    <w:rsid w:val="00A24090"/>
    <w:rsid w:val="00A27A57"/>
    <w:rsid w:val="00A728E8"/>
    <w:rsid w:val="00A75546"/>
    <w:rsid w:val="00A97AF4"/>
    <w:rsid w:val="00AC75AC"/>
    <w:rsid w:val="00AF1FC8"/>
    <w:rsid w:val="00B66796"/>
    <w:rsid w:val="00B9200B"/>
    <w:rsid w:val="00BC400E"/>
    <w:rsid w:val="00BC498A"/>
    <w:rsid w:val="00BC7103"/>
    <w:rsid w:val="00BD565F"/>
    <w:rsid w:val="00BE129D"/>
    <w:rsid w:val="00BF2223"/>
    <w:rsid w:val="00BF3BAD"/>
    <w:rsid w:val="00C05B7B"/>
    <w:rsid w:val="00C35A84"/>
    <w:rsid w:val="00C365FB"/>
    <w:rsid w:val="00C7078B"/>
    <w:rsid w:val="00C873FB"/>
    <w:rsid w:val="00C92F2E"/>
    <w:rsid w:val="00CA4428"/>
    <w:rsid w:val="00CF060A"/>
    <w:rsid w:val="00CF76DD"/>
    <w:rsid w:val="00D04BBE"/>
    <w:rsid w:val="00D05857"/>
    <w:rsid w:val="00D150EA"/>
    <w:rsid w:val="00D50230"/>
    <w:rsid w:val="00D737D3"/>
    <w:rsid w:val="00D76FAB"/>
    <w:rsid w:val="00D8056F"/>
    <w:rsid w:val="00D93D7A"/>
    <w:rsid w:val="00DC270A"/>
    <w:rsid w:val="00DD5D44"/>
    <w:rsid w:val="00E04694"/>
    <w:rsid w:val="00E14E18"/>
    <w:rsid w:val="00E24C10"/>
    <w:rsid w:val="00E27A76"/>
    <w:rsid w:val="00E41996"/>
    <w:rsid w:val="00E80F99"/>
    <w:rsid w:val="00E95E41"/>
    <w:rsid w:val="00EA0B17"/>
    <w:rsid w:val="00EA61F4"/>
    <w:rsid w:val="00EB37B9"/>
    <w:rsid w:val="00EB4CA3"/>
    <w:rsid w:val="00ED70D5"/>
    <w:rsid w:val="00EE67AC"/>
    <w:rsid w:val="00FC19A1"/>
    <w:rsid w:val="00FC6DD4"/>
    <w:rsid w:val="00FD4BB2"/>
    <w:rsid w:val="00FD5461"/>
    <w:rsid w:val="00FE03D9"/>
    <w:rsid w:val="00FF11B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BB957"/>
  <w15:chartTrackingRefBased/>
  <w15:docId w15:val="{7A7B682A-B570-4B53-95B5-0B12E9990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DB5"/>
    <w:pPr>
      <w:ind w:left="720"/>
      <w:contextualSpacing/>
    </w:pPr>
  </w:style>
  <w:style w:type="character" w:styleId="Strong">
    <w:name w:val="Strong"/>
    <w:basedOn w:val="DefaultParagraphFont"/>
    <w:uiPriority w:val="22"/>
    <w:qFormat/>
    <w:rsid w:val="001D6C11"/>
    <w:rPr>
      <w:b/>
      <w:bCs/>
    </w:rPr>
  </w:style>
  <w:style w:type="character" w:styleId="HTMLCode">
    <w:name w:val="HTML Code"/>
    <w:basedOn w:val="DefaultParagraphFont"/>
    <w:uiPriority w:val="99"/>
    <w:semiHidden/>
    <w:unhideWhenUsed/>
    <w:rsid w:val="001D6C11"/>
    <w:rPr>
      <w:rFonts w:ascii="Courier New" w:eastAsia="Times New Roman" w:hAnsi="Courier New" w:cs="Courier New"/>
      <w:sz w:val="20"/>
      <w:szCs w:val="20"/>
    </w:rPr>
  </w:style>
  <w:style w:type="character" w:styleId="Emphasis">
    <w:name w:val="Emphasis"/>
    <w:basedOn w:val="DefaultParagraphFont"/>
    <w:uiPriority w:val="20"/>
    <w:qFormat/>
    <w:rsid w:val="00533D43"/>
    <w:rPr>
      <w:i/>
      <w:iCs/>
    </w:rPr>
  </w:style>
  <w:style w:type="paragraph" w:styleId="NormalWeb">
    <w:name w:val="Normal (Web)"/>
    <w:basedOn w:val="Normal"/>
    <w:uiPriority w:val="99"/>
    <w:semiHidden/>
    <w:unhideWhenUsed/>
    <w:rsid w:val="003A118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39"/>
    <w:rsid w:val="00511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5161">
      <w:bodyDiv w:val="1"/>
      <w:marLeft w:val="0"/>
      <w:marRight w:val="0"/>
      <w:marTop w:val="0"/>
      <w:marBottom w:val="0"/>
      <w:divBdr>
        <w:top w:val="none" w:sz="0" w:space="0" w:color="auto"/>
        <w:left w:val="none" w:sz="0" w:space="0" w:color="auto"/>
        <w:bottom w:val="none" w:sz="0" w:space="0" w:color="auto"/>
        <w:right w:val="none" w:sz="0" w:space="0" w:color="auto"/>
      </w:divBdr>
      <w:divsChild>
        <w:div w:id="22579926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19</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Kumar</dc:creator>
  <cp:lastModifiedBy>vijayasree aylur</cp:lastModifiedBy>
  <cp:revision>97</cp:revision>
  <dcterms:created xsi:type="dcterms:W3CDTF">2023-10-20T13:18:00Z</dcterms:created>
  <dcterms:modified xsi:type="dcterms:W3CDTF">2023-11-22T21:17:00Z</dcterms:modified>
</cp:coreProperties>
</file>