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6FADDB" wp14:paraId="63101FAD" wp14:textId="72CB370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6FADDB" w:rsidR="5514C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786FADDB" wp14:paraId="1C54718A" wp14:textId="1953C2A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86FADDB" w:rsidR="5514C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ReactJS-HOL</w:t>
      </w:r>
    </w:p>
    <w:p xmlns:wp14="http://schemas.microsoft.com/office/word/2010/wordml" w:rsidP="786FADDB" wp14:paraId="2BC2861A" wp14:textId="68F0F02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6FADDB" w:rsidR="5514C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ON-5:</w:t>
      </w:r>
    </w:p>
    <w:p xmlns:wp14="http://schemas.microsoft.com/office/word/2010/wordml" w:rsidP="786FADDB" wp14:paraId="0213D221" wp14:textId="657671DA">
      <w:pPr>
        <w:spacing w:before="0" w:beforeAutospacing="off" w:after="160" w:afterAutospacing="off" w:line="360" w:lineRule="auto"/>
        <w:jc w:val="both"/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My Academy team at Cognizant want to create a dashboard 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containing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details of ongoing and completed cohorts. A react application is created which displays the detail of the cohorts using react 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. You are assigned the task of styling these react components.</w:t>
      </w:r>
    </w:p>
    <w:p xmlns:wp14="http://schemas.microsoft.com/office/word/2010/wordml" w:rsidP="786FADDB" wp14:paraId="15F602EE" wp14:textId="5CD33341">
      <w:pPr>
        <w:spacing w:before="0" w:beforeAutospacing="off" w:after="160" w:afterAutospacing="off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72406696">
        <w:rPr>
          <w:rFonts w:ascii="Arial" w:hAnsi="Arial" w:eastAsia="Arial" w:cs="Arial"/>
          <w:noProof w:val="0"/>
          <w:sz w:val="22"/>
          <w:szCs w:val="22"/>
          <w:lang w:val="en-US"/>
        </w:rPr>
        <w:t>Create a react app</w:t>
      </w:r>
    </w:p>
    <w:p xmlns:wp14="http://schemas.microsoft.com/office/word/2010/wordml" w:rsidP="786FADDB" wp14:paraId="58E8A1F1" wp14:textId="0D3A39C0">
      <w:pPr>
        <w:spacing w:before="0" w:beforeAutospacing="off" w:after="160" w:afterAutospacing="off" w:line="360" w:lineRule="auto"/>
        <w:jc w:val="both"/>
      </w:pPr>
      <w:r w:rsidR="72406696">
        <w:drawing>
          <wp:inline xmlns:wp14="http://schemas.microsoft.com/office/word/2010/wordprocessingDrawing" wp14:editId="13D1D543" wp14:anchorId="6DAB6419">
            <wp:extent cx="5943600" cy="3609975"/>
            <wp:effectExtent l="0" t="0" r="0" b="0"/>
            <wp:docPr id="1911330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1330509" name=""/>
                    <pic:cNvPicPr/>
                  </pic:nvPicPr>
                  <pic:blipFill>
                    <a:blip xmlns:r="http://schemas.openxmlformats.org/officeDocument/2006/relationships" r:embed="rId19103665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6FADDB" wp14:paraId="292D7BC6" wp14:textId="6ABF0022">
      <w:pPr>
        <w:spacing w:before="0" w:beforeAutospacing="off" w:after="160" w:afterAutospacing="off" w:line="360" w:lineRule="auto"/>
        <w:jc w:val="both"/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Download and build the attached react application.</w:t>
      </w:r>
    </w:p>
    <w:p xmlns:wp14="http://schemas.microsoft.com/office/word/2010/wordml" w:rsidP="786FADDB" wp14:paraId="778DAF38" wp14:textId="765465D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Unzip the react application in a folder</w:t>
      </w:r>
    </w:p>
    <w:p xmlns:wp14="http://schemas.microsoft.com/office/word/2010/wordml" w:rsidP="786FADDB" wp14:paraId="12E2DB0E" wp14:textId="18F77FB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Open command prompt and switch to the react application folder</w:t>
      </w:r>
    </w:p>
    <w:p xmlns:wp14="http://schemas.microsoft.com/office/word/2010/wordml" w:rsidP="786FADDB" wp14:paraId="2083EFD1" wp14:textId="4B81C19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Restore the node packages using the following commands</w:t>
      </w:r>
    </w:p>
    <w:p xmlns:wp14="http://schemas.microsoft.com/office/word/2010/wordml" w:rsidP="786FADDB" wp14:paraId="3E4C43EA" wp14:textId="69082663">
      <w:pPr>
        <w:spacing w:before="0" w:beforeAutospacing="off" w:after="0" w:afterAutospacing="off" w:line="360" w:lineRule="auto"/>
        <w:ind w:left="360" w:right="0" w:hanging="0"/>
        <w:jc w:val="both"/>
      </w:pPr>
      <w:r w:rsidR="56BA0491">
        <w:drawing>
          <wp:inline xmlns:wp14="http://schemas.microsoft.com/office/word/2010/wordprocessingDrawing" wp14:editId="00C6B4F3" wp14:anchorId="4FE1E683">
            <wp:extent cx="4383404" cy="518205"/>
            <wp:effectExtent l="0" t="0" r="0" b="0"/>
            <wp:docPr id="8407182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718248" name=""/>
                    <pic:cNvPicPr/>
                  </pic:nvPicPr>
                  <pic:blipFill>
                    <a:blip xmlns:r="http://schemas.openxmlformats.org/officeDocument/2006/relationships" r:embed="rId13829691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6FADDB" wp14:paraId="5B9A6E02" wp14:textId="3A19E912">
      <w:pPr>
        <w:spacing w:before="0" w:beforeAutospacing="off" w:after="0" w:afterAutospacing="off" w:line="360" w:lineRule="auto"/>
        <w:ind w:left="360" w:right="0" w:hanging="0"/>
        <w:jc w:val="both"/>
      </w:pPr>
      <w:r w:rsidR="16D81099">
        <w:drawing>
          <wp:inline xmlns:wp14="http://schemas.microsoft.com/office/word/2010/wordprocessingDrawing" wp14:editId="360CD741" wp14:anchorId="3F685747">
            <wp:extent cx="5943600" cy="1933575"/>
            <wp:effectExtent l="0" t="0" r="0" b="0"/>
            <wp:docPr id="14785121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8512173" name=""/>
                    <pic:cNvPicPr/>
                  </pic:nvPicPr>
                  <pic:blipFill>
                    <a:blip xmlns:r="http://schemas.openxmlformats.org/officeDocument/2006/relationships" r:embed="rId21108783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6FADDB" wp14:paraId="74A0F325" wp14:textId="59F8ECD5">
      <w:pPr>
        <w:spacing w:before="0" w:beforeAutospacing="off" w:after="200" w:afterAutospacing="off" w:line="360" w:lineRule="auto"/>
        <w:ind w:left="36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color w:val="44546A"/>
          <w:sz w:val="22"/>
          <w:szCs w:val="22"/>
          <w:lang w:val="en-US"/>
        </w:rPr>
        <w:t>Figure 1: Restore packages</w:t>
      </w:r>
    </w:p>
    <w:p xmlns:wp14="http://schemas.microsoft.com/office/word/2010/wordml" w:rsidP="786FADDB" wp14:paraId="1EAE3536" wp14:textId="0B41E75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Open the application using VS Code</w:t>
      </w:r>
    </w:p>
    <w:p xmlns:wp14="http://schemas.microsoft.com/office/word/2010/wordml" w:rsidP="786FADDB" wp14:paraId="431CA362" wp14:textId="47A6A8E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Create a new CSS Module in a file called “CohortDetails.module.css”</w:t>
      </w:r>
    </w:p>
    <w:p xmlns:wp14="http://schemas.microsoft.com/office/word/2010/wordml" w:rsidP="786FADDB" wp14:paraId="237CDDC2" wp14:textId="0BBCE4C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Define a css class with the name as “box” with following properties</w:t>
      </w:r>
    </w:p>
    <w:p xmlns:wp14="http://schemas.microsoft.com/office/word/2010/wordml" w:rsidP="786FADDB" wp14:paraId="1F2F1963" wp14:textId="28A763CA">
      <w:pPr>
        <w:spacing w:before="0" w:beforeAutospacing="off" w:after="0" w:afterAutospacing="off" w:line="360" w:lineRule="auto"/>
        <w:ind w:left="108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Width = 300px;</w:t>
      </w:r>
    </w:p>
    <w:p xmlns:wp14="http://schemas.microsoft.com/office/word/2010/wordml" w:rsidP="786FADDB" wp14:paraId="7FFDE51C" wp14:textId="0D35A9C9">
      <w:pPr>
        <w:spacing w:before="0" w:beforeAutospacing="off" w:after="0" w:afterAutospacing="off" w:line="360" w:lineRule="auto"/>
        <w:ind w:left="108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Display = inline block;</w:t>
      </w:r>
    </w:p>
    <w:p xmlns:wp14="http://schemas.microsoft.com/office/word/2010/wordml" w:rsidP="786FADDB" wp14:paraId="0D2A2582" wp14:textId="2C3CD04D">
      <w:pPr>
        <w:spacing w:before="0" w:beforeAutospacing="off" w:after="0" w:afterAutospacing="off" w:line="360" w:lineRule="auto"/>
        <w:ind w:left="108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Overall 10px margin</w:t>
      </w:r>
    </w:p>
    <w:p xmlns:wp14="http://schemas.microsoft.com/office/word/2010/wordml" w:rsidP="786FADDB" wp14:paraId="4B5B41DE" wp14:textId="7BDE6668">
      <w:pPr>
        <w:spacing w:before="0" w:beforeAutospacing="off" w:after="0" w:afterAutospacing="off" w:line="360" w:lineRule="auto"/>
        <w:ind w:left="108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Top and bottom padding as 10px</w:t>
      </w:r>
    </w:p>
    <w:p xmlns:wp14="http://schemas.microsoft.com/office/word/2010/wordml" w:rsidP="786FADDB" wp14:paraId="5421FE28" wp14:textId="4E8F1F09">
      <w:pPr>
        <w:spacing w:before="0" w:beforeAutospacing="off" w:after="0" w:afterAutospacing="off" w:line="360" w:lineRule="auto"/>
        <w:ind w:left="108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Left and right padding as 20px</w:t>
      </w:r>
    </w:p>
    <w:p xmlns:wp14="http://schemas.microsoft.com/office/word/2010/wordml" w:rsidP="786FADDB" wp14:paraId="57E8F5CB" wp14:textId="31A06034">
      <w:pPr>
        <w:spacing w:before="0" w:beforeAutospacing="off" w:after="0" w:afterAutospacing="off" w:line="360" w:lineRule="auto"/>
        <w:ind w:left="108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1 px border in black color</w:t>
      </w:r>
    </w:p>
    <w:p xmlns:wp14="http://schemas.microsoft.com/office/word/2010/wordml" w:rsidP="786FADDB" wp14:paraId="18CBFF2F" wp14:textId="6097BE68">
      <w:pPr>
        <w:spacing w:before="0" w:beforeAutospacing="off" w:after="0" w:afterAutospacing="off" w:line="360" w:lineRule="auto"/>
        <w:ind w:left="108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 border radius of 10px</w:t>
      </w:r>
    </w:p>
    <w:p xmlns:wp14="http://schemas.microsoft.com/office/word/2010/wordml" w:rsidP="786FADDB" wp14:paraId="299BBAEE" wp14:textId="77801878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.box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86FADDB" wp14:paraId="717B9ACE" wp14:textId="6264D9CF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0AE0545B" wp14:textId="0C37776A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4B7A4EAD" wp14:textId="17327A14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51CA3ECA" wp14:textId="3B5AE81B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1BAF5BCB" wp14:textId="2853B85D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3547CFDC" wp14:textId="1A9A66F4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6B7A2A56" wp14:textId="0F3FCB55">
      <w:pPr>
        <w:shd w:val="clear" w:color="auto" w:fill="1F1F1F"/>
        <w:spacing w:before="0" w:beforeAutospacing="off" w:after="0" w:afterAutospacing="off" w:line="285" w:lineRule="auto"/>
        <w:jc w:val="both"/>
      </w:pPr>
      <w:r w:rsidRPr="786FADDB" w:rsidR="124702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86FADDB" wp14:paraId="6AF2FBDF" wp14:textId="3ADD9DB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Define a 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css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style for html &lt;dt&gt; element using tag selector. Set the font weight to 500.</w:t>
      </w:r>
    </w:p>
    <w:p xmlns:wp14="http://schemas.microsoft.com/office/word/2010/wordml" w:rsidP="786FADDB" wp14:paraId="426D35C2" wp14:textId="0E798ED6">
      <w:pPr>
        <w:shd w:val="clear" w:color="auto" w:fill="1F1F1F"/>
        <w:spacing w:before="0" w:beforeAutospacing="off" w:after="0" w:afterAutospacing="off" w:line="285" w:lineRule="auto"/>
      </w:pP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dt</w:t>
      </w: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86FADDB" wp14:paraId="0E679760" wp14:textId="693CC298">
      <w:pPr>
        <w:shd w:val="clear" w:color="auto" w:fill="1F1F1F"/>
        <w:spacing w:before="0" w:beforeAutospacing="off" w:after="0" w:afterAutospacing="off" w:line="285" w:lineRule="auto"/>
      </w:pP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1A348A4A" wp14:textId="46CE090B">
      <w:pPr>
        <w:shd w:val="clear" w:color="auto" w:fill="1F1F1F"/>
        <w:spacing w:before="0" w:beforeAutospacing="off" w:after="0" w:afterAutospacing="off" w:line="285" w:lineRule="auto"/>
      </w:pPr>
      <w:r w:rsidRPr="786FADDB" w:rsidR="5BC315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86FADDB" wp14:paraId="761D4077" wp14:textId="6875303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Open the cohort details 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import the CSS Module</w:t>
      </w:r>
    </w:p>
    <w:p xmlns:wp14="http://schemas.microsoft.com/office/word/2010/wordml" w:rsidP="786FADDB" wp14:paraId="0FA6871E" wp14:textId="62F4DC27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7BE78C2C" wp14:textId="5E590DD3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'./CohortDetails.module.css'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37FEACFD" wp14:textId="6804AD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86FADDB" wp14:paraId="6F4FEB22" wp14:textId="20778E81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86FADDB" wp14:paraId="3864986D" wp14:textId="2818F0D2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isOngoing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'ongoing'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187D5FEE" wp14:textId="72D20C8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86FADDB" wp14:paraId="369CC398" wp14:textId="04AE0393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786FADDB" wp14:paraId="06481942" wp14:textId="1C21D551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62660644" wp14:textId="4B347255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isOngoing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'blue'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5864A1F5" wp14:textId="099019BF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786FADDB" wp14:paraId="54B49930" wp14:textId="67134FFC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38C104B5" wp14:textId="11DC569F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79ED3BBB" wp14:textId="3C3CD1A3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Status: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71CB8AAD" wp14:textId="62F75631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36E5F503" wp14:textId="01B710A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86FADDB" wp14:paraId="22F79552" wp14:textId="3BF63AB1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 Date: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7332D7DE" wp14:textId="24C9D009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32180D65" wp14:textId="6A4655F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86FADDB" wp14:paraId="50CA5874" wp14:textId="76412564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End Date: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466E7FD9" wp14:textId="13793C52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7D3B88F2" wp14:textId="51D88159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4D99436F" wp14:textId="328AB4E1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786FADDB" wp14:paraId="2CA847B6" wp14:textId="6C8BE43A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786FADDB" wp14:paraId="17420596" wp14:textId="0F895161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786FADDB" wp14:paraId="3A35D48B" wp14:textId="696277B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86FADDB" wp14:paraId="1D860E13" wp14:textId="7B8150CC">
      <w:pPr>
        <w:shd w:val="clear" w:color="auto" w:fill="1F1F1F"/>
        <w:spacing w:before="0" w:beforeAutospacing="off" w:after="0" w:afterAutospacing="off" w:line="285" w:lineRule="auto"/>
      </w:pP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786FADDB" w:rsidR="3DA4E1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86FADDB" wp14:paraId="440DA989" wp14:textId="50EEDAD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86FADDB" wp14:paraId="605BBBBB" wp14:textId="7643C6DE">
      <w:pPr>
        <w:pStyle w:val="ListParagraph"/>
        <w:spacing w:before="0" w:beforeAutospacing="off" w:after="0" w:afterAutospacing="off" w:line="360" w:lineRule="auto"/>
        <w:ind w:left="0" w:right="0" w:hanging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786FADDB" wp14:paraId="3569AF31" wp14:textId="22AB165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Apply the box class to the container div</w:t>
      </w:r>
    </w:p>
    <w:p xmlns:wp14="http://schemas.microsoft.com/office/word/2010/wordml" w:rsidP="786FADDB" wp14:paraId="2D45135B" wp14:textId="6EC4C5B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6FADDB" w:rsidR="56BA0491">
        <w:rPr>
          <w:rFonts w:ascii="Arial" w:hAnsi="Arial" w:eastAsia="Arial" w:cs="Arial"/>
          <w:noProof w:val="0"/>
          <w:sz w:val="22"/>
          <w:szCs w:val="22"/>
          <w:lang w:val="en-US"/>
        </w:rPr>
        <w:t>Define the style for &lt;h3&gt; element to use “green” color font when cohort status is “ongoing” and “blue” color in all other scenarios.</w:t>
      </w:r>
    </w:p>
    <w:p xmlns:wp14="http://schemas.microsoft.com/office/word/2010/wordml" w:rsidP="786FADDB" wp14:paraId="4403DB58" wp14:textId="351587AD">
      <w:pPr>
        <w:spacing w:before="0" w:beforeAutospacing="off" w:after="0" w:afterAutospacing="off" w:line="360" w:lineRule="auto"/>
        <w:ind w:left="360" w:right="0" w:hanging="0"/>
        <w:jc w:val="both"/>
      </w:pPr>
      <w:r w:rsidR="61B518D9">
        <w:drawing>
          <wp:inline xmlns:wp14="http://schemas.microsoft.com/office/word/2010/wordprocessingDrawing" wp14:editId="701D143B" wp14:anchorId="18E00A73">
            <wp:extent cx="5943600" cy="3143250"/>
            <wp:effectExtent l="0" t="0" r="0" b="0"/>
            <wp:docPr id="7252369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5236957" name=""/>
                    <pic:cNvPicPr/>
                  </pic:nvPicPr>
                  <pic:blipFill>
                    <a:blip xmlns:r="http://schemas.openxmlformats.org/officeDocument/2006/relationships" r:embed="rId2399440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6FADDB" wp14:paraId="0FDA6757" wp14:textId="0312BCA0">
      <w:pPr>
        <w:spacing w:before="0" w:beforeAutospacing="off" w:after="200" w:afterAutospacing="off"/>
        <w:ind w:left="360" w:right="0"/>
        <w:jc w:val="both"/>
      </w:pPr>
      <w:r w:rsidRPr="786FADDB" w:rsidR="56BA0491">
        <w:rPr>
          <w:rFonts w:ascii="Arial" w:hAnsi="Arial" w:eastAsia="Arial" w:cs="Arial"/>
          <w:i w:val="1"/>
          <w:iCs w:val="1"/>
          <w:noProof w:val="0"/>
          <w:color w:val="44546A"/>
          <w:sz w:val="22"/>
          <w:szCs w:val="22"/>
          <w:lang w:val="en-US"/>
        </w:rPr>
        <w:t>Figure 2: Final Result</w:t>
      </w:r>
    </w:p>
    <w:p xmlns:wp14="http://schemas.microsoft.com/office/word/2010/wordml" w:rsidP="786FADDB" wp14:paraId="462D0CF1" wp14:textId="4272A9A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7F55DF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1a18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4FE49"/>
    <w:rsid w:val="0E2864C1"/>
    <w:rsid w:val="0EAA85DE"/>
    <w:rsid w:val="124702D1"/>
    <w:rsid w:val="16D81099"/>
    <w:rsid w:val="17E404F5"/>
    <w:rsid w:val="1D00CC0D"/>
    <w:rsid w:val="20B44974"/>
    <w:rsid w:val="3A99D487"/>
    <w:rsid w:val="3D3C0933"/>
    <w:rsid w:val="3DA4E1E2"/>
    <w:rsid w:val="5514CEFE"/>
    <w:rsid w:val="56BA0491"/>
    <w:rsid w:val="5BC315E3"/>
    <w:rsid w:val="61B518D9"/>
    <w:rsid w:val="61C4FE49"/>
    <w:rsid w:val="6C8464DA"/>
    <w:rsid w:val="72406696"/>
    <w:rsid w:val="7413F28D"/>
    <w:rsid w:val="786FA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FE49"/>
  <w15:chartTrackingRefBased/>
  <w15:docId w15:val="{63045CD8-0FB9-4576-AFBF-B9F9EC033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86FADD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10366580" /><Relationship Type="http://schemas.openxmlformats.org/officeDocument/2006/relationships/image" Target="/media/image2.png" Id="rId1382969167" /><Relationship Type="http://schemas.openxmlformats.org/officeDocument/2006/relationships/image" Target="/media/image3.png" Id="rId2110878389" /><Relationship Type="http://schemas.openxmlformats.org/officeDocument/2006/relationships/image" Target="/media/image4.png" Id="rId239944099" /><Relationship Type="http://schemas.openxmlformats.org/officeDocument/2006/relationships/numbering" Target="numbering.xml" Id="R91334fc3cc4740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2025-07-27T08:59:15.7766012Z</dcterms:created>
  <dcterms:modified xsi:type="dcterms:W3CDTF">2025-07-27T09:30:49.3110693Z</dcterms:modified>
  <dc:creator>Gayathri Madasi</dc:creator>
  <lastModifiedBy>Gayathri Madasi</lastModifiedBy>
</coreProperties>
</file>