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024C" w14:textId="65503376" w:rsidR="00345577" w:rsidRDefault="00345577"/>
    <w:p w14:paraId="4FE29853" w14:textId="3438D0D3" w:rsidR="00785DA1" w:rsidRDefault="00785DA1">
      <w:pPr>
        <w:rPr>
          <w:b/>
          <w:bCs/>
          <w:sz w:val="32"/>
          <w:szCs w:val="32"/>
        </w:rPr>
      </w:pPr>
      <w:r w:rsidRPr="00785DA1">
        <w:rPr>
          <w:b/>
          <w:bCs/>
          <w:sz w:val="32"/>
          <w:szCs w:val="32"/>
        </w:rPr>
        <w:t xml:space="preserve">Output: </w:t>
      </w:r>
      <w:r w:rsidRPr="00785DA1">
        <w:rPr>
          <w:b/>
          <w:bCs/>
          <w:sz w:val="32"/>
          <w:szCs w:val="32"/>
        </w:rPr>
        <w:t>Clustering.py</w:t>
      </w:r>
    </w:p>
    <w:p w14:paraId="44A2E967" w14:textId="48E5BF13" w:rsidR="00785DA1" w:rsidRDefault="00785DA1">
      <w:pPr>
        <w:rPr>
          <w:b/>
          <w:bCs/>
          <w:sz w:val="32"/>
          <w:szCs w:val="32"/>
        </w:rPr>
      </w:pPr>
      <w:r w:rsidRPr="00785DA1">
        <w:rPr>
          <w:b/>
          <w:bCs/>
          <w:sz w:val="32"/>
          <w:szCs w:val="32"/>
        </w:rPr>
        <w:drawing>
          <wp:inline distT="0" distB="0" distL="0" distR="0" wp14:anchorId="30E0093B" wp14:editId="7E478CF5">
            <wp:extent cx="3818467" cy="2915452"/>
            <wp:effectExtent l="0" t="0" r="0" b="0"/>
            <wp:docPr id="141445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7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6288" cy="292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097B" w14:textId="28D7D8B4" w:rsidR="00785DA1" w:rsidRDefault="00785DA1">
      <w:pPr>
        <w:rPr>
          <w:b/>
          <w:bCs/>
          <w:sz w:val="32"/>
          <w:szCs w:val="32"/>
        </w:rPr>
      </w:pPr>
      <w:r w:rsidRPr="00785DA1">
        <w:rPr>
          <w:b/>
          <w:bCs/>
          <w:sz w:val="32"/>
          <w:szCs w:val="32"/>
        </w:rPr>
        <w:drawing>
          <wp:inline distT="0" distB="0" distL="0" distR="0" wp14:anchorId="7BA12E61" wp14:editId="71D2E99C">
            <wp:extent cx="5731510" cy="4826635"/>
            <wp:effectExtent l="0" t="0" r="2540" b="0"/>
            <wp:docPr id="8813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8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E753" w14:textId="1E347C4C" w:rsidR="00785DA1" w:rsidRDefault="00785DA1" w:rsidP="00785DA1">
      <w:pPr>
        <w:rPr>
          <w:b/>
          <w:bCs/>
          <w:sz w:val="32"/>
          <w:szCs w:val="32"/>
        </w:rPr>
      </w:pPr>
      <w:r w:rsidRPr="00785DA1">
        <w:rPr>
          <w:b/>
          <w:bCs/>
          <w:sz w:val="32"/>
          <w:szCs w:val="32"/>
        </w:rPr>
        <w:lastRenderedPageBreak/>
        <w:t xml:space="preserve">Output: </w:t>
      </w:r>
      <w:r>
        <w:rPr>
          <w:b/>
          <w:bCs/>
          <w:sz w:val="32"/>
          <w:szCs w:val="32"/>
        </w:rPr>
        <w:t>PCA</w:t>
      </w:r>
      <w:r w:rsidRPr="00785DA1">
        <w:rPr>
          <w:b/>
          <w:bCs/>
          <w:sz w:val="32"/>
          <w:szCs w:val="32"/>
        </w:rPr>
        <w:t>.py</w:t>
      </w:r>
      <w:r>
        <w:rPr>
          <w:b/>
          <w:bCs/>
          <w:sz w:val="32"/>
          <w:szCs w:val="32"/>
        </w:rPr>
        <w:t>:</w:t>
      </w:r>
    </w:p>
    <w:p w14:paraId="13AAD734" w14:textId="1B881C97" w:rsidR="00785DA1" w:rsidRDefault="00785DA1" w:rsidP="00785DA1">
      <w:pPr>
        <w:rPr>
          <w:b/>
          <w:bCs/>
          <w:sz w:val="32"/>
          <w:szCs w:val="32"/>
        </w:rPr>
      </w:pPr>
      <w:r w:rsidRPr="00785DA1">
        <w:rPr>
          <w:b/>
          <w:bCs/>
          <w:sz w:val="32"/>
          <w:szCs w:val="32"/>
        </w:rPr>
        <w:drawing>
          <wp:inline distT="0" distB="0" distL="0" distR="0" wp14:anchorId="4FBD81D4" wp14:editId="342A8BF7">
            <wp:extent cx="4591691" cy="2257740"/>
            <wp:effectExtent l="0" t="0" r="0" b="9525"/>
            <wp:docPr id="5108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2598" w14:textId="3CCA4378" w:rsidR="00785DA1" w:rsidRDefault="00785DA1" w:rsidP="00785DA1">
      <w:pPr>
        <w:rPr>
          <w:b/>
          <w:bCs/>
          <w:sz w:val="32"/>
          <w:szCs w:val="32"/>
        </w:rPr>
      </w:pPr>
      <w:r w:rsidRPr="00785DA1">
        <w:rPr>
          <w:b/>
          <w:bCs/>
          <w:sz w:val="32"/>
          <w:szCs w:val="32"/>
        </w:rPr>
        <w:drawing>
          <wp:inline distT="0" distB="0" distL="0" distR="0" wp14:anchorId="368B1F19" wp14:editId="1C2D166C">
            <wp:extent cx="5731510" cy="4720590"/>
            <wp:effectExtent l="0" t="0" r="2540" b="3810"/>
            <wp:docPr id="164269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99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5EE1" w14:textId="77777777" w:rsidR="00785DA1" w:rsidRPr="00785DA1" w:rsidRDefault="00785DA1" w:rsidP="00785DA1">
      <w:pPr>
        <w:rPr>
          <w:b/>
          <w:bCs/>
          <w:sz w:val="32"/>
          <w:szCs w:val="32"/>
        </w:rPr>
      </w:pPr>
    </w:p>
    <w:sectPr w:rsidR="00785DA1" w:rsidRPr="00785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A1"/>
    <w:rsid w:val="00345577"/>
    <w:rsid w:val="00780E80"/>
    <w:rsid w:val="00785DA1"/>
    <w:rsid w:val="00CA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75A3"/>
  <w15:chartTrackingRefBased/>
  <w15:docId w15:val="{6860D618-1330-4A93-8D0C-BA54BC68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DA1"/>
  </w:style>
  <w:style w:type="paragraph" w:styleId="Heading1">
    <w:name w:val="heading 1"/>
    <w:basedOn w:val="Normal"/>
    <w:next w:val="Normal"/>
    <w:link w:val="Heading1Char"/>
    <w:uiPriority w:val="9"/>
    <w:qFormat/>
    <w:rsid w:val="00785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SUBRAMANI</dc:creator>
  <cp:keywords/>
  <dc:description/>
  <cp:lastModifiedBy>Gayathri SUBRAMANI</cp:lastModifiedBy>
  <cp:revision>1</cp:revision>
  <dcterms:created xsi:type="dcterms:W3CDTF">2026-03-03T15:59:00Z</dcterms:created>
  <dcterms:modified xsi:type="dcterms:W3CDTF">2026-03-03T16:05:00Z</dcterms:modified>
</cp:coreProperties>
</file>