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TDD (Test Driven Development) :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What ?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6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For Development purpose Developer use TDD</w:t>
      </w:r>
    </w:p>
    <w:p>
      <w:pPr>
        <w:numPr>
          <w:ilvl w:val="0"/>
          <w:numId w:val="1"/>
        </w:numPr>
        <w:ind w:left="6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Unit test (WBT)</w:t>
      </w:r>
    </w:p>
    <w:p>
      <w:pPr>
        <w:numPr>
          <w:ilvl w:val="0"/>
          <w:numId w:val="1"/>
        </w:numPr>
        <w:ind w:left="6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Developer write test before writing the code</w:t>
      </w:r>
    </w:p>
    <w:p>
      <w:pPr>
        <w:numPr>
          <w:ilvl w:val="0"/>
          <w:numId w:val="1"/>
        </w:numPr>
        <w:ind w:left="6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Test first approach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Why we use ?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-&gt; verify the code is working correctly or not ?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Process  :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Write a test   -&gt;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The first step in TDD is to write a test that specifies the desired behavior of the code. This test initially fails because the code hasn't been written yet.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Run the test  -&gt;   </w:t>
      </w:r>
      <w:r>
        <w:rPr>
          <w:rFonts w:hint="default"/>
          <w:b w:val="0"/>
          <w:bCs w:val="0"/>
          <w:sz w:val="24"/>
          <w:szCs w:val="24"/>
          <w:lang w:val="en-US"/>
        </w:rPr>
        <w:t>Execute the test for verify the code, it highlighted the missing functionality in code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Write the code  -&gt;  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Developer </w:t>
      </w:r>
      <w:r>
        <w:rPr>
          <w:rFonts w:hint="default"/>
          <w:b w:val="0"/>
          <w:bCs w:val="0"/>
          <w:sz w:val="24"/>
          <w:szCs w:val="24"/>
          <w:lang w:val="en-US"/>
        </w:rPr>
        <w:t>write the code that fulfills the requirements of the test. For make test as pass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Run All test   -&gt;    </w:t>
      </w:r>
      <w:r>
        <w:rPr>
          <w:rFonts w:hint="default"/>
          <w:b w:val="0"/>
          <w:bCs w:val="0"/>
          <w:sz w:val="24"/>
          <w:szCs w:val="24"/>
          <w:lang w:val="en-US"/>
        </w:rPr>
        <w:t>The newly added code passes the new test and doesn't break any existing functionality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Refactor   -&gt; 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The code can be refactor  to improve its design and maintainability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Repeat   -&gt;   </w:t>
      </w:r>
      <w:r>
        <w:rPr>
          <w:rFonts w:hint="default"/>
          <w:b w:val="0"/>
          <w:bCs w:val="0"/>
          <w:sz w:val="24"/>
          <w:szCs w:val="24"/>
          <w:lang w:val="en-US"/>
        </w:rPr>
        <w:t>This process is repeated, whenever the new feature is added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Where ?</w:t>
      </w:r>
    </w:p>
    <w:p>
      <w:p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Some popular TDD frameworks and tools that can be used for different programming languages include: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JUnit for Java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RSpec for Ruby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Pytest for Python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BDD (Behaviour Driven Development):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What?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6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It is an extension of TDD</w:t>
      </w:r>
    </w:p>
    <w:p>
      <w:pPr>
        <w:numPr>
          <w:ilvl w:val="0"/>
          <w:numId w:val="4"/>
        </w:numPr>
        <w:ind w:left="6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It was written by  BA, 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Developer </w:t>
      </w:r>
      <w:r>
        <w:rPr>
          <w:rFonts w:hint="default"/>
          <w:b w:val="0"/>
          <w:bCs w:val="0"/>
          <w:sz w:val="24"/>
          <w:szCs w:val="24"/>
          <w:lang w:val="en-US"/>
        </w:rPr>
        <w:t>,QA</w:t>
      </w:r>
    </w:p>
    <w:p>
      <w:pPr>
        <w:numPr>
          <w:ilvl w:val="0"/>
          <w:numId w:val="4"/>
        </w:numPr>
        <w:ind w:left="6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It works on higher level of abstraction as compared to TDD</w:t>
      </w:r>
    </w:p>
    <w:p>
      <w:pPr>
        <w:numPr>
          <w:ilvl w:val="0"/>
          <w:numId w:val="4"/>
        </w:numPr>
        <w:ind w:left="6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It describe the behavior of a software system in a language that is easy to</w:t>
      </w:r>
    </w:p>
    <w:p>
      <w:pPr>
        <w:numPr>
          <w:ilvl w:val="0"/>
          <w:numId w:val="0"/>
        </w:numPr>
        <w:ind w:left="200" w:leftChars="0" w:firstLine="240" w:firstLineChars="10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understand by all parties 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Why?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By using BDD we make  feature file with multiple scenario in plain English language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It was used Gherkin Language, so even the non-technical people also understand easily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Keywords on Gherkin Language: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6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Feature </w:t>
      </w:r>
      <w:r>
        <w:rPr>
          <w:rFonts w:hint="default"/>
          <w:b w:val="0"/>
          <w:bCs w:val="0"/>
          <w:sz w:val="24"/>
          <w:szCs w:val="24"/>
          <w:lang w:val="en-US"/>
        </w:rPr>
        <w:t>- Purpose of code</w:t>
      </w:r>
    </w:p>
    <w:p>
      <w:pPr>
        <w:numPr>
          <w:ilvl w:val="0"/>
          <w:numId w:val="4"/>
        </w:numPr>
        <w:ind w:left="6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Background </w:t>
      </w:r>
      <w:r>
        <w:rPr>
          <w:rFonts w:hint="default"/>
          <w:b w:val="0"/>
          <w:bCs w:val="0"/>
          <w:sz w:val="24"/>
          <w:szCs w:val="24"/>
          <w:lang w:val="en-US"/>
        </w:rPr>
        <w:t>-  Collection of precondition  for all scenario</w:t>
      </w:r>
    </w:p>
    <w:p>
      <w:pPr>
        <w:numPr>
          <w:ilvl w:val="0"/>
          <w:numId w:val="4"/>
        </w:numPr>
        <w:ind w:left="6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Scenario - </w:t>
      </w:r>
      <w:r>
        <w:rPr>
          <w:rFonts w:hint="default"/>
          <w:b w:val="0"/>
          <w:bCs w:val="0"/>
          <w:sz w:val="24"/>
          <w:szCs w:val="24"/>
          <w:lang w:val="en-US"/>
        </w:rPr>
        <w:t>Which kind of scenario</w:t>
      </w:r>
    </w:p>
    <w:p>
      <w:pPr>
        <w:numPr>
          <w:ilvl w:val="0"/>
          <w:numId w:val="4"/>
        </w:numPr>
        <w:ind w:left="6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Scenario outline - </w:t>
      </w:r>
      <w:r>
        <w:rPr>
          <w:rFonts w:hint="default"/>
          <w:b w:val="0"/>
          <w:bCs w:val="0"/>
          <w:sz w:val="24"/>
          <w:szCs w:val="24"/>
          <w:lang w:val="en-US"/>
        </w:rPr>
        <w:t>that scenario  having multiple inputs</w:t>
      </w:r>
    </w:p>
    <w:p>
      <w:pPr>
        <w:numPr>
          <w:ilvl w:val="0"/>
          <w:numId w:val="4"/>
        </w:numPr>
        <w:ind w:left="6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Given </w:t>
      </w:r>
      <w:r>
        <w:rPr>
          <w:rFonts w:hint="default"/>
          <w:b w:val="0"/>
          <w:bCs w:val="0"/>
          <w:sz w:val="24"/>
          <w:szCs w:val="24"/>
          <w:lang w:val="en-US"/>
        </w:rPr>
        <w:t>- What we need to process</w:t>
      </w:r>
    </w:p>
    <w:p>
      <w:pPr>
        <w:numPr>
          <w:ilvl w:val="0"/>
          <w:numId w:val="4"/>
        </w:numPr>
        <w:ind w:left="6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When </w:t>
      </w:r>
      <w:r>
        <w:rPr>
          <w:rFonts w:hint="default"/>
          <w:b w:val="0"/>
          <w:bCs w:val="0"/>
          <w:sz w:val="24"/>
          <w:szCs w:val="24"/>
          <w:lang w:val="en-US"/>
        </w:rPr>
        <w:t>- Actual process</w:t>
      </w:r>
    </w:p>
    <w:p>
      <w:pPr>
        <w:numPr>
          <w:ilvl w:val="0"/>
          <w:numId w:val="4"/>
        </w:numPr>
        <w:ind w:left="6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And </w:t>
      </w:r>
      <w:r>
        <w:rPr>
          <w:rFonts w:hint="default"/>
          <w:b w:val="0"/>
          <w:bCs w:val="0"/>
          <w:sz w:val="24"/>
          <w:szCs w:val="24"/>
          <w:lang w:val="en-US"/>
        </w:rPr>
        <w:t>- add integration</w:t>
      </w:r>
    </w:p>
    <w:p>
      <w:pPr>
        <w:numPr>
          <w:ilvl w:val="0"/>
          <w:numId w:val="4"/>
        </w:numPr>
        <w:ind w:left="6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Then - </w:t>
      </w:r>
      <w:r>
        <w:rPr>
          <w:rFonts w:hint="default"/>
          <w:b w:val="0"/>
          <w:bCs w:val="0"/>
          <w:sz w:val="24"/>
          <w:szCs w:val="24"/>
          <w:lang w:val="en-US"/>
        </w:rPr>
        <w:t>result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Cucumber options: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4"/>
        </w:numPr>
        <w:spacing w:line="360" w:lineRule="auto"/>
        <w:ind w:left="6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Feature </w:t>
      </w:r>
      <w:r>
        <w:rPr>
          <w:rFonts w:hint="default"/>
          <w:b w:val="0"/>
          <w:bCs w:val="0"/>
          <w:sz w:val="24"/>
          <w:szCs w:val="24"/>
          <w:lang w:val="en-US"/>
        </w:rPr>
        <w:t>: Use to set feature file path</w:t>
      </w:r>
    </w:p>
    <w:p>
      <w:pPr>
        <w:numPr>
          <w:ilvl w:val="0"/>
          <w:numId w:val="4"/>
        </w:numPr>
        <w:spacing w:line="360" w:lineRule="auto"/>
        <w:ind w:left="6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Glue </w:t>
      </w:r>
      <w:r>
        <w:rPr>
          <w:rFonts w:hint="default"/>
          <w:b w:val="0"/>
          <w:bCs w:val="0"/>
          <w:sz w:val="24"/>
          <w:szCs w:val="24"/>
          <w:lang w:val="en-US"/>
        </w:rPr>
        <w:t>: Use to set step definition file path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20" w:leftChars="0" w:hanging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Dry run </w:t>
      </w:r>
      <w:r>
        <w:rPr>
          <w:rFonts w:hint="default"/>
          <w:b w:val="0"/>
          <w:bCs w:val="0"/>
          <w:sz w:val="24"/>
          <w:szCs w:val="24"/>
          <w:lang w:val="en-US"/>
        </w:rPr>
        <w:t>: If (dry run = true) -&gt; check step definition only, it doesn’t execute script. It allow only boolean values.  (dry run = false) -&gt;  execution normally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20" w:leftChars="0" w:hanging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Strict </w:t>
      </w:r>
      <w:r>
        <w:rPr>
          <w:rFonts w:hint="default"/>
          <w:b w:val="0"/>
          <w:bCs w:val="0"/>
          <w:sz w:val="24"/>
          <w:szCs w:val="24"/>
          <w:lang w:val="en-US"/>
        </w:rPr>
        <w:t>:If (strict =true) -&gt; It also check the step def and mapping the missing def . It execute script even the step def is missing . (strict = false)  -&gt; It pass  the execution when  the step def is missing 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20" w:leftChars="0" w:hanging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Tags 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It is used to run the particular feature file and particular scenario.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20" w:leftChars="0" w:hanging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Monochrome: </w:t>
      </w:r>
      <w:r>
        <w:rPr>
          <w:rFonts w:hint="default"/>
          <w:b w:val="0"/>
          <w:bCs w:val="0"/>
          <w:sz w:val="24"/>
          <w:szCs w:val="24"/>
          <w:lang w:val="en-US"/>
        </w:rPr>
        <w:t>It is used to print the console message in human readable language.</w:t>
      </w:r>
    </w:p>
    <w:p>
      <w:pPr>
        <w:numPr>
          <w:ilvl w:val="0"/>
          <w:numId w:val="4"/>
        </w:numPr>
        <w:spacing w:line="360" w:lineRule="auto"/>
        <w:ind w:left="6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Format (plugin)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: It  is used to generate the report file in html, json, xml format.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Where?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Several BDD tools are use for different platform and the programming language are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Cucumber (Java/Ruby)</w:t>
      </w: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JBehave (Jave)</w:t>
      </w: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JBehave Web (Java with selenium integration)</w:t>
      </w: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Concordion (Java)</w:t>
      </w: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Cucumber -JS (Javascript)</w:t>
      </w: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Lettuce(Python)</w:t>
      </w: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Behave(Python)</w:t>
      </w: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SepcFlow(.Net)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ATDD (Acceptance Test-Driven Development)  :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What ?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6"/>
        </w:numPr>
        <w:ind w:left="6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It is extension of TDD .</w:t>
      </w:r>
    </w:p>
    <w:p>
      <w:pPr>
        <w:numPr>
          <w:ilvl w:val="0"/>
          <w:numId w:val="6"/>
        </w:numPr>
        <w:ind w:left="6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It involves collaboration between developers, testers, and business stakeholders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to define and agree upon acceptance criteria before the development process 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begins.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Why ?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80" w:firstLineChars="20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Process :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Collaborate on Acceptance Criteria: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whole team, collaborates to define acceptance criteria for the user stories or features to be developed. These acceptance criteria are based on the expected behavior of the system 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Write Acceptance Tests: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Based on the acceptance criteria, the team writes acceptance tests that verify whether the system meets those criteria. Acceptance tests are usually written in a more natural language.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Automate Acceptance Tests: </w:t>
      </w:r>
    </w:p>
    <w:p>
      <w:pPr>
        <w:numPr>
          <w:ilvl w:val="0"/>
          <w:numId w:val="0"/>
        </w:numPr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It was automated using testing frameworks or tools to facilitate automated testing. Automated acceptance tests serve as living documentation.</w:t>
      </w:r>
    </w:p>
    <w:p>
      <w:pPr>
        <w:numPr>
          <w:ilvl w:val="0"/>
          <w:numId w:val="0"/>
        </w:numPr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Implement Code to Fulfill Tests: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Developer </w:t>
      </w:r>
      <w:r>
        <w:rPr>
          <w:rFonts w:hint="default"/>
          <w:b w:val="0"/>
          <w:bCs w:val="0"/>
          <w:sz w:val="24"/>
          <w:szCs w:val="24"/>
          <w:lang w:val="en-US"/>
        </w:rPr>
        <w:t>then start  writing code to make the acceptance tests pass. The goal is to  satisfy the specified acceptance criteria.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Run Tests Regularly: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automated acceptance tests are executed regularly, ideally after every code change or integration, to ensure that new code additions do not break existing functionality.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JBehave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:  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JBehave is a open source  Java based framework supporting BDD framework.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JBehave Keywords: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8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Narrative</w:t>
      </w:r>
      <w:r>
        <w:rPr>
          <w:rFonts w:hint="default"/>
          <w:b w:val="0"/>
          <w:bCs w:val="0"/>
          <w:sz w:val="24"/>
          <w:szCs w:val="24"/>
          <w:lang w:val="en-US"/>
        </w:rPr>
        <w:t>: The Narrative section is used to provide a high-level description of the user story or feature.</w:t>
      </w:r>
    </w:p>
    <w:p>
      <w:pPr>
        <w:numPr>
          <w:ilvl w:val="0"/>
          <w:numId w:val="8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Scenario - </w:t>
      </w:r>
      <w:r>
        <w:rPr>
          <w:rFonts w:hint="default"/>
          <w:b w:val="0"/>
          <w:bCs w:val="0"/>
          <w:sz w:val="24"/>
          <w:szCs w:val="24"/>
          <w:lang w:val="en-US"/>
        </w:rPr>
        <w:t>Which kind of scenario</w:t>
      </w:r>
    </w:p>
    <w:p>
      <w:pPr>
        <w:numPr>
          <w:ilvl w:val="0"/>
          <w:numId w:val="8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Given </w:t>
      </w:r>
      <w:r>
        <w:rPr>
          <w:rFonts w:hint="default"/>
          <w:b w:val="0"/>
          <w:bCs w:val="0"/>
          <w:sz w:val="24"/>
          <w:szCs w:val="24"/>
          <w:lang w:val="en-US"/>
        </w:rPr>
        <w:t>- What we need to process</w:t>
      </w:r>
    </w:p>
    <w:p>
      <w:pPr>
        <w:numPr>
          <w:ilvl w:val="0"/>
          <w:numId w:val="8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When </w:t>
      </w:r>
      <w:r>
        <w:rPr>
          <w:rFonts w:hint="default"/>
          <w:b w:val="0"/>
          <w:bCs w:val="0"/>
          <w:sz w:val="24"/>
          <w:szCs w:val="24"/>
          <w:lang w:val="en-US"/>
        </w:rPr>
        <w:t>- Actual process</w:t>
      </w:r>
    </w:p>
    <w:p>
      <w:pPr>
        <w:numPr>
          <w:ilvl w:val="0"/>
          <w:numId w:val="8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Then - </w:t>
      </w:r>
      <w:r>
        <w:rPr>
          <w:rFonts w:hint="default"/>
          <w:b w:val="0"/>
          <w:bCs w:val="0"/>
          <w:sz w:val="24"/>
          <w:szCs w:val="24"/>
          <w:lang w:val="en-US"/>
        </w:rPr>
        <w:t>result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JBehave options: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Story Path: The location of the .story files </w:t>
      </w:r>
    </w:p>
    <w:p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Step Pattern: JBehave allows customization of step patterns using regular expressions, so you can match steps with different variations.</w:t>
      </w:r>
    </w:p>
    <w:p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Story Reporters: JBehave supports various types of reporters for generating output reports in different formats, such as HTML, XML, or plain text</w:t>
      </w:r>
    </w:p>
    <w:p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Failure Strategy: Defines how JBehave should handle failures during scenario execution. Options include 'Rethrowing', 'Silent', 'Pending', etc.</w:t>
      </w:r>
    </w:p>
    <w:p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Meta Filters: Allows filtering of scenarios based on metadata. You can use this to run specific scenarios or exclude certain scenarios based on tags or metadata.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JBehave code: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3258820" cy="168465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15939" t="13545" r="13600" b="25289"/>
                    <a:stretch>
                      <a:fillRect/>
                    </a:stretch>
                  </pic:blipFill>
                  <pic:spPr>
                    <a:xfrm>
                      <a:off x="0" y="0"/>
                      <a:ext cx="325882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sz w:val="21"/>
          <w:szCs w:val="21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sz w:val="21"/>
          <w:szCs w:val="21"/>
          <w:lang w:val="en-US"/>
        </w:rPr>
        <w:t>Step class: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3133090" cy="1692275"/>
            <wp:effectExtent l="0" t="0" r="63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15047" t="14994" r="17507" b="19905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F08282"/>
    <w:multiLevelType w:val="singleLevel"/>
    <w:tmpl w:val="B2F08282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D5D1DFDC"/>
    <w:multiLevelType w:val="singleLevel"/>
    <w:tmpl w:val="D5D1DFD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82F2955"/>
    <w:multiLevelType w:val="singleLevel"/>
    <w:tmpl w:val="D82F295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0E22FD0C"/>
    <w:multiLevelType w:val="singleLevel"/>
    <w:tmpl w:val="0E22FD0C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6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4">
    <w:nsid w:val="10AE3F5F"/>
    <w:multiLevelType w:val="singleLevel"/>
    <w:tmpl w:val="10AE3F5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1D8E3D80"/>
    <w:multiLevelType w:val="singleLevel"/>
    <w:tmpl w:val="1D8E3D8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290CDF6A"/>
    <w:multiLevelType w:val="singleLevel"/>
    <w:tmpl w:val="290CDF6A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6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7">
    <w:nsid w:val="2A55ADC7"/>
    <w:multiLevelType w:val="singleLevel"/>
    <w:tmpl w:val="2A55ADC7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6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8">
    <w:nsid w:val="6E81EAF7"/>
    <w:multiLevelType w:val="singleLevel"/>
    <w:tmpl w:val="6E81EAF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A14FF"/>
    <w:rsid w:val="05BC3D51"/>
    <w:rsid w:val="068878C4"/>
    <w:rsid w:val="098A4851"/>
    <w:rsid w:val="124348C0"/>
    <w:rsid w:val="1317135D"/>
    <w:rsid w:val="193C074C"/>
    <w:rsid w:val="25D37721"/>
    <w:rsid w:val="3C4D54B3"/>
    <w:rsid w:val="4690085B"/>
    <w:rsid w:val="480A20D6"/>
    <w:rsid w:val="4F6F7D95"/>
    <w:rsid w:val="535B7FBF"/>
    <w:rsid w:val="64607293"/>
    <w:rsid w:val="6CF375ED"/>
    <w:rsid w:val="71795664"/>
    <w:rsid w:val="7409464A"/>
    <w:rsid w:val="7FEA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2023-07-26T13:40:00Z</dcterms:created>
  <dc:creator>CODOID</dc:creator>
  <cp:lastModifiedBy>CODOID</cp:lastModifiedBy>
  <dcterms:modified xsi:type="dcterms:W3CDTF">2023-08-02T04:46:25Z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212EAF7DD4C74213BCC8346B93384FB9</vt:lpwstr>
  </property>
</Properties>
</file>