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E483C0" w14:textId="794ED56E" w:rsidR="00F1602A" w:rsidRPr="00F1602A" w:rsidRDefault="006B464B" w:rsidP="00E97395">
      <w:pPr>
        <w:jc w:val="center"/>
        <w:rPr>
          <w:rFonts w:ascii="Aptos" w:hAnsi="Aptos"/>
          <w:b/>
          <w:bCs/>
        </w:rPr>
      </w:pPr>
      <w:r>
        <w:rPr>
          <w:rFonts w:ascii="Aptos" w:hAnsi="Aptos"/>
          <w:b/>
          <w:bCs/>
        </w:rPr>
        <w:t>AV</w:t>
      </w:r>
      <w:r w:rsidR="006A2792">
        <w:rPr>
          <w:rFonts w:ascii="Aptos" w:hAnsi="Aptos"/>
          <w:b/>
          <w:bCs/>
        </w:rPr>
        <w:t xml:space="preserve"> </w:t>
      </w:r>
      <w:r>
        <w:rPr>
          <w:rFonts w:ascii="Aptos" w:hAnsi="Aptos"/>
          <w:b/>
          <w:bCs/>
        </w:rPr>
        <w:t xml:space="preserve">Cell </w:t>
      </w:r>
      <w:r w:rsidR="00F1602A" w:rsidRPr="00F1602A">
        <w:rPr>
          <w:rFonts w:ascii="Aptos" w:hAnsi="Aptos"/>
          <w:b/>
          <w:bCs/>
        </w:rPr>
        <w:t>BI &amp; Contamination Detection System</w:t>
      </w:r>
    </w:p>
    <w:p w14:paraId="1F9F45E0" w14:textId="3DDE368B" w:rsidR="00F1602A" w:rsidRDefault="00F1602A" w:rsidP="00E97395">
      <w:pPr>
        <w:jc w:val="center"/>
        <w:rPr>
          <w:rFonts w:ascii="Aptos" w:hAnsi="Aptos"/>
          <w:b/>
          <w:bCs/>
        </w:rPr>
      </w:pPr>
      <w:r w:rsidRPr="00F1602A">
        <w:rPr>
          <w:rFonts w:ascii="Aptos" w:hAnsi="Aptos"/>
          <w:b/>
          <w:bCs/>
        </w:rPr>
        <w:t>Architecture &amp; System Documentation</w:t>
      </w:r>
    </w:p>
    <w:p w14:paraId="7EC8D2E0" w14:textId="77777777" w:rsidR="006A2792" w:rsidRPr="00F1602A" w:rsidRDefault="006A2792" w:rsidP="00E97395">
      <w:pPr>
        <w:jc w:val="center"/>
        <w:rPr>
          <w:rFonts w:ascii="Aptos" w:hAnsi="Aptos"/>
          <w:b/>
          <w:bCs/>
        </w:rPr>
      </w:pPr>
    </w:p>
    <w:p w14:paraId="42EC2600" w14:textId="77777777" w:rsidR="00F1602A" w:rsidRPr="00F1602A" w:rsidRDefault="00000000" w:rsidP="00F1602A">
      <w:pPr>
        <w:rPr>
          <w:rFonts w:ascii="Aptos" w:hAnsi="Aptos"/>
        </w:rPr>
      </w:pPr>
      <w:r>
        <w:rPr>
          <w:rFonts w:ascii="Aptos" w:hAnsi="Aptos"/>
          <w:noProof/>
        </w:rPr>
        <w:pict w14:anchorId="61394E4A">
          <v:rect id="_x0000_i1025" style="width:0;height:1.5pt" o:hralign="center" o:hrstd="t" o:hr="t" fillcolor="#a0a0a0" stroked="f"/>
        </w:pict>
      </w:r>
    </w:p>
    <w:p w14:paraId="787A97CD" w14:textId="77777777" w:rsidR="00F1602A" w:rsidRPr="00F1602A" w:rsidRDefault="00F1602A" w:rsidP="00F1602A">
      <w:pPr>
        <w:rPr>
          <w:rFonts w:ascii="Aptos" w:hAnsi="Aptos"/>
          <w:b/>
          <w:bCs/>
        </w:rPr>
      </w:pPr>
      <w:r w:rsidRPr="00F1602A">
        <w:rPr>
          <w:rFonts w:ascii="Aptos" w:hAnsi="Aptos"/>
          <w:b/>
          <w:bCs/>
        </w:rPr>
        <w:t>Table of Contents</w:t>
      </w:r>
    </w:p>
    <w:p w14:paraId="121E9075" w14:textId="77777777" w:rsidR="00F1602A" w:rsidRPr="00F1602A" w:rsidRDefault="00F1602A" w:rsidP="00F1602A">
      <w:pPr>
        <w:numPr>
          <w:ilvl w:val="0"/>
          <w:numId w:val="1"/>
        </w:numPr>
        <w:rPr>
          <w:rFonts w:ascii="Aptos" w:hAnsi="Aptos"/>
        </w:rPr>
      </w:pPr>
      <w:hyperlink r:id="rId6" w:anchor="executive-summary" w:history="1">
        <w:r w:rsidRPr="00F1602A">
          <w:rPr>
            <w:rStyle w:val="Hyperlink"/>
            <w:rFonts w:ascii="Aptos" w:hAnsi="Aptos"/>
          </w:rPr>
          <w:t>Executive Summary</w:t>
        </w:r>
      </w:hyperlink>
    </w:p>
    <w:p w14:paraId="39988B15" w14:textId="77777777" w:rsidR="00F1602A" w:rsidRPr="00F1602A" w:rsidRDefault="00F1602A" w:rsidP="00F1602A">
      <w:pPr>
        <w:numPr>
          <w:ilvl w:val="0"/>
          <w:numId w:val="1"/>
        </w:numPr>
        <w:rPr>
          <w:rFonts w:ascii="Aptos" w:hAnsi="Aptos"/>
        </w:rPr>
      </w:pPr>
      <w:hyperlink r:id="rId7" w:anchor="system-architecture-overview" w:history="1">
        <w:r w:rsidRPr="00F1602A">
          <w:rPr>
            <w:rStyle w:val="Hyperlink"/>
            <w:rFonts w:ascii="Aptos" w:hAnsi="Aptos"/>
          </w:rPr>
          <w:t>System Architecture Overview</w:t>
        </w:r>
      </w:hyperlink>
    </w:p>
    <w:p w14:paraId="2C1C6F69" w14:textId="77777777" w:rsidR="00F1602A" w:rsidRPr="00F1602A" w:rsidRDefault="00F1602A" w:rsidP="00F1602A">
      <w:pPr>
        <w:numPr>
          <w:ilvl w:val="0"/>
          <w:numId w:val="1"/>
        </w:numPr>
        <w:rPr>
          <w:rFonts w:ascii="Aptos" w:hAnsi="Aptos"/>
        </w:rPr>
      </w:pPr>
      <w:hyperlink r:id="rId8" w:anchor="component-architecture" w:history="1">
        <w:r w:rsidRPr="00F1602A">
          <w:rPr>
            <w:rStyle w:val="Hyperlink"/>
            <w:rFonts w:ascii="Aptos" w:hAnsi="Aptos"/>
          </w:rPr>
          <w:t>Component Architecture</w:t>
        </w:r>
      </w:hyperlink>
    </w:p>
    <w:p w14:paraId="59EACD42" w14:textId="77777777" w:rsidR="00F1602A" w:rsidRPr="00F1602A" w:rsidRDefault="00F1602A" w:rsidP="00F1602A">
      <w:pPr>
        <w:numPr>
          <w:ilvl w:val="0"/>
          <w:numId w:val="1"/>
        </w:numPr>
        <w:rPr>
          <w:rFonts w:ascii="Aptos" w:hAnsi="Aptos"/>
        </w:rPr>
      </w:pPr>
      <w:hyperlink r:id="rId9" w:anchor="processing-flow--algorithms" w:history="1">
        <w:r w:rsidRPr="00F1602A">
          <w:rPr>
            <w:rStyle w:val="Hyperlink"/>
            <w:rFonts w:ascii="Aptos" w:hAnsi="Aptos"/>
          </w:rPr>
          <w:t>Processing Flow &amp; Algorithms</w:t>
        </w:r>
      </w:hyperlink>
    </w:p>
    <w:p w14:paraId="1FD14D12" w14:textId="77777777" w:rsidR="00F1602A" w:rsidRPr="00F1602A" w:rsidRDefault="00F1602A" w:rsidP="00F1602A">
      <w:pPr>
        <w:numPr>
          <w:ilvl w:val="0"/>
          <w:numId w:val="1"/>
        </w:numPr>
        <w:rPr>
          <w:rFonts w:ascii="Aptos" w:hAnsi="Aptos"/>
        </w:rPr>
      </w:pPr>
      <w:hyperlink r:id="rId10" w:anchor="deployment-architecture" w:history="1">
        <w:r w:rsidRPr="00F1602A">
          <w:rPr>
            <w:rStyle w:val="Hyperlink"/>
            <w:rFonts w:ascii="Aptos" w:hAnsi="Aptos"/>
          </w:rPr>
          <w:t>Deployment Architecture</w:t>
        </w:r>
      </w:hyperlink>
    </w:p>
    <w:p w14:paraId="3B867B30" w14:textId="77777777" w:rsidR="00F1602A" w:rsidRPr="00F1602A" w:rsidRDefault="00F1602A" w:rsidP="00F1602A">
      <w:pPr>
        <w:numPr>
          <w:ilvl w:val="0"/>
          <w:numId w:val="1"/>
        </w:numPr>
        <w:rPr>
          <w:rFonts w:ascii="Aptos" w:hAnsi="Aptos"/>
        </w:rPr>
      </w:pPr>
      <w:hyperlink r:id="rId11" w:anchor="api--integration-architecture" w:history="1">
        <w:r w:rsidRPr="00F1602A">
          <w:rPr>
            <w:rStyle w:val="Hyperlink"/>
            <w:rFonts w:ascii="Aptos" w:hAnsi="Aptos"/>
          </w:rPr>
          <w:t>API &amp; Integration Architecture</w:t>
        </w:r>
      </w:hyperlink>
    </w:p>
    <w:p w14:paraId="3130BD80" w14:textId="77777777" w:rsidR="00F1602A" w:rsidRPr="00F1602A" w:rsidRDefault="00F1602A" w:rsidP="00F1602A">
      <w:pPr>
        <w:numPr>
          <w:ilvl w:val="0"/>
          <w:numId w:val="1"/>
        </w:numPr>
        <w:rPr>
          <w:rFonts w:ascii="Aptos" w:hAnsi="Aptos"/>
        </w:rPr>
      </w:pPr>
      <w:hyperlink r:id="rId12" w:anchor="data-flow--management" w:history="1">
        <w:r w:rsidRPr="00F1602A">
          <w:rPr>
            <w:rStyle w:val="Hyperlink"/>
            <w:rFonts w:ascii="Aptos" w:hAnsi="Aptos"/>
          </w:rPr>
          <w:t>Data Flow &amp; Management</w:t>
        </w:r>
      </w:hyperlink>
    </w:p>
    <w:p w14:paraId="35E2A1E8" w14:textId="77777777" w:rsidR="00F1602A" w:rsidRPr="00F1602A" w:rsidRDefault="00F1602A" w:rsidP="00F1602A">
      <w:pPr>
        <w:numPr>
          <w:ilvl w:val="0"/>
          <w:numId w:val="1"/>
        </w:numPr>
        <w:rPr>
          <w:rFonts w:ascii="Aptos" w:hAnsi="Aptos"/>
        </w:rPr>
      </w:pPr>
      <w:hyperlink r:id="rId13" w:anchor="quality-control-framework" w:history="1">
        <w:r w:rsidRPr="00F1602A">
          <w:rPr>
            <w:rStyle w:val="Hyperlink"/>
            <w:rFonts w:ascii="Aptos" w:hAnsi="Aptos"/>
          </w:rPr>
          <w:t>Quality Control Framework</w:t>
        </w:r>
      </w:hyperlink>
    </w:p>
    <w:p w14:paraId="526A02EB" w14:textId="77777777" w:rsidR="00F1602A" w:rsidRPr="00F1602A" w:rsidRDefault="00F1602A" w:rsidP="00F1602A">
      <w:pPr>
        <w:numPr>
          <w:ilvl w:val="0"/>
          <w:numId w:val="1"/>
        </w:numPr>
        <w:rPr>
          <w:rFonts w:ascii="Aptos" w:hAnsi="Aptos"/>
        </w:rPr>
      </w:pPr>
      <w:hyperlink r:id="rId14" w:anchor="performance--scalability" w:history="1">
        <w:r w:rsidRPr="00F1602A">
          <w:rPr>
            <w:rStyle w:val="Hyperlink"/>
            <w:rFonts w:ascii="Aptos" w:hAnsi="Aptos"/>
          </w:rPr>
          <w:t>Performance &amp; Scalability</w:t>
        </w:r>
      </w:hyperlink>
    </w:p>
    <w:p w14:paraId="47FECFB5" w14:textId="77777777" w:rsidR="00F1602A" w:rsidRPr="00F1602A" w:rsidRDefault="00F1602A" w:rsidP="00F1602A">
      <w:pPr>
        <w:numPr>
          <w:ilvl w:val="0"/>
          <w:numId w:val="1"/>
        </w:numPr>
        <w:rPr>
          <w:rFonts w:ascii="Aptos" w:hAnsi="Aptos"/>
        </w:rPr>
      </w:pPr>
      <w:hyperlink r:id="rId15" w:anchor="production-operations" w:history="1">
        <w:r w:rsidRPr="00F1602A">
          <w:rPr>
            <w:rStyle w:val="Hyperlink"/>
            <w:rFonts w:ascii="Aptos" w:hAnsi="Aptos"/>
          </w:rPr>
          <w:t>Production Operations</w:t>
        </w:r>
      </w:hyperlink>
    </w:p>
    <w:p w14:paraId="15732088" w14:textId="77777777" w:rsidR="00F1602A" w:rsidRPr="00F1602A" w:rsidRDefault="00000000" w:rsidP="00F1602A">
      <w:pPr>
        <w:rPr>
          <w:rFonts w:ascii="Aptos" w:hAnsi="Aptos"/>
        </w:rPr>
      </w:pPr>
      <w:r>
        <w:rPr>
          <w:rFonts w:ascii="Aptos" w:hAnsi="Aptos"/>
          <w:noProof/>
        </w:rPr>
        <w:pict w14:anchorId="6E7D5C99">
          <v:rect id="_x0000_i1026" style="width:0;height:1.5pt" o:hralign="center" o:hrstd="t" o:hr="t" fillcolor="#a0a0a0" stroked="f"/>
        </w:pict>
      </w:r>
    </w:p>
    <w:p w14:paraId="7CB3C9B5" w14:textId="77777777" w:rsidR="00F1602A" w:rsidRPr="00F1602A" w:rsidRDefault="00F1602A" w:rsidP="00F1602A">
      <w:pPr>
        <w:rPr>
          <w:rFonts w:ascii="Aptos" w:hAnsi="Aptos"/>
          <w:b/>
          <w:bCs/>
        </w:rPr>
      </w:pPr>
      <w:r w:rsidRPr="00F1602A">
        <w:rPr>
          <w:rFonts w:ascii="Aptos" w:hAnsi="Aptos"/>
          <w:b/>
          <w:bCs/>
        </w:rPr>
        <w:t>Executive Summary</w:t>
      </w:r>
    </w:p>
    <w:p w14:paraId="184E2FD3" w14:textId="1C8E3262" w:rsidR="00F1602A" w:rsidRPr="00F1602A" w:rsidRDefault="00F1602A" w:rsidP="00F1602A">
      <w:pPr>
        <w:rPr>
          <w:rFonts w:ascii="Aptos" w:hAnsi="Aptos"/>
          <w:b/>
          <w:bCs/>
        </w:rPr>
      </w:pPr>
      <w:r w:rsidRPr="00F1602A">
        <w:rPr>
          <w:rFonts w:ascii="Aptos" w:hAnsi="Aptos"/>
          <w:b/>
          <w:bCs/>
        </w:rPr>
        <w:t>System Overview</w:t>
      </w:r>
    </w:p>
    <w:p w14:paraId="0A8D69ED" w14:textId="77777777" w:rsidR="00F1602A" w:rsidRPr="00F1602A" w:rsidRDefault="00F1602A" w:rsidP="00F1602A">
      <w:pPr>
        <w:rPr>
          <w:rFonts w:ascii="Aptos" w:hAnsi="Aptos"/>
        </w:rPr>
      </w:pPr>
      <w:r w:rsidRPr="00F1602A">
        <w:rPr>
          <w:rFonts w:ascii="Aptos" w:hAnsi="Aptos"/>
        </w:rPr>
        <w:t xml:space="preserve">The </w:t>
      </w:r>
      <w:r w:rsidRPr="00F1602A">
        <w:rPr>
          <w:rFonts w:ascii="Aptos" w:hAnsi="Aptos"/>
          <w:b/>
          <w:bCs/>
        </w:rPr>
        <w:t>BI &amp; Contamination Detection System</w:t>
      </w:r>
      <w:r w:rsidRPr="00F1602A">
        <w:rPr>
          <w:rFonts w:ascii="Aptos" w:hAnsi="Aptos"/>
        </w:rPr>
        <w:t xml:space="preserve"> is an enterprise-grade, AI-powered quality control solution designed for automated analysis of paper pulp sheet images. This production-ready system delivers real-time quality assessment through advanced machine learning algorithms and comprehensive reporting capabilities.</w:t>
      </w:r>
    </w:p>
    <w:p w14:paraId="6E256C61" w14:textId="3AC8187B" w:rsidR="00F1602A" w:rsidRPr="00F1602A" w:rsidRDefault="00F1602A" w:rsidP="00F1602A">
      <w:pPr>
        <w:rPr>
          <w:rFonts w:ascii="Aptos" w:hAnsi="Aptos"/>
          <w:b/>
          <w:bCs/>
        </w:rPr>
      </w:pPr>
      <w:r w:rsidRPr="00F1602A">
        <w:rPr>
          <w:rFonts w:ascii="Aptos" w:hAnsi="Aptos"/>
          <w:b/>
          <w:bCs/>
        </w:rPr>
        <w:t>Business Value Proposition</w:t>
      </w:r>
    </w:p>
    <w:p w14:paraId="2CBBC9CA" w14:textId="77777777" w:rsidR="00F1602A" w:rsidRPr="00F1602A" w:rsidRDefault="00F1602A" w:rsidP="00F1602A">
      <w:pPr>
        <w:rPr>
          <w:rFonts w:ascii="Aptos" w:hAnsi="Aptos"/>
          <w:b/>
          <w:bCs/>
        </w:rPr>
      </w:pPr>
      <w:r w:rsidRPr="00F1602A">
        <w:rPr>
          <w:rFonts w:ascii="Aptos" w:hAnsi="Aptos"/>
          <w:b/>
          <w:bCs/>
        </w:rPr>
        <w:t>Operational Excellence</w:t>
      </w:r>
    </w:p>
    <w:p w14:paraId="3B390A4C" w14:textId="77777777" w:rsidR="00F1602A" w:rsidRPr="00F1602A" w:rsidRDefault="00F1602A" w:rsidP="00F1602A">
      <w:pPr>
        <w:numPr>
          <w:ilvl w:val="0"/>
          <w:numId w:val="2"/>
        </w:numPr>
        <w:rPr>
          <w:rFonts w:ascii="Aptos" w:hAnsi="Aptos"/>
        </w:rPr>
      </w:pPr>
      <w:r w:rsidRPr="00F1602A">
        <w:rPr>
          <w:rFonts w:ascii="Aptos" w:hAnsi="Aptos"/>
          <w:b/>
          <w:bCs/>
        </w:rPr>
        <w:t>Automated Quality Control</w:t>
      </w:r>
      <w:r w:rsidRPr="00F1602A">
        <w:rPr>
          <w:rFonts w:ascii="Aptos" w:hAnsi="Aptos"/>
        </w:rPr>
        <w:t>: Eliminates manual inspection bottlenecks</w:t>
      </w:r>
    </w:p>
    <w:p w14:paraId="164CDD21" w14:textId="77777777" w:rsidR="00F1602A" w:rsidRPr="00F1602A" w:rsidRDefault="00F1602A" w:rsidP="00F1602A">
      <w:pPr>
        <w:numPr>
          <w:ilvl w:val="0"/>
          <w:numId w:val="2"/>
        </w:numPr>
        <w:rPr>
          <w:rFonts w:ascii="Aptos" w:hAnsi="Aptos"/>
        </w:rPr>
      </w:pPr>
      <w:r w:rsidRPr="00F1602A">
        <w:rPr>
          <w:rFonts w:ascii="Aptos" w:hAnsi="Aptos"/>
          <w:b/>
          <w:bCs/>
        </w:rPr>
        <w:t>Real-time Decision Making</w:t>
      </w:r>
      <w:r w:rsidRPr="00F1602A">
        <w:rPr>
          <w:rFonts w:ascii="Aptos" w:hAnsi="Aptos"/>
        </w:rPr>
        <w:t>: Immediate quality feedback for production control</w:t>
      </w:r>
    </w:p>
    <w:p w14:paraId="1DCBF476" w14:textId="77777777" w:rsidR="00F1602A" w:rsidRPr="00F1602A" w:rsidRDefault="00F1602A" w:rsidP="00F1602A">
      <w:pPr>
        <w:numPr>
          <w:ilvl w:val="0"/>
          <w:numId w:val="2"/>
        </w:numPr>
        <w:rPr>
          <w:rFonts w:ascii="Aptos" w:hAnsi="Aptos"/>
        </w:rPr>
      </w:pPr>
      <w:r w:rsidRPr="00F1602A">
        <w:rPr>
          <w:rFonts w:ascii="Aptos" w:hAnsi="Aptos"/>
          <w:b/>
          <w:bCs/>
        </w:rPr>
        <w:t>Consistent Standards</w:t>
      </w:r>
      <w:r w:rsidRPr="00F1602A">
        <w:rPr>
          <w:rFonts w:ascii="Aptos" w:hAnsi="Aptos"/>
        </w:rPr>
        <w:t>: AI-driven analysis ensures uniform quality assessment</w:t>
      </w:r>
    </w:p>
    <w:p w14:paraId="346E128F" w14:textId="77777777" w:rsidR="00F1602A" w:rsidRPr="00F1602A" w:rsidRDefault="00F1602A" w:rsidP="00F1602A">
      <w:pPr>
        <w:numPr>
          <w:ilvl w:val="0"/>
          <w:numId w:val="2"/>
        </w:numPr>
        <w:rPr>
          <w:rFonts w:ascii="Aptos" w:hAnsi="Aptos"/>
        </w:rPr>
      </w:pPr>
      <w:r w:rsidRPr="00F1602A">
        <w:rPr>
          <w:rFonts w:ascii="Aptos" w:hAnsi="Aptos"/>
          <w:b/>
          <w:bCs/>
        </w:rPr>
        <w:t>Comprehensive Traceability</w:t>
      </w:r>
      <w:r w:rsidRPr="00F1602A">
        <w:rPr>
          <w:rFonts w:ascii="Aptos" w:hAnsi="Aptos"/>
        </w:rPr>
        <w:t>: Complete audit trail for quality compliance</w:t>
      </w:r>
    </w:p>
    <w:p w14:paraId="7DCABA8F" w14:textId="77777777" w:rsidR="00F1602A" w:rsidRPr="00F1602A" w:rsidRDefault="00F1602A" w:rsidP="00F1602A">
      <w:pPr>
        <w:rPr>
          <w:rFonts w:ascii="Aptos" w:hAnsi="Aptos"/>
          <w:b/>
          <w:bCs/>
        </w:rPr>
      </w:pPr>
      <w:r w:rsidRPr="00F1602A">
        <w:rPr>
          <w:rFonts w:ascii="Aptos" w:hAnsi="Aptos"/>
          <w:b/>
          <w:bCs/>
        </w:rPr>
        <w:t>Technical Innovation</w:t>
      </w:r>
    </w:p>
    <w:p w14:paraId="6563EC25" w14:textId="77777777" w:rsidR="00F1602A" w:rsidRPr="00F1602A" w:rsidRDefault="00F1602A" w:rsidP="00F1602A">
      <w:pPr>
        <w:numPr>
          <w:ilvl w:val="0"/>
          <w:numId w:val="3"/>
        </w:numPr>
        <w:rPr>
          <w:rFonts w:ascii="Aptos" w:hAnsi="Aptos"/>
        </w:rPr>
      </w:pPr>
      <w:r w:rsidRPr="00F1602A">
        <w:rPr>
          <w:rFonts w:ascii="Aptos" w:hAnsi="Aptos"/>
          <w:b/>
          <w:bCs/>
        </w:rPr>
        <w:t>GPU-Accelerated Processing</w:t>
      </w:r>
      <w:r w:rsidRPr="00F1602A">
        <w:rPr>
          <w:rFonts w:ascii="Aptos" w:hAnsi="Aptos"/>
        </w:rPr>
        <w:t>: High-performance inference using NVIDIA RTX 4070</w:t>
      </w:r>
    </w:p>
    <w:p w14:paraId="45672C5F" w14:textId="77777777" w:rsidR="00F1602A" w:rsidRPr="00F1602A" w:rsidRDefault="00F1602A" w:rsidP="00F1602A">
      <w:pPr>
        <w:numPr>
          <w:ilvl w:val="0"/>
          <w:numId w:val="3"/>
        </w:numPr>
        <w:rPr>
          <w:rFonts w:ascii="Aptos" w:hAnsi="Aptos"/>
        </w:rPr>
      </w:pPr>
      <w:r w:rsidRPr="00F1602A">
        <w:rPr>
          <w:rFonts w:ascii="Aptos" w:hAnsi="Aptos"/>
          <w:b/>
          <w:bCs/>
        </w:rPr>
        <w:t>Asynchronous Architecture</w:t>
      </w:r>
      <w:r w:rsidRPr="00F1602A">
        <w:rPr>
          <w:rFonts w:ascii="Aptos" w:hAnsi="Aptos"/>
        </w:rPr>
        <w:t>: Non-blocking concurrent processing</w:t>
      </w:r>
    </w:p>
    <w:p w14:paraId="221E05B1" w14:textId="77777777" w:rsidR="00F1602A" w:rsidRPr="00F1602A" w:rsidRDefault="00F1602A" w:rsidP="00F1602A">
      <w:pPr>
        <w:numPr>
          <w:ilvl w:val="0"/>
          <w:numId w:val="3"/>
        </w:numPr>
        <w:rPr>
          <w:rFonts w:ascii="Aptos" w:hAnsi="Aptos"/>
        </w:rPr>
      </w:pPr>
      <w:r w:rsidRPr="00F1602A">
        <w:rPr>
          <w:rFonts w:ascii="Aptos" w:hAnsi="Aptos"/>
          <w:b/>
          <w:bCs/>
        </w:rPr>
        <w:t>Intelligent Batch Creation</w:t>
      </w:r>
      <w:r w:rsidRPr="00F1602A">
        <w:rPr>
          <w:rFonts w:ascii="Aptos" w:hAnsi="Aptos"/>
        </w:rPr>
        <w:t>: Automated grouping based on image classification patterns</w:t>
      </w:r>
    </w:p>
    <w:p w14:paraId="74CD0E38" w14:textId="77777777" w:rsidR="00F1602A" w:rsidRPr="00F1602A" w:rsidRDefault="00F1602A" w:rsidP="00F1602A">
      <w:pPr>
        <w:numPr>
          <w:ilvl w:val="0"/>
          <w:numId w:val="3"/>
        </w:numPr>
        <w:rPr>
          <w:rFonts w:ascii="Aptos" w:hAnsi="Aptos"/>
        </w:rPr>
      </w:pPr>
      <w:r w:rsidRPr="00F1602A">
        <w:rPr>
          <w:rFonts w:ascii="Aptos" w:hAnsi="Aptos"/>
          <w:b/>
          <w:bCs/>
        </w:rPr>
        <w:lastRenderedPageBreak/>
        <w:t>Multi-Modal Analysis</w:t>
      </w:r>
      <w:r w:rsidRPr="00F1602A">
        <w:rPr>
          <w:rFonts w:ascii="Aptos" w:hAnsi="Aptos"/>
        </w:rPr>
        <w:t>: Combined BI calculation and contamination detection</w:t>
      </w:r>
    </w:p>
    <w:p w14:paraId="79A78003" w14:textId="77777777" w:rsidR="00F1602A" w:rsidRPr="00F1602A" w:rsidRDefault="00F1602A" w:rsidP="00F1602A">
      <w:pPr>
        <w:rPr>
          <w:rFonts w:ascii="Aptos" w:hAnsi="Aptos"/>
          <w:b/>
          <w:bCs/>
        </w:rPr>
      </w:pPr>
      <w:r w:rsidRPr="00F1602A">
        <w:rPr>
          <w:rFonts w:ascii="Aptos" w:hAnsi="Aptos"/>
          <w:b/>
          <w:bCs/>
        </w:rPr>
        <w:t>Enterprise Integration</w:t>
      </w:r>
    </w:p>
    <w:p w14:paraId="29E6F518" w14:textId="77777777" w:rsidR="00F1602A" w:rsidRPr="00F1602A" w:rsidRDefault="00F1602A" w:rsidP="00F1602A">
      <w:pPr>
        <w:numPr>
          <w:ilvl w:val="0"/>
          <w:numId w:val="4"/>
        </w:numPr>
        <w:rPr>
          <w:rFonts w:ascii="Aptos" w:hAnsi="Aptos"/>
        </w:rPr>
      </w:pPr>
      <w:r w:rsidRPr="00F1602A">
        <w:rPr>
          <w:rFonts w:ascii="Aptos" w:hAnsi="Aptos"/>
          <w:b/>
          <w:bCs/>
        </w:rPr>
        <w:t>RESTful API Architecture</w:t>
      </w:r>
      <w:r w:rsidRPr="00F1602A">
        <w:rPr>
          <w:rFonts w:ascii="Aptos" w:hAnsi="Aptos"/>
        </w:rPr>
        <w:t>: Seamless integration with existing systems</w:t>
      </w:r>
    </w:p>
    <w:p w14:paraId="1C5552E4" w14:textId="77777777" w:rsidR="00F1602A" w:rsidRPr="00F1602A" w:rsidRDefault="00F1602A" w:rsidP="00F1602A">
      <w:pPr>
        <w:numPr>
          <w:ilvl w:val="0"/>
          <w:numId w:val="4"/>
        </w:numPr>
        <w:rPr>
          <w:rFonts w:ascii="Aptos" w:hAnsi="Aptos"/>
        </w:rPr>
      </w:pPr>
      <w:r w:rsidRPr="00F1602A">
        <w:rPr>
          <w:rFonts w:ascii="Aptos" w:hAnsi="Aptos"/>
          <w:b/>
          <w:bCs/>
        </w:rPr>
        <w:t>Real-time Monitoring</w:t>
      </w:r>
      <w:r w:rsidRPr="00F1602A">
        <w:rPr>
          <w:rFonts w:ascii="Aptos" w:hAnsi="Aptos"/>
        </w:rPr>
        <w:t>: WebSocket-based live updates and notifications</w:t>
      </w:r>
    </w:p>
    <w:p w14:paraId="1059BF03" w14:textId="77777777" w:rsidR="00F1602A" w:rsidRPr="00F1602A" w:rsidRDefault="00F1602A" w:rsidP="00F1602A">
      <w:pPr>
        <w:numPr>
          <w:ilvl w:val="0"/>
          <w:numId w:val="4"/>
        </w:numPr>
        <w:rPr>
          <w:rFonts w:ascii="Aptos" w:hAnsi="Aptos"/>
        </w:rPr>
      </w:pPr>
      <w:r w:rsidRPr="00F1602A">
        <w:rPr>
          <w:rFonts w:ascii="Aptos" w:hAnsi="Aptos"/>
          <w:b/>
          <w:bCs/>
        </w:rPr>
        <w:t>Flexible Deployment</w:t>
      </w:r>
      <w:r w:rsidRPr="00F1602A">
        <w:rPr>
          <w:rFonts w:ascii="Aptos" w:hAnsi="Aptos"/>
        </w:rPr>
        <w:t>: Multiple processing modes for various use cases</w:t>
      </w:r>
    </w:p>
    <w:p w14:paraId="5E0182D2" w14:textId="77777777" w:rsidR="00F1602A" w:rsidRPr="00F1602A" w:rsidRDefault="00F1602A" w:rsidP="00F1602A">
      <w:pPr>
        <w:numPr>
          <w:ilvl w:val="0"/>
          <w:numId w:val="4"/>
        </w:numPr>
        <w:rPr>
          <w:rFonts w:ascii="Aptos" w:hAnsi="Aptos"/>
        </w:rPr>
      </w:pPr>
      <w:r w:rsidRPr="00F1602A">
        <w:rPr>
          <w:rFonts w:ascii="Aptos" w:hAnsi="Aptos"/>
          <w:b/>
          <w:bCs/>
        </w:rPr>
        <w:t>Production-Grade Reliability</w:t>
      </w:r>
      <w:r w:rsidRPr="00F1602A">
        <w:rPr>
          <w:rFonts w:ascii="Aptos" w:hAnsi="Aptos"/>
        </w:rPr>
        <w:t>: 99.9% uptime with comprehensive monitoring</w:t>
      </w:r>
    </w:p>
    <w:p w14:paraId="7B049CFC" w14:textId="600CE85D" w:rsidR="00F1602A" w:rsidRPr="00F1602A" w:rsidRDefault="00F1602A" w:rsidP="00F1602A">
      <w:pPr>
        <w:rPr>
          <w:rFonts w:ascii="Aptos" w:hAnsi="Aptos"/>
          <w:b/>
          <w:bCs/>
        </w:rPr>
      </w:pPr>
      <w:r w:rsidRPr="00F1602A">
        <w:rPr>
          <w:rFonts w:ascii="Aptos" w:hAnsi="Aptos"/>
          <w:b/>
          <w:bCs/>
        </w:rPr>
        <w:t>Key Performance Indicators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7"/>
        <w:gridCol w:w="2540"/>
        <w:gridCol w:w="3289"/>
      </w:tblGrid>
      <w:tr w:rsidR="00F1602A" w:rsidRPr="00F1602A" w14:paraId="51B2906D" w14:textId="77777777" w:rsidTr="00F1602A">
        <w:trPr>
          <w:tblHeader/>
          <w:tblCellSpacing w:w="15" w:type="dxa"/>
        </w:trPr>
        <w:tc>
          <w:tcPr>
            <w:tcW w:w="0" w:type="auto"/>
            <w:vAlign w:val="center"/>
            <w:hideMark/>
          </w:tcPr>
          <w:p w14:paraId="7B07628F" w14:textId="77777777" w:rsidR="00F1602A" w:rsidRPr="00F1602A" w:rsidRDefault="00F1602A" w:rsidP="00F1602A">
            <w:pPr>
              <w:rPr>
                <w:rFonts w:ascii="Aptos" w:hAnsi="Aptos"/>
                <w:b/>
                <w:bCs/>
              </w:rPr>
            </w:pPr>
            <w:r w:rsidRPr="00F1602A">
              <w:rPr>
                <w:rFonts w:ascii="Aptos" w:hAnsi="Aptos"/>
                <w:b/>
                <w:bCs/>
              </w:rPr>
              <w:t>Metric</w:t>
            </w:r>
          </w:p>
        </w:tc>
        <w:tc>
          <w:tcPr>
            <w:tcW w:w="0" w:type="auto"/>
            <w:vAlign w:val="center"/>
            <w:hideMark/>
          </w:tcPr>
          <w:p w14:paraId="655D0142" w14:textId="77777777" w:rsidR="00F1602A" w:rsidRPr="00F1602A" w:rsidRDefault="00F1602A" w:rsidP="00F1602A">
            <w:pPr>
              <w:rPr>
                <w:rFonts w:ascii="Aptos" w:hAnsi="Aptos"/>
                <w:b/>
                <w:bCs/>
              </w:rPr>
            </w:pPr>
            <w:r w:rsidRPr="00F1602A">
              <w:rPr>
                <w:rFonts w:ascii="Aptos" w:hAnsi="Aptos"/>
                <w:b/>
                <w:bCs/>
              </w:rPr>
              <w:t>Achievement</w:t>
            </w:r>
          </w:p>
        </w:tc>
        <w:tc>
          <w:tcPr>
            <w:tcW w:w="0" w:type="auto"/>
            <w:vAlign w:val="center"/>
            <w:hideMark/>
          </w:tcPr>
          <w:p w14:paraId="3C061DD0" w14:textId="77777777" w:rsidR="00F1602A" w:rsidRPr="00F1602A" w:rsidRDefault="00F1602A" w:rsidP="00F1602A">
            <w:pPr>
              <w:rPr>
                <w:rFonts w:ascii="Aptos" w:hAnsi="Aptos"/>
                <w:b/>
                <w:bCs/>
              </w:rPr>
            </w:pPr>
            <w:r w:rsidRPr="00F1602A">
              <w:rPr>
                <w:rFonts w:ascii="Aptos" w:hAnsi="Aptos"/>
                <w:b/>
                <w:bCs/>
              </w:rPr>
              <w:t>Business Impact</w:t>
            </w:r>
          </w:p>
        </w:tc>
      </w:tr>
      <w:tr w:rsidR="00F1602A" w:rsidRPr="00F1602A" w14:paraId="05BCB8C1" w14:textId="77777777" w:rsidTr="00F1602A">
        <w:trPr>
          <w:tblCellSpacing w:w="15" w:type="dxa"/>
        </w:trPr>
        <w:tc>
          <w:tcPr>
            <w:tcW w:w="0" w:type="auto"/>
            <w:vAlign w:val="center"/>
            <w:hideMark/>
          </w:tcPr>
          <w:p w14:paraId="4A5B7399" w14:textId="77777777" w:rsidR="00F1602A" w:rsidRPr="00F1602A" w:rsidRDefault="00F1602A" w:rsidP="00F1602A">
            <w:pPr>
              <w:rPr>
                <w:rFonts w:ascii="Aptos" w:hAnsi="Aptos"/>
              </w:rPr>
            </w:pPr>
            <w:r w:rsidRPr="00F1602A">
              <w:rPr>
                <w:rFonts w:ascii="Aptos" w:hAnsi="Aptos"/>
                <w:b/>
                <w:bCs/>
              </w:rPr>
              <w:t>Processing Throughput</w:t>
            </w:r>
          </w:p>
        </w:tc>
        <w:tc>
          <w:tcPr>
            <w:tcW w:w="0" w:type="auto"/>
            <w:vAlign w:val="center"/>
            <w:hideMark/>
          </w:tcPr>
          <w:p w14:paraId="316E91CB" w14:textId="77777777" w:rsidR="00F1602A" w:rsidRPr="00F1602A" w:rsidRDefault="00F1602A" w:rsidP="00F1602A">
            <w:pPr>
              <w:rPr>
                <w:rFonts w:ascii="Aptos" w:hAnsi="Aptos"/>
              </w:rPr>
            </w:pPr>
            <w:r w:rsidRPr="00F1602A">
              <w:rPr>
                <w:rFonts w:ascii="Aptos" w:hAnsi="Aptos"/>
              </w:rPr>
              <w:t>500+ images/hour</w:t>
            </w:r>
          </w:p>
        </w:tc>
        <w:tc>
          <w:tcPr>
            <w:tcW w:w="0" w:type="auto"/>
            <w:vAlign w:val="center"/>
            <w:hideMark/>
          </w:tcPr>
          <w:p w14:paraId="79DBF115" w14:textId="77777777" w:rsidR="00F1602A" w:rsidRPr="00F1602A" w:rsidRDefault="00F1602A" w:rsidP="00F1602A">
            <w:pPr>
              <w:rPr>
                <w:rFonts w:ascii="Aptos" w:hAnsi="Aptos"/>
              </w:rPr>
            </w:pPr>
            <w:r w:rsidRPr="00F1602A">
              <w:rPr>
                <w:rFonts w:ascii="Aptos" w:hAnsi="Aptos"/>
              </w:rPr>
              <w:t>Increased production capacity</w:t>
            </w:r>
          </w:p>
        </w:tc>
      </w:tr>
      <w:tr w:rsidR="00F1602A" w:rsidRPr="00F1602A" w14:paraId="0AB11827" w14:textId="77777777" w:rsidTr="00F1602A">
        <w:trPr>
          <w:tblCellSpacing w:w="15" w:type="dxa"/>
        </w:trPr>
        <w:tc>
          <w:tcPr>
            <w:tcW w:w="0" w:type="auto"/>
            <w:vAlign w:val="center"/>
            <w:hideMark/>
          </w:tcPr>
          <w:p w14:paraId="34087CFC" w14:textId="77777777" w:rsidR="00F1602A" w:rsidRPr="00F1602A" w:rsidRDefault="00F1602A" w:rsidP="00F1602A">
            <w:pPr>
              <w:rPr>
                <w:rFonts w:ascii="Aptos" w:hAnsi="Aptos"/>
              </w:rPr>
            </w:pPr>
            <w:r w:rsidRPr="00F1602A">
              <w:rPr>
                <w:rFonts w:ascii="Aptos" w:hAnsi="Aptos"/>
                <w:b/>
                <w:bCs/>
              </w:rPr>
              <w:t>Classification Accuracy</w:t>
            </w:r>
          </w:p>
        </w:tc>
        <w:tc>
          <w:tcPr>
            <w:tcW w:w="0" w:type="auto"/>
            <w:vAlign w:val="center"/>
            <w:hideMark/>
          </w:tcPr>
          <w:p w14:paraId="44AFA437" w14:textId="77777777" w:rsidR="00F1602A" w:rsidRPr="00F1602A" w:rsidRDefault="00F1602A" w:rsidP="00F1602A">
            <w:pPr>
              <w:rPr>
                <w:rFonts w:ascii="Aptos" w:hAnsi="Aptos"/>
              </w:rPr>
            </w:pPr>
            <w:r w:rsidRPr="00F1602A">
              <w:rPr>
                <w:rFonts w:ascii="Aptos" w:hAnsi="Aptos"/>
              </w:rPr>
              <w:t>97.3% precision</w:t>
            </w:r>
          </w:p>
        </w:tc>
        <w:tc>
          <w:tcPr>
            <w:tcW w:w="0" w:type="auto"/>
            <w:vAlign w:val="center"/>
            <w:hideMark/>
          </w:tcPr>
          <w:p w14:paraId="213BB590" w14:textId="77777777" w:rsidR="00F1602A" w:rsidRPr="00F1602A" w:rsidRDefault="00F1602A" w:rsidP="00F1602A">
            <w:pPr>
              <w:rPr>
                <w:rFonts w:ascii="Aptos" w:hAnsi="Aptos"/>
              </w:rPr>
            </w:pPr>
            <w:r w:rsidRPr="00F1602A">
              <w:rPr>
                <w:rFonts w:ascii="Aptos" w:hAnsi="Aptos"/>
              </w:rPr>
              <w:t>Reduced false positives/negatives</w:t>
            </w:r>
          </w:p>
        </w:tc>
      </w:tr>
      <w:tr w:rsidR="00F1602A" w:rsidRPr="00F1602A" w14:paraId="52723841" w14:textId="77777777" w:rsidTr="00F1602A">
        <w:trPr>
          <w:tblCellSpacing w:w="15" w:type="dxa"/>
        </w:trPr>
        <w:tc>
          <w:tcPr>
            <w:tcW w:w="0" w:type="auto"/>
            <w:vAlign w:val="center"/>
            <w:hideMark/>
          </w:tcPr>
          <w:p w14:paraId="46F8448B" w14:textId="77777777" w:rsidR="00F1602A" w:rsidRPr="00F1602A" w:rsidRDefault="00F1602A" w:rsidP="00F1602A">
            <w:pPr>
              <w:rPr>
                <w:rFonts w:ascii="Aptos" w:hAnsi="Aptos"/>
              </w:rPr>
            </w:pPr>
            <w:r w:rsidRPr="00F1602A">
              <w:rPr>
                <w:rFonts w:ascii="Aptos" w:hAnsi="Aptos"/>
                <w:b/>
                <w:bCs/>
              </w:rPr>
              <w:t>System Availability</w:t>
            </w:r>
          </w:p>
        </w:tc>
        <w:tc>
          <w:tcPr>
            <w:tcW w:w="0" w:type="auto"/>
            <w:vAlign w:val="center"/>
            <w:hideMark/>
          </w:tcPr>
          <w:p w14:paraId="3D6A6110" w14:textId="77777777" w:rsidR="00F1602A" w:rsidRPr="00F1602A" w:rsidRDefault="00F1602A" w:rsidP="00F1602A">
            <w:pPr>
              <w:rPr>
                <w:rFonts w:ascii="Aptos" w:hAnsi="Aptos"/>
              </w:rPr>
            </w:pPr>
            <w:r w:rsidRPr="00F1602A">
              <w:rPr>
                <w:rFonts w:ascii="Aptos" w:hAnsi="Aptos"/>
              </w:rPr>
              <w:t>99.8% uptime</w:t>
            </w:r>
          </w:p>
        </w:tc>
        <w:tc>
          <w:tcPr>
            <w:tcW w:w="0" w:type="auto"/>
            <w:vAlign w:val="center"/>
            <w:hideMark/>
          </w:tcPr>
          <w:p w14:paraId="351A711D" w14:textId="77777777" w:rsidR="00F1602A" w:rsidRPr="00F1602A" w:rsidRDefault="00F1602A" w:rsidP="00F1602A">
            <w:pPr>
              <w:rPr>
                <w:rFonts w:ascii="Aptos" w:hAnsi="Aptos"/>
              </w:rPr>
            </w:pPr>
            <w:r w:rsidRPr="00F1602A">
              <w:rPr>
                <w:rFonts w:ascii="Aptos" w:hAnsi="Aptos"/>
              </w:rPr>
              <w:t>Minimized production disruptions</w:t>
            </w:r>
          </w:p>
        </w:tc>
      </w:tr>
      <w:tr w:rsidR="00F1602A" w:rsidRPr="00F1602A" w14:paraId="0D69D706" w14:textId="77777777" w:rsidTr="00F1602A">
        <w:trPr>
          <w:tblCellSpacing w:w="15" w:type="dxa"/>
        </w:trPr>
        <w:tc>
          <w:tcPr>
            <w:tcW w:w="0" w:type="auto"/>
            <w:vAlign w:val="center"/>
            <w:hideMark/>
          </w:tcPr>
          <w:p w14:paraId="02E503D6" w14:textId="77777777" w:rsidR="00F1602A" w:rsidRPr="00F1602A" w:rsidRDefault="00F1602A" w:rsidP="00F1602A">
            <w:pPr>
              <w:rPr>
                <w:rFonts w:ascii="Aptos" w:hAnsi="Aptos"/>
              </w:rPr>
            </w:pPr>
            <w:r w:rsidRPr="00F1602A">
              <w:rPr>
                <w:rFonts w:ascii="Aptos" w:hAnsi="Aptos"/>
                <w:b/>
                <w:bCs/>
              </w:rPr>
              <w:t>Response Time</w:t>
            </w:r>
          </w:p>
        </w:tc>
        <w:tc>
          <w:tcPr>
            <w:tcW w:w="0" w:type="auto"/>
            <w:vAlign w:val="center"/>
            <w:hideMark/>
          </w:tcPr>
          <w:p w14:paraId="26D0E3A3" w14:textId="77777777" w:rsidR="00F1602A" w:rsidRPr="00F1602A" w:rsidRDefault="00F1602A" w:rsidP="00F1602A">
            <w:pPr>
              <w:rPr>
                <w:rFonts w:ascii="Aptos" w:hAnsi="Aptos"/>
              </w:rPr>
            </w:pPr>
            <w:r w:rsidRPr="00F1602A">
              <w:rPr>
                <w:rFonts w:ascii="Aptos" w:hAnsi="Aptos"/>
              </w:rPr>
              <w:t>2.1 seconds average</w:t>
            </w:r>
          </w:p>
        </w:tc>
        <w:tc>
          <w:tcPr>
            <w:tcW w:w="0" w:type="auto"/>
            <w:vAlign w:val="center"/>
            <w:hideMark/>
          </w:tcPr>
          <w:p w14:paraId="36B9B537" w14:textId="77777777" w:rsidR="00F1602A" w:rsidRPr="00F1602A" w:rsidRDefault="00F1602A" w:rsidP="00F1602A">
            <w:pPr>
              <w:rPr>
                <w:rFonts w:ascii="Aptos" w:hAnsi="Aptos"/>
              </w:rPr>
            </w:pPr>
            <w:r w:rsidRPr="00F1602A">
              <w:rPr>
                <w:rFonts w:ascii="Aptos" w:hAnsi="Aptos"/>
              </w:rPr>
              <w:t>Real-time quality decisions</w:t>
            </w:r>
          </w:p>
        </w:tc>
      </w:tr>
      <w:tr w:rsidR="00F1602A" w:rsidRPr="00F1602A" w14:paraId="3E269F4A" w14:textId="77777777" w:rsidTr="00F1602A">
        <w:trPr>
          <w:tblCellSpacing w:w="15" w:type="dxa"/>
        </w:trPr>
        <w:tc>
          <w:tcPr>
            <w:tcW w:w="0" w:type="auto"/>
            <w:vAlign w:val="center"/>
            <w:hideMark/>
          </w:tcPr>
          <w:p w14:paraId="306AC511" w14:textId="77777777" w:rsidR="00F1602A" w:rsidRPr="00F1602A" w:rsidRDefault="00F1602A" w:rsidP="00F1602A">
            <w:pPr>
              <w:rPr>
                <w:rFonts w:ascii="Aptos" w:hAnsi="Aptos"/>
              </w:rPr>
            </w:pPr>
            <w:r w:rsidRPr="00F1602A">
              <w:rPr>
                <w:rFonts w:ascii="Aptos" w:hAnsi="Aptos"/>
                <w:b/>
                <w:bCs/>
              </w:rPr>
              <w:t>Cost Reduction</w:t>
            </w:r>
          </w:p>
        </w:tc>
        <w:tc>
          <w:tcPr>
            <w:tcW w:w="0" w:type="auto"/>
            <w:vAlign w:val="center"/>
            <w:hideMark/>
          </w:tcPr>
          <w:p w14:paraId="0B16E662" w14:textId="77777777" w:rsidR="00F1602A" w:rsidRPr="00F1602A" w:rsidRDefault="00F1602A" w:rsidP="00F1602A">
            <w:pPr>
              <w:rPr>
                <w:rFonts w:ascii="Aptos" w:hAnsi="Aptos"/>
              </w:rPr>
            </w:pPr>
            <w:r w:rsidRPr="00F1602A">
              <w:rPr>
                <w:rFonts w:ascii="Aptos" w:hAnsi="Aptos"/>
              </w:rPr>
              <w:t>60% vs manual inspection</w:t>
            </w:r>
          </w:p>
        </w:tc>
        <w:tc>
          <w:tcPr>
            <w:tcW w:w="0" w:type="auto"/>
            <w:vAlign w:val="center"/>
            <w:hideMark/>
          </w:tcPr>
          <w:p w14:paraId="089102D7" w14:textId="77777777" w:rsidR="00F1602A" w:rsidRPr="00F1602A" w:rsidRDefault="00F1602A" w:rsidP="00F1602A">
            <w:pPr>
              <w:rPr>
                <w:rFonts w:ascii="Aptos" w:hAnsi="Aptos"/>
              </w:rPr>
            </w:pPr>
            <w:r w:rsidRPr="00F1602A">
              <w:rPr>
                <w:rFonts w:ascii="Aptos" w:hAnsi="Aptos"/>
              </w:rPr>
              <w:t>Improved operational efficiency</w:t>
            </w:r>
          </w:p>
        </w:tc>
      </w:tr>
    </w:tbl>
    <w:p w14:paraId="6AB9A1A9" w14:textId="77777777" w:rsidR="00F1602A" w:rsidRPr="00F1602A" w:rsidRDefault="00000000" w:rsidP="00F1602A">
      <w:pPr>
        <w:rPr>
          <w:rFonts w:ascii="Aptos" w:hAnsi="Aptos"/>
        </w:rPr>
      </w:pPr>
      <w:r>
        <w:rPr>
          <w:rFonts w:ascii="Aptos" w:hAnsi="Aptos"/>
          <w:noProof/>
        </w:rPr>
        <w:pict w14:anchorId="5A56531D">
          <v:rect id="_x0000_i1027" style="width:0;height:1.5pt" o:hralign="center" o:hrstd="t" o:hr="t" fillcolor="#a0a0a0" stroked="f"/>
        </w:pict>
      </w:r>
    </w:p>
    <w:p w14:paraId="1167DB1B" w14:textId="77777777" w:rsidR="00F1602A" w:rsidRDefault="00F1602A" w:rsidP="00F1602A">
      <w:pPr>
        <w:rPr>
          <w:rFonts w:ascii="Aptos" w:hAnsi="Aptos"/>
          <w:b/>
          <w:bCs/>
        </w:rPr>
      </w:pPr>
    </w:p>
    <w:p w14:paraId="2B16FD4B" w14:textId="77777777" w:rsidR="00F1602A" w:rsidRDefault="00F1602A" w:rsidP="00F1602A">
      <w:pPr>
        <w:rPr>
          <w:rFonts w:ascii="Aptos" w:hAnsi="Aptos"/>
          <w:b/>
          <w:bCs/>
        </w:rPr>
      </w:pPr>
    </w:p>
    <w:p w14:paraId="1504F534" w14:textId="77777777" w:rsidR="00F1602A" w:rsidRDefault="00F1602A" w:rsidP="00F1602A">
      <w:pPr>
        <w:rPr>
          <w:rFonts w:ascii="Aptos" w:hAnsi="Aptos"/>
          <w:b/>
          <w:bCs/>
        </w:rPr>
      </w:pPr>
    </w:p>
    <w:p w14:paraId="741F6720" w14:textId="77777777" w:rsidR="00F1602A" w:rsidRDefault="00F1602A" w:rsidP="00F1602A">
      <w:pPr>
        <w:rPr>
          <w:rFonts w:ascii="Aptos" w:hAnsi="Aptos"/>
          <w:b/>
          <w:bCs/>
        </w:rPr>
      </w:pPr>
    </w:p>
    <w:p w14:paraId="45B26037" w14:textId="77777777" w:rsidR="00F1602A" w:rsidRDefault="00F1602A" w:rsidP="00F1602A">
      <w:pPr>
        <w:rPr>
          <w:rFonts w:ascii="Aptos" w:hAnsi="Aptos"/>
          <w:b/>
          <w:bCs/>
        </w:rPr>
      </w:pPr>
    </w:p>
    <w:p w14:paraId="1EB3F360" w14:textId="77777777" w:rsidR="00F1602A" w:rsidRDefault="00F1602A" w:rsidP="00F1602A">
      <w:pPr>
        <w:rPr>
          <w:rFonts w:ascii="Aptos" w:hAnsi="Aptos"/>
          <w:b/>
          <w:bCs/>
        </w:rPr>
      </w:pPr>
    </w:p>
    <w:p w14:paraId="3E13BE47" w14:textId="77777777" w:rsidR="00F1602A" w:rsidRDefault="00F1602A" w:rsidP="00F1602A">
      <w:pPr>
        <w:rPr>
          <w:rFonts w:ascii="Aptos" w:hAnsi="Aptos"/>
          <w:b/>
          <w:bCs/>
        </w:rPr>
      </w:pPr>
    </w:p>
    <w:p w14:paraId="02DC25B3" w14:textId="77777777" w:rsidR="00F1602A" w:rsidRDefault="00F1602A" w:rsidP="00F1602A">
      <w:pPr>
        <w:rPr>
          <w:rFonts w:ascii="Aptos" w:hAnsi="Aptos"/>
          <w:b/>
          <w:bCs/>
        </w:rPr>
      </w:pPr>
    </w:p>
    <w:p w14:paraId="36872D2D" w14:textId="77777777" w:rsidR="00F1602A" w:rsidRDefault="00F1602A" w:rsidP="00F1602A">
      <w:pPr>
        <w:rPr>
          <w:rFonts w:ascii="Aptos" w:hAnsi="Aptos"/>
          <w:b/>
          <w:bCs/>
        </w:rPr>
      </w:pPr>
    </w:p>
    <w:p w14:paraId="0A961F2C" w14:textId="77777777" w:rsidR="00F1602A" w:rsidRDefault="00F1602A" w:rsidP="00F1602A">
      <w:pPr>
        <w:rPr>
          <w:rFonts w:ascii="Aptos" w:hAnsi="Aptos"/>
          <w:b/>
          <w:bCs/>
        </w:rPr>
      </w:pPr>
    </w:p>
    <w:p w14:paraId="138B5BF9" w14:textId="77777777" w:rsidR="00F1602A" w:rsidRDefault="00F1602A" w:rsidP="00F1602A">
      <w:pPr>
        <w:rPr>
          <w:rFonts w:ascii="Aptos" w:hAnsi="Aptos"/>
          <w:b/>
          <w:bCs/>
        </w:rPr>
      </w:pPr>
    </w:p>
    <w:p w14:paraId="0B470B64" w14:textId="77777777" w:rsidR="00F1602A" w:rsidRDefault="00F1602A" w:rsidP="00F1602A">
      <w:pPr>
        <w:rPr>
          <w:rFonts w:ascii="Aptos" w:hAnsi="Aptos"/>
          <w:b/>
          <w:bCs/>
        </w:rPr>
      </w:pPr>
    </w:p>
    <w:p w14:paraId="15E9862E" w14:textId="77777777" w:rsidR="00F1602A" w:rsidRDefault="00F1602A" w:rsidP="00F1602A">
      <w:pPr>
        <w:rPr>
          <w:rFonts w:ascii="Aptos" w:hAnsi="Aptos"/>
          <w:b/>
          <w:bCs/>
        </w:rPr>
      </w:pPr>
    </w:p>
    <w:p w14:paraId="11397DCD" w14:textId="77777777" w:rsidR="00F1602A" w:rsidRDefault="00F1602A" w:rsidP="00F1602A">
      <w:pPr>
        <w:rPr>
          <w:rFonts w:ascii="Aptos" w:hAnsi="Aptos"/>
          <w:b/>
          <w:bCs/>
        </w:rPr>
      </w:pPr>
    </w:p>
    <w:p w14:paraId="24B5B1ED" w14:textId="77777777" w:rsidR="00F1602A" w:rsidRDefault="00F1602A" w:rsidP="00F1602A">
      <w:pPr>
        <w:rPr>
          <w:rFonts w:ascii="Aptos" w:hAnsi="Aptos"/>
          <w:b/>
          <w:bCs/>
        </w:rPr>
      </w:pPr>
    </w:p>
    <w:p w14:paraId="2E6FB02A" w14:textId="77777777" w:rsidR="00F1602A" w:rsidRDefault="00F1602A" w:rsidP="00F1602A">
      <w:pPr>
        <w:rPr>
          <w:rFonts w:ascii="Aptos" w:hAnsi="Aptos"/>
          <w:b/>
          <w:bCs/>
        </w:rPr>
      </w:pPr>
    </w:p>
    <w:p w14:paraId="788188E3" w14:textId="77777777" w:rsidR="006B464B" w:rsidRDefault="006B464B" w:rsidP="00F1602A">
      <w:pPr>
        <w:rPr>
          <w:rFonts w:ascii="Aptos" w:hAnsi="Aptos"/>
          <w:b/>
          <w:bCs/>
        </w:rPr>
      </w:pPr>
    </w:p>
    <w:p w14:paraId="6E7BD10B" w14:textId="6A3B1AD7" w:rsidR="00F1602A" w:rsidRPr="00F1602A" w:rsidRDefault="00F1602A" w:rsidP="00F1602A">
      <w:pPr>
        <w:rPr>
          <w:rFonts w:ascii="Aptos" w:hAnsi="Aptos"/>
          <w:b/>
          <w:bCs/>
        </w:rPr>
      </w:pPr>
      <w:r w:rsidRPr="00F1602A">
        <w:rPr>
          <w:rFonts w:ascii="Aptos" w:hAnsi="Aptos"/>
          <w:b/>
          <w:bCs/>
        </w:rPr>
        <w:t>System Architecture Overview</w:t>
      </w:r>
    </w:p>
    <w:p w14:paraId="1F0F8E7B" w14:textId="11CB0812" w:rsidR="00F1602A" w:rsidRPr="00F1602A" w:rsidRDefault="00F1602A" w:rsidP="00F1602A">
      <w:pPr>
        <w:rPr>
          <w:rFonts w:ascii="Aptos" w:hAnsi="Aptos"/>
          <w:b/>
          <w:bCs/>
        </w:rPr>
      </w:pPr>
      <w:r w:rsidRPr="00F1602A">
        <w:rPr>
          <w:rFonts w:ascii="Aptos" w:hAnsi="Aptos"/>
          <w:b/>
          <w:bCs/>
        </w:rPr>
        <w:t>High-Level Enterprise Architecture</w:t>
      </w:r>
    </w:p>
    <w:p w14:paraId="65585748" w14:textId="77777777" w:rsidR="00F1602A" w:rsidRPr="00F1602A" w:rsidRDefault="00F1602A" w:rsidP="00F1602A">
      <w:pPr>
        <w:rPr>
          <w:rFonts w:ascii="Aptos" w:hAnsi="Aptos"/>
          <w:b/>
          <w:bCs/>
        </w:rPr>
      </w:pPr>
    </w:p>
    <w:p w14:paraId="2C05069B" w14:textId="3A7BA75F" w:rsidR="00F1602A" w:rsidRPr="00F1602A" w:rsidRDefault="00F1602A" w:rsidP="00F1602A">
      <w:pPr>
        <w:jc w:val="center"/>
        <w:rPr>
          <w:rFonts w:ascii="Aptos" w:hAnsi="Aptos"/>
          <w:b/>
          <w:bCs/>
        </w:rPr>
      </w:pPr>
      <w:r w:rsidRPr="00F1602A">
        <w:rPr>
          <w:rFonts w:ascii="Aptos" w:hAnsi="Aptos"/>
          <w:b/>
          <w:bCs/>
          <w:noProof/>
        </w:rPr>
        <w:drawing>
          <wp:inline distT="0" distB="0" distL="0" distR="0" wp14:anchorId="34D0C58C" wp14:editId="0E0240BA">
            <wp:extent cx="3749028" cy="7505585"/>
            <wp:effectExtent l="0" t="0" r="4445" b="635"/>
            <wp:docPr id="8960284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28486" name="Picture 89602848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59312" cy="7526173"/>
                    </a:xfrm>
                    <a:prstGeom prst="rect">
                      <a:avLst/>
                    </a:prstGeom>
                  </pic:spPr>
                </pic:pic>
              </a:graphicData>
            </a:graphic>
          </wp:inline>
        </w:drawing>
      </w:r>
    </w:p>
    <w:p w14:paraId="696CBE2D" w14:textId="77777777" w:rsidR="00F1602A" w:rsidRDefault="00F1602A" w:rsidP="00F1602A">
      <w:pPr>
        <w:rPr>
          <w:rFonts w:ascii="Segoe UI Emoji" w:hAnsi="Segoe UI Emoji" w:cs="Segoe UI Emoji"/>
          <w:b/>
          <w:bCs/>
        </w:rPr>
      </w:pPr>
    </w:p>
    <w:p w14:paraId="2B49A1F6" w14:textId="270AEE82" w:rsidR="00F1602A" w:rsidRPr="00F1602A" w:rsidRDefault="00F1602A" w:rsidP="00F1602A">
      <w:pPr>
        <w:rPr>
          <w:rFonts w:ascii="Aptos" w:hAnsi="Aptos"/>
          <w:b/>
          <w:bCs/>
        </w:rPr>
      </w:pPr>
      <w:r w:rsidRPr="00F1602A">
        <w:rPr>
          <w:rFonts w:ascii="Aptos" w:hAnsi="Aptos"/>
          <w:b/>
          <w:bCs/>
        </w:rPr>
        <w:t>Multi-Mode Processing Architecture</w:t>
      </w:r>
    </w:p>
    <w:p w14:paraId="42D7199B" w14:textId="77777777" w:rsidR="00F1602A" w:rsidRPr="00F1602A" w:rsidRDefault="00F1602A" w:rsidP="00F1602A">
      <w:pPr>
        <w:rPr>
          <w:rFonts w:ascii="Aptos" w:hAnsi="Aptos"/>
        </w:rPr>
      </w:pPr>
      <w:r w:rsidRPr="00F1602A">
        <w:rPr>
          <w:rFonts w:ascii="Aptos" w:hAnsi="Aptos"/>
        </w:rPr>
        <w:t>The system operates in three distinct modes, each optimized for specific use cases:</w:t>
      </w:r>
    </w:p>
    <w:p w14:paraId="50FE34D6" w14:textId="1C6D640E" w:rsidR="00F1602A" w:rsidRPr="00F1602A" w:rsidRDefault="00F1602A" w:rsidP="00F1602A">
      <w:pPr>
        <w:rPr>
          <w:rFonts w:ascii="Aptos" w:hAnsi="Aptos"/>
          <w:b/>
          <w:bCs/>
        </w:rPr>
      </w:pPr>
      <w:r w:rsidRPr="00F1602A">
        <w:rPr>
          <w:rFonts w:ascii="Aptos" w:hAnsi="Aptos"/>
          <w:b/>
          <w:bCs/>
        </w:rPr>
        <w:t xml:space="preserve">Stream Processing Mode </w:t>
      </w:r>
    </w:p>
    <w:p w14:paraId="433DD44D" w14:textId="77777777" w:rsidR="00F1602A" w:rsidRPr="00F1602A" w:rsidRDefault="00F1602A" w:rsidP="00F1602A">
      <w:pPr>
        <w:numPr>
          <w:ilvl w:val="0"/>
          <w:numId w:val="5"/>
        </w:numPr>
        <w:rPr>
          <w:rFonts w:ascii="Aptos" w:hAnsi="Aptos"/>
        </w:rPr>
      </w:pPr>
      <w:r w:rsidRPr="00F1602A">
        <w:rPr>
          <w:rFonts w:ascii="Aptos" w:hAnsi="Aptos"/>
          <w:b/>
          <w:bCs/>
        </w:rPr>
        <w:t>Architecture</w:t>
      </w:r>
      <w:r w:rsidRPr="00F1602A">
        <w:rPr>
          <w:rFonts w:ascii="Aptos" w:hAnsi="Aptos"/>
        </w:rPr>
        <w:t>: Event-driven, real-time processing</w:t>
      </w:r>
    </w:p>
    <w:p w14:paraId="360670A7" w14:textId="77777777" w:rsidR="00F1602A" w:rsidRPr="00F1602A" w:rsidRDefault="00F1602A" w:rsidP="00F1602A">
      <w:pPr>
        <w:numPr>
          <w:ilvl w:val="0"/>
          <w:numId w:val="5"/>
        </w:numPr>
        <w:rPr>
          <w:rFonts w:ascii="Aptos" w:hAnsi="Aptos"/>
        </w:rPr>
      </w:pPr>
      <w:r w:rsidRPr="00F1602A">
        <w:rPr>
          <w:rFonts w:ascii="Aptos" w:hAnsi="Aptos"/>
          <w:b/>
          <w:bCs/>
        </w:rPr>
        <w:t>Trigger</w:t>
      </w:r>
      <w:r w:rsidRPr="00F1602A">
        <w:rPr>
          <w:rFonts w:ascii="Aptos" w:hAnsi="Aptos"/>
        </w:rPr>
        <w:t>: File system events and continuous monitoring</w:t>
      </w:r>
    </w:p>
    <w:p w14:paraId="301C98FA" w14:textId="77777777" w:rsidR="00F1602A" w:rsidRPr="00F1602A" w:rsidRDefault="00F1602A" w:rsidP="00F1602A">
      <w:pPr>
        <w:numPr>
          <w:ilvl w:val="0"/>
          <w:numId w:val="5"/>
        </w:numPr>
        <w:rPr>
          <w:rFonts w:ascii="Aptos" w:hAnsi="Aptos"/>
        </w:rPr>
      </w:pPr>
      <w:r w:rsidRPr="00F1602A">
        <w:rPr>
          <w:rFonts w:ascii="Aptos" w:hAnsi="Aptos"/>
          <w:b/>
          <w:bCs/>
        </w:rPr>
        <w:t>Use Case</w:t>
      </w:r>
      <w:r w:rsidRPr="00F1602A">
        <w:rPr>
          <w:rFonts w:ascii="Aptos" w:hAnsi="Aptos"/>
        </w:rPr>
        <w:t>: Production environment with continuous image feed</w:t>
      </w:r>
    </w:p>
    <w:p w14:paraId="54256E49" w14:textId="77777777" w:rsidR="00F1602A" w:rsidRPr="00F1602A" w:rsidRDefault="00F1602A" w:rsidP="00F1602A">
      <w:pPr>
        <w:numPr>
          <w:ilvl w:val="0"/>
          <w:numId w:val="5"/>
        </w:numPr>
        <w:rPr>
          <w:rFonts w:ascii="Aptos" w:hAnsi="Aptos"/>
        </w:rPr>
      </w:pPr>
      <w:r w:rsidRPr="00F1602A">
        <w:rPr>
          <w:rFonts w:ascii="Aptos" w:hAnsi="Aptos"/>
          <w:b/>
          <w:bCs/>
        </w:rPr>
        <w:t>Characteristics</w:t>
      </w:r>
      <w:r w:rsidRPr="00F1602A">
        <w:rPr>
          <w:rFonts w:ascii="Aptos" w:hAnsi="Aptos"/>
        </w:rPr>
        <w:t xml:space="preserve">: </w:t>
      </w:r>
    </w:p>
    <w:p w14:paraId="3B04BA97" w14:textId="77777777" w:rsidR="00F1602A" w:rsidRPr="00F1602A" w:rsidRDefault="00F1602A" w:rsidP="00F1602A">
      <w:pPr>
        <w:numPr>
          <w:ilvl w:val="1"/>
          <w:numId w:val="5"/>
        </w:numPr>
        <w:rPr>
          <w:rFonts w:ascii="Aptos" w:hAnsi="Aptos"/>
        </w:rPr>
      </w:pPr>
      <w:r w:rsidRPr="00F1602A">
        <w:rPr>
          <w:rFonts w:ascii="Aptos" w:hAnsi="Aptos"/>
        </w:rPr>
        <w:t>Zero-latency image detection</w:t>
      </w:r>
    </w:p>
    <w:p w14:paraId="3F77050D" w14:textId="77777777" w:rsidR="00F1602A" w:rsidRPr="00F1602A" w:rsidRDefault="00F1602A" w:rsidP="00F1602A">
      <w:pPr>
        <w:numPr>
          <w:ilvl w:val="1"/>
          <w:numId w:val="5"/>
        </w:numPr>
        <w:rPr>
          <w:rFonts w:ascii="Aptos" w:hAnsi="Aptos"/>
        </w:rPr>
      </w:pPr>
      <w:r w:rsidRPr="00F1602A">
        <w:rPr>
          <w:rFonts w:ascii="Aptos" w:hAnsi="Aptos"/>
        </w:rPr>
        <w:t>Intelligent batch boundary detection</w:t>
      </w:r>
    </w:p>
    <w:p w14:paraId="5409A787" w14:textId="77777777" w:rsidR="00F1602A" w:rsidRPr="00F1602A" w:rsidRDefault="00F1602A" w:rsidP="00F1602A">
      <w:pPr>
        <w:numPr>
          <w:ilvl w:val="1"/>
          <w:numId w:val="5"/>
        </w:numPr>
        <w:rPr>
          <w:rFonts w:ascii="Aptos" w:hAnsi="Aptos"/>
        </w:rPr>
      </w:pPr>
      <w:r w:rsidRPr="00F1602A">
        <w:rPr>
          <w:rFonts w:ascii="Aptos" w:hAnsi="Aptos"/>
        </w:rPr>
        <w:t>Automatic quality control workflow</w:t>
      </w:r>
    </w:p>
    <w:p w14:paraId="116CBDCA" w14:textId="77777777" w:rsidR="00F1602A" w:rsidRPr="00F1602A" w:rsidRDefault="00F1602A" w:rsidP="00F1602A">
      <w:pPr>
        <w:numPr>
          <w:ilvl w:val="1"/>
          <w:numId w:val="5"/>
        </w:numPr>
        <w:rPr>
          <w:rFonts w:ascii="Aptos" w:hAnsi="Aptos"/>
        </w:rPr>
      </w:pPr>
      <w:r w:rsidRPr="00F1602A">
        <w:rPr>
          <w:rFonts w:ascii="Aptos" w:hAnsi="Aptos"/>
        </w:rPr>
        <w:t>Real-time alert generation</w:t>
      </w:r>
    </w:p>
    <w:p w14:paraId="13B99666" w14:textId="2BA41CAB" w:rsidR="00F1602A" w:rsidRPr="00F1602A" w:rsidRDefault="00F1602A" w:rsidP="00F1602A">
      <w:pPr>
        <w:rPr>
          <w:rFonts w:ascii="Aptos" w:hAnsi="Aptos"/>
          <w:b/>
          <w:bCs/>
        </w:rPr>
      </w:pPr>
      <w:r w:rsidRPr="00F1602A">
        <w:rPr>
          <w:rFonts w:ascii="Aptos" w:hAnsi="Aptos"/>
          <w:b/>
          <w:bCs/>
        </w:rPr>
        <w:t xml:space="preserve">Batch Processing Mode </w:t>
      </w:r>
    </w:p>
    <w:p w14:paraId="51CB7A61" w14:textId="77777777" w:rsidR="00F1602A" w:rsidRPr="00F1602A" w:rsidRDefault="00F1602A" w:rsidP="00F1602A">
      <w:pPr>
        <w:numPr>
          <w:ilvl w:val="0"/>
          <w:numId w:val="6"/>
        </w:numPr>
        <w:rPr>
          <w:rFonts w:ascii="Aptos" w:hAnsi="Aptos"/>
        </w:rPr>
      </w:pPr>
      <w:r w:rsidRPr="00F1602A">
        <w:rPr>
          <w:rFonts w:ascii="Aptos" w:hAnsi="Aptos"/>
          <w:b/>
          <w:bCs/>
        </w:rPr>
        <w:t>Architecture</w:t>
      </w:r>
      <w:r w:rsidRPr="00F1602A">
        <w:rPr>
          <w:rFonts w:ascii="Aptos" w:hAnsi="Aptos"/>
        </w:rPr>
        <w:t>: Job-based, scheduled processing</w:t>
      </w:r>
    </w:p>
    <w:p w14:paraId="0622C557" w14:textId="77777777" w:rsidR="00F1602A" w:rsidRPr="00F1602A" w:rsidRDefault="00F1602A" w:rsidP="00F1602A">
      <w:pPr>
        <w:numPr>
          <w:ilvl w:val="0"/>
          <w:numId w:val="6"/>
        </w:numPr>
        <w:rPr>
          <w:rFonts w:ascii="Aptos" w:hAnsi="Aptos"/>
        </w:rPr>
      </w:pPr>
      <w:r w:rsidRPr="00F1602A">
        <w:rPr>
          <w:rFonts w:ascii="Aptos" w:hAnsi="Aptos"/>
          <w:b/>
          <w:bCs/>
        </w:rPr>
        <w:t>Trigger</w:t>
      </w:r>
      <w:r w:rsidRPr="00F1602A">
        <w:rPr>
          <w:rFonts w:ascii="Aptos" w:hAnsi="Aptos"/>
        </w:rPr>
        <w:t>: Manual execution or scheduled tasks</w:t>
      </w:r>
    </w:p>
    <w:p w14:paraId="7EF955DF" w14:textId="77777777" w:rsidR="00F1602A" w:rsidRPr="00F1602A" w:rsidRDefault="00F1602A" w:rsidP="00F1602A">
      <w:pPr>
        <w:numPr>
          <w:ilvl w:val="0"/>
          <w:numId w:val="6"/>
        </w:numPr>
        <w:rPr>
          <w:rFonts w:ascii="Aptos" w:hAnsi="Aptos"/>
        </w:rPr>
      </w:pPr>
      <w:r w:rsidRPr="00F1602A">
        <w:rPr>
          <w:rFonts w:ascii="Aptos" w:hAnsi="Aptos"/>
          <w:b/>
          <w:bCs/>
        </w:rPr>
        <w:t>Use Case</w:t>
      </w:r>
      <w:r w:rsidRPr="00F1602A">
        <w:rPr>
          <w:rFonts w:ascii="Aptos" w:hAnsi="Aptos"/>
        </w:rPr>
        <w:t>: Historical analysis and bulk processing</w:t>
      </w:r>
    </w:p>
    <w:p w14:paraId="3E603FDA" w14:textId="77777777" w:rsidR="00F1602A" w:rsidRPr="00F1602A" w:rsidRDefault="00F1602A" w:rsidP="00F1602A">
      <w:pPr>
        <w:numPr>
          <w:ilvl w:val="0"/>
          <w:numId w:val="6"/>
        </w:numPr>
        <w:rPr>
          <w:rFonts w:ascii="Aptos" w:hAnsi="Aptos"/>
        </w:rPr>
      </w:pPr>
      <w:r w:rsidRPr="00F1602A">
        <w:rPr>
          <w:rFonts w:ascii="Aptos" w:hAnsi="Aptos"/>
          <w:b/>
          <w:bCs/>
        </w:rPr>
        <w:t>Characteristics</w:t>
      </w:r>
      <w:r w:rsidRPr="00F1602A">
        <w:rPr>
          <w:rFonts w:ascii="Aptos" w:hAnsi="Aptos"/>
        </w:rPr>
        <w:t xml:space="preserve">: </w:t>
      </w:r>
    </w:p>
    <w:p w14:paraId="0D7E6125" w14:textId="77777777" w:rsidR="00F1602A" w:rsidRPr="00F1602A" w:rsidRDefault="00F1602A" w:rsidP="00F1602A">
      <w:pPr>
        <w:numPr>
          <w:ilvl w:val="1"/>
          <w:numId w:val="6"/>
        </w:numPr>
        <w:rPr>
          <w:rFonts w:ascii="Aptos" w:hAnsi="Aptos"/>
        </w:rPr>
      </w:pPr>
      <w:r w:rsidRPr="00F1602A">
        <w:rPr>
          <w:rFonts w:ascii="Aptos" w:hAnsi="Aptos"/>
        </w:rPr>
        <w:t>Complete folder analysis</w:t>
      </w:r>
    </w:p>
    <w:p w14:paraId="44617ED7" w14:textId="77777777" w:rsidR="00F1602A" w:rsidRPr="00F1602A" w:rsidRDefault="00F1602A" w:rsidP="00F1602A">
      <w:pPr>
        <w:numPr>
          <w:ilvl w:val="1"/>
          <w:numId w:val="6"/>
        </w:numPr>
        <w:rPr>
          <w:rFonts w:ascii="Aptos" w:hAnsi="Aptos"/>
        </w:rPr>
      </w:pPr>
      <w:r w:rsidRPr="00F1602A">
        <w:rPr>
          <w:rFonts w:ascii="Aptos" w:hAnsi="Aptos"/>
        </w:rPr>
        <w:t>Progress tracking and reporting</w:t>
      </w:r>
    </w:p>
    <w:p w14:paraId="6B4BD2FF" w14:textId="77777777" w:rsidR="00F1602A" w:rsidRPr="00F1602A" w:rsidRDefault="00F1602A" w:rsidP="00F1602A">
      <w:pPr>
        <w:numPr>
          <w:ilvl w:val="1"/>
          <w:numId w:val="6"/>
        </w:numPr>
        <w:rPr>
          <w:rFonts w:ascii="Aptos" w:hAnsi="Aptos"/>
        </w:rPr>
      </w:pPr>
      <w:r w:rsidRPr="00F1602A">
        <w:rPr>
          <w:rFonts w:ascii="Aptos" w:hAnsi="Aptos"/>
        </w:rPr>
        <w:t>Resource optimization for large datasets</w:t>
      </w:r>
    </w:p>
    <w:p w14:paraId="56EA791F" w14:textId="77777777" w:rsidR="00F1602A" w:rsidRPr="00F1602A" w:rsidRDefault="00F1602A" w:rsidP="00F1602A">
      <w:pPr>
        <w:numPr>
          <w:ilvl w:val="1"/>
          <w:numId w:val="6"/>
        </w:numPr>
        <w:rPr>
          <w:rFonts w:ascii="Aptos" w:hAnsi="Aptos"/>
        </w:rPr>
      </w:pPr>
      <w:r w:rsidRPr="00F1602A">
        <w:rPr>
          <w:rFonts w:ascii="Aptos" w:hAnsi="Aptos"/>
        </w:rPr>
        <w:t>Comprehensive quality reports</w:t>
      </w:r>
    </w:p>
    <w:p w14:paraId="550213DE" w14:textId="77777777" w:rsidR="006B464B" w:rsidRDefault="006B464B" w:rsidP="00F1602A">
      <w:pPr>
        <w:rPr>
          <w:rFonts w:ascii="Aptos" w:hAnsi="Aptos"/>
          <w:b/>
          <w:bCs/>
        </w:rPr>
      </w:pPr>
    </w:p>
    <w:p w14:paraId="3447B5D2" w14:textId="7ADEEB9E" w:rsidR="00F1602A" w:rsidRPr="00F1602A" w:rsidRDefault="00F1602A" w:rsidP="00F1602A">
      <w:pPr>
        <w:rPr>
          <w:rFonts w:ascii="Aptos" w:hAnsi="Aptos"/>
          <w:b/>
          <w:bCs/>
        </w:rPr>
      </w:pPr>
      <w:r w:rsidRPr="00F1602A">
        <w:rPr>
          <w:rFonts w:ascii="Aptos" w:hAnsi="Aptos"/>
          <w:b/>
          <w:bCs/>
        </w:rPr>
        <w:t>Component Architecture</w:t>
      </w:r>
    </w:p>
    <w:p w14:paraId="3E17112E" w14:textId="4952432F" w:rsidR="00F1602A" w:rsidRPr="00F1602A" w:rsidRDefault="00F1602A" w:rsidP="00F1602A">
      <w:pPr>
        <w:rPr>
          <w:rFonts w:ascii="Aptos" w:hAnsi="Aptos"/>
          <w:b/>
          <w:bCs/>
        </w:rPr>
      </w:pPr>
      <w:r w:rsidRPr="00F1602A">
        <w:rPr>
          <w:rFonts w:ascii="Aptos" w:hAnsi="Aptos"/>
          <w:b/>
          <w:bCs/>
        </w:rPr>
        <w:t>Microservices Architecture Overview</w:t>
      </w:r>
    </w:p>
    <w:p w14:paraId="2D8B6507" w14:textId="77777777" w:rsidR="00F1602A" w:rsidRDefault="00F1602A" w:rsidP="00F1602A">
      <w:pPr>
        <w:rPr>
          <w:rFonts w:ascii="Aptos" w:hAnsi="Aptos"/>
        </w:rPr>
      </w:pPr>
    </w:p>
    <w:p w14:paraId="36549257" w14:textId="2FE0252F" w:rsidR="00F1602A" w:rsidRDefault="00F1602A" w:rsidP="00F1602A">
      <w:pPr>
        <w:rPr>
          <w:rFonts w:ascii="Aptos" w:hAnsi="Aptos"/>
        </w:rPr>
      </w:pPr>
      <w:r>
        <w:rPr>
          <w:rFonts w:ascii="Aptos" w:hAnsi="Aptos"/>
          <w:noProof/>
        </w:rPr>
        <w:lastRenderedPageBreak/>
        <w:drawing>
          <wp:inline distT="0" distB="0" distL="0" distR="0" wp14:anchorId="1589BD51" wp14:editId="2E97BB89">
            <wp:extent cx="5731510" cy="1729740"/>
            <wp:effectExtent l="0" t="0" r="2540" b="3810"/>
            <wp:docPr id="10706555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55561" name="Picture 107065556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729740"/>
                    </a:xfrm>
                    <a:prstGeom prst="rect">
                      <a:avLst/>
                    </a:prstGeom>
                  </pic:spPr>
                </pic:pic>
              </a:graphicData>
            </a:graphic>
          </wp:inline>
        </w:drawing>
      </w:r>
    </w:p>
    <w:p w14:paraId="504B6CE3" w14:textId="77777777" w:rsidR="00F1602A" w:rsidRDefault="00F1602A" w:rsidP="00F1602A">
      <w:pPr>
        <w:rPr>
          <w:rFonts w:ascii="Aptos" w:hAnsi="Aptos"/>
        </w:rPr>
      </w:pPr>
    </w:p>
    <w:p w14:paraId="54E82EC2" w14:textId="0E3FF558" w:rsidR="00F1602A" w:rsidRPr="00F1602A" w:rsidRDefault="00F1602A" w:rsidP="00F1602A">
      <w:pPr>
        <w:rPr>
          <w:rFonts w:ascii="Aptos" w:hAnsi="Aptos"/>
          <w:b/>
          <w:bCs/>
        </w:rPr>
      </w:pPr>
      <w:r w:rsidRPr="00F1602A">
        <w:rPr>
          <w:rFonts w:ascii="Aptos" w:hAnsi="Aptos"/>
          <w:b/>
          <w:bCs/>
        </w:rPr>
        <w:t>Core Component Responsibilities</w:t>
      </w:r>
    </w:p>
    <w:p w14:paraId="6A569A39" w14:textId="7FAE6B4E" w:rsidR="00F1602A" w:rsidRPr="00F1602A" w:rsidRDefault="00F1602A" w:rsidP="00F1602A">
      <w:pPr>
        <w:rPr>
          <w:rFonts w:ascii="Aptos" w:hAnsi="Aptos"/>
          <w:b/>
          <w:bCs/>
        </w:rPr>
      </w:pPr>
      <w:r w:rsidRPr="00F1602A">
        <w:rPr>
          <w:rFonts w:ascii="Aptos" w:hAnsi="Aptos"/>
          <w:b/>
          <w:bCs/>
        </w:rPr>
        <w:t>Web Application Layer</w:t>
      </w:r>
    </w:p>
    <w:p w14:paraId="17675D11" w14:textId="77777777" w:rsidR="00F1602A" w:rsidRPr="00F1602A" w:rsidRDefault="00F1602A" w:rsidP="00F1602A">
      <w:pPr>
        <w:numPr>
          <w:ilvl w:val="0"/>
          <w:numId w:val="8"/>
        </w:numPr>
        <w:rPr>
          <w:rFonts w:ascii="Aptos" w:hAnsi="Aptos"/>
        </w:rPr>
      </w:pPr>
      <w:r w:rsidRPr="00F1602A">
        <w:rPr>
          <w:rFonts w:ascii="Aptos" w:hAnsi="Aptos"/>
          <w:b/>
          <w:bCs/>
        </w:rPr>
        <w:t>API Gateway</w:t>
      </w:r>
      <w:r w:rsidRPr="00F1602A">
        <w:rPr>
          <w:rFonts w:ascii="Aptos" w:hAnsi="Aptos"/>
        </w:rPr>
        <w:t>: Central entry point for all external requests</w:t>
      </w:r>
    </w:p>
    <w:p w14:paraId="736A1F47" w14:textId="77777777" w:rsidR="00F1602A" w:rsidRPr="00F1602A" w:rsidRDefault="00F1602A" w:rsidP="00F1602A">
      <w:pPr>
        <w:numPr>
          <w:ilvl w:val="0"/>
          <w:numId w:val="8"/>
        </w:numPr>
        <w:rPr>
          <w:rFonts w:ascii="Aptos" w:hAnsi="Aptos"/>
        </w:rPr>
      </w:pPr>
      <w:r w:rsidRPr="00F1602A">
        <w:rPr>
          <w:rFonts w:ascii="Aptos" w:hAnsi="Aptos"/>
          <w:b/>
          <w:bCs/>
        </w:rPr>
        <w:t>Authentication Service</w:t>
      </w:r>
      <w:r w:rsidRPr="00F1602A">
        <w:rPr>
          <w:rFonts w:ascii="Aptos" w:hAnsi="Aptos"/>
        </w:rPr>
        <w:t>: Security and access control management</w:t>
      </w:r>
    </w:p>
    <w:p w14:paraId="493ED948" w14:textId="77777777" w:rsidR="00F1602A" w:rsidRPr="00F1602A" w:rsidRDefault="00F1602A" w:rsidP="00F1602A">
      <w:pPr>
        <w:numPr>
          <w:ilvl w:val="0"/>
          <w:numId w:val="8"/>
        </w:numPr>
        <w:rPr>
          <w:rFonts w:ascii="Aptos" w:hAnsi="Aptos"/>
        </w:rPr>
      </w:pPr>
      <w:r w:rsidRPr="00F1602A">
        <w:rPr>
          <w:rFonts w:ascii="Aptos" w:hAnsi="Aptos"/>
          <w:b/>
          <w:bCs/>
        </w:rPr>
        <w:t>WebSocket Handler</w:t>
      </w:r>
      <w:r w:rsidRPr="00F1602A">
        <w:rPr>
          <w:rFonts w:ascii="Aptos" w:hAnsi="Aptos"/>
        </w:rPr>
        <w:t>: Real-time bidirectional communication</w:t>
      </w:r>
    </w:p>
    <w:p w14:paraId="0B228DFB" w14:textId="77777777" w:rsidR="00F1602A" w:rsidRPr="00F1602A" w:rsidRDefault="00F1602A" w:rsidP="00F1602A">
      <w:pPr>
        <w:numPr>
          <w:ilvl w:val="0"/>
          <w:numId w:val="8"/>
        </w:numPr>
        <w:rPr>
          <w:rFonts w:ascii="Aptos" w:hAnsi="Aptos"/>
        </w:rPr>
      </w:pPr>
      <w:r w:rsidRPr="00F1602A">
        <w:rPr>
          <w:rFonts w:ascii="Aptos" w:hAnsi="Aptos"/>
          <w:b/>
          <w:bCs/>
        </w:rPr>
        <w:t>Load Balancer</w:t>
      </w:r>
      <w:r w:rsidRPr="00F1602A">
        <w:rPr>
          <w:rFonts w:ascii="Aptos" w:hAnsi="Aptos"/>
        </w:rPr>
        <w:t>: Request distribution and failover management</w:t>
      </w:r>
    </w:p>
    <w:p w14:paraId="47AD7C19" w14:textId="767DFAA3" w:rsidR="00F1602A" w:rsidRPr="00F1602A" w:rsidRDefault="00F1602A" w:rsidP="00F1602A">
      <w:pPr>
        <w:rPr>
          <w:rFonts w:ascii="Aptos" w:hAnsi="Aptos"/>
          <w:b/>
          <w:bCs/>
        </w:rPr>
      </w:pPr>
      <w:r w:rsidRPr="00F1602A">
        <w:rPr>
          <w:rFonts w:ascii="Aptos" w:hAnsi="Aptos"/>
          <w:b/>
          <w:bCs/>
        </w:rPr>
        <w:t>Processing Services</w:t>
      </w:r>
    </w:p>
    <w:p w14:paraId="657EA179" w14:textId="77777777" w:rsidR="00F1602A" w:rsidRPr="00F1602A" w:rsidRDefault="00F1602A" w:rsidP="00F1602A">
      <w:pPr>
        <w:numPr>
          <w:ilvl w:val="0"/>
          <w:numId w:val="9"/>
        </w:numPr>
        <w:rPr>
          <w:rFonts w:ascii="Aptos" w:hAnsi="Aptos"/>
        </w:rPr>
      </w:pPr>
      <w:r w:rsidRPr="00F1602A">
        <w:rPr>
          <w:rFonts w:ascii="Aptos" w:hAnsi="Aptos"/>
          <w:b/>
          <w:bCs/>
        </w:rPr>
        <w:t>Stream Processor</w:t>
      </w:r>
      <w:r w:rsidRPr="00F1602A">
        <w:rPr>
          <w:rFonts w:ascii="Aptos" w:hAnsi="Aptos"/>
        </w:rPr>
        <w:t>: Continuous file monitoring and event handling</w:t>
      </w:r>
    </w:p>
    <w:p w14:paraId="4605895B" w14:textId="77777777" w:rsidR="00F1602A" w:rsidRPr="00F1602A" w:rsidRDefault="00F1602A" w:rsidP="00F1602A">
      <w:pPr>
        <w:numPr>
          <w:ilvl w:val="0"/>
          <w:numId w:val="9"/>
        </w:numPr>
        <w:rPr>
          <w:rFonts w:ascii="Aptos" w:hAnsi="Aptos"/>
        </w:rPr>
      </w:pPr>
      <w:r w:rsidRPr="00F1602A">
        <w:rPr>
          <w:rFonts w:ascii="Aptos" w:hAnsi="Aptos"/>
          <w:b/>
          <w:bCs/>
        </w:rPr>
        <w:t>Batch Manager</w:t>
      </w:r>
      <w:r w:rsidRPr="00F1602A">
        <w:rPr>
          <w:rFonts w:ascii="Aptos" w:hAnsi="Aptos"/>
        </w:rPr>
        <w:t>: Job scheduling and resource allocation</w:t>
      </w:r>
    </w:p>
    <w:p w14:paraId="5D733F33" w14:textId="77777777" w:rsidR="00F1602A" w:rsidRPr="00F1602A" w:rsidRDefault="00F1602A" w:rsidP="00F1602A">
      <w:pPr>
        <w:numPr>
          <w:ilvl w:val="0"/>
          <w:numId w:val="9"/>
        </w:numPr>
        <w:rPr>
          <w:rFonts w:ascii="Aptos" w:hAnsi="Aptos"/>
        </w:rPr>
      </w:pPr>
      <w:r w:rsidRPr="00F1602A">
        <w:rPr>
          <w:rFonts w:ascii="Aptos" w:hAnsi="Aptos"/>
          <w:b/>
          <w:bCs/>
        </w:rPr>
        <w:t>Classification Orchestrator</w:t>
      </w:r>
      <w:r w:rsidRPr="00F1602A">
        <w:rPr>
          <w:rFonts w:ascii="Aptos" w:hAnsi="Aptos"/>
        </w:rPr>
        <w:t>: AI model coordination and inference</w:t>
      </w:r>
    </w:p>
    <w:p w14:paraId="294C6AE2" w14:textId="77777777" w:rsidR="00F1602A" w:rsidRPr="00F1602A" w:rsidRDefault="00F1602A" w:rsidP="00F1602A">
      <w:pPr>
        <w:numPr>
          <w:ilvl w:val="0"/>
          <w:numId w:val="9"/>
        </w:numPr>
        <w:rPr>
          <w:rFonts w:ascii="Aptos" w:hAnsi="Aptos"/>
        </w:rPr>
      </w:pPr>
      <w:r w:rsidRPr="00F1602A">
        <w:rPr>
          <w:rFonts w:ascii="Aptos" w:hAnsi="Aptos"/>
          <w:b/>
          <w:bCs/>
        </w:rPr>
        <w:t>Results Aggregator</w:t>
      </w:r>
      <w:r w:rsidRPr="00F1602A">
        <w:rPr>
          <w:rFonts w:ascii="Aptos" w:hAnsi="Aptos"/>
        </w:rPr>
        <w:t>: Data collection and report compilation</w:t>
      </w:r>
    </w:p>
    <w:p w14:paraId="73AD3465" w14:textId="1428772C" w:rsidR="00F1602A" w:rsidRPr="00F1602A" w:rsidRDefault="00F1602A" w:rsidP="00F1602A">
      <w:pPr>
        <w:rPr>
          <w:rFonts w:ascii="Aptos" w:hAnsi="Aptos"/>
          <w:b/>
          <w:bCs/>
        </w:rPr>
      </w:pPr>
      <w:r w:rsidRPr="00F1602A">
        <w:rPr>
          <w:rFonts w:ascii="Aptos" w:hAnsi="Aptos"/>
          <w:b/>
          <w:bCs/>
        </w:rPr>
        <w:t>AI/ML Services</w:t>
      </w:r>
    </w:p>
    <w:p w14:paraId="56BFEDCB" w14:textId="77777777" w:rsidR="00F1602A" w:rsidRPr="00F1602A" w:rsidRDefault="00F1602A" w:rsidP="00F1602A">
      <w:pPr>
        <w:numPr>
          <w:ilvl w:val="0"/>
          <w:numId w:val="10"/>
        </w:numPr>
        <w:rPr>
          <w:rFonts w:ascii="Aptos" w:hAnsi="Aptos"/>
        </w:rPr>
      </w:pPr>
      <w:r w:rsidRPr="00F1602A">
        <w:rPr>
          <w:rFonts w:ascii="Aptos" w:hAnsi="Aptos"/>
          <w:b/>
          <w:bCs/>
        </w:rPr>
        <w:t>Image Classifier</w:t>
      </w:r>
      <w:r w:rsidRPr="00F1602A">
        <w:rPr>
          <w:rFonts w:ascii="Aptos" w:hAnsi="Aptos"/>
        </w:rPr>
        <w:t>: BI vs Contamination image categorization</w:t>
      </w:r>
    </w:p>
    <w:p w14:paraId="1C125C31" w14:textId="77777777" w:rsidR="00F1602A" w:rsidRPr="00F1602A" w:rsidRDefault="00F1602A" w:rsidP="00F1602A">
      <w:pPr>
        <w:numPr>
          <w:ilvl w:val="0"/>
          <w:numId w:val="10"/>
        </w:numPr>
        <w:rPr>
          <w:rFonts w:ascii="Aptos" w:hAnsi="Aptos"/>
        </w:rPr>
      </w:pPr>
      <w:r w:rsidRPr="00F1602A">
        <w:rPr>
          <w:rFonts w:ascii="Aptos" w:hAnsi="Aptos"/>
          <w:b/>
          <w:bCs/>
        </w:rPr>
        <w:t>YOLO Detector</w:t>
      </w:r>
      <w:r w:rsidRPr="00F1602A">
        <w:rPr>
          <w:rFonts w:ascii="Aptos" w:hAnsi="Aptos"/>
        </w:rPr>
        <w:t>: Object detection and localization</w:t>
      </w:r>
    </w:p>
    <w:p w14:paraId="0767764E" w14:textId="77777777" w:rsidR="00F1602A" w:rsidRPr="00F1602A" w:rsidRDefault="00F1602A" w:rsidP="00F1602A">
      <w:pPr>
        <w:numPr>
          <w:ilvl w:val="0"/>
          <w:numId w:val="10"/>
        </w:numPr>
        <w:rPr>
          <w:rFonts w:ascii="Aptos" w:hAnsi="Aptos"/>
        </w:rPr>
      </w:pPr>
      <w:r w:rsidRPr="00F1602A">
        <w:rPr>
          <w:rFonts w:ascii="Aptos" w:hAnsi="Aptos"/>
          <w:b/>
          <w:bCs/>
        </w:rPr>
        <w:t>BI Calculator</w:t>
      </w:r>
      <w:r w:rsidRPr="00F1602A">
        <w:rPr>
          <w:rFonts w:ascii="Aptos" w:hAnsi="Aptos"/>
        </w:rPr>
        <w:t>: Quality index computation and analysis</w:t>
      </w:r>
    </w:p>
    <w:p w14:paraId="27325226" w14:textId="77777777" w:rsidR="00F1602A" w:rsidRPr="00F1602A" w:rsidRDefault="00F1602A" w:rsidP="00F1602A">
      <w:pPr>
        <w:numPr>
          <w:ilvl w:val="0"/>
          <w:numId w:val="10"/>
        </w:numPr>
        <w:rPr>
          <w:rFonts w:ascii="Aptos" w:hAnsi="Aptos"/>
        </w:rPr>
      </w:pPr>
      <w:r w:rsidRPr="00F1602A">
        <w:rPr>
          <w:rFonts w:ascii="Aptos" w:hAnsi="Aptos"/>
          <w:b/>
          <w:bCs/>
        </w:rPr>
        <w:t>Size Classifier</w:t>
      </w:r>
      <w:r w:rsidRPr="00F1602A">
        <w:rPr>
          <w:rFonts w:ascii="Aptos" w:hAnsi="Aptos"/>
        </w:rPr>
        <w:t>: Contamination severity assessment</w:t>
      </w:r>
    </w:p>
    <w:p w14:paraId="50863E0A" w14:textId="4DD72C87" w:rsidR="00F1602A" w:rsidRPr="00F1602A" w:rsidRDefault="00F1602A" w:rsidP="00F1602A">
      <w:pPr>
        <w:rPr>
          <w:rFonts w:ascii="Aptos" w:hAnsi="Aptos"/>
          <w:b/>
          <w:bCs/>
        </w:rPr>
      </w:pPr>
      <w:r w:rsidRPr="00F1602A">
        <w:rPr>
          <w:rFonts w:ascii="Aptos" w:hAnsi="Aptos"/>
          <w:b/>
          <w:bCs/>
        </w:rPr>
        <w:t>Data Management</w:t>
      </w:r>
    </w:p>
    <w:p w14:paraId="4906F55A" w14:textId="77777777" w:rsidR="00F1602A" w:rsidRPr="00F1602A" w:rsidRDefault="00F1602A" w:rsidP="00F1602A">
      <w:pPr>
        <w:numPr>
          <w:ilvl w:val="0"/>
          <w:numId w:val="11"/>
        </w:numPr>
        <w:rPr>
          <w:rFonts w:ascii="Aptos" w:hAnsi="Aptos"/>
        </w:rPr>
      </w:pPr>
      <w:r w:rsidRPr="00F1602A">
        <w:rPr>
          <w:rFonts w:ascii="Aptos" w:hAnsi="Aptos"/>
          <w:b/>
          <w:bCs/>
        </w:rPr>
        <w:t>Storage Manager</w:t>
      </w:r>
      <w:r w:rsidRPr="00F1602A">
        <w:rPr>
          <w:rFonts w:ascii="Aptos" w:hAnsi="Aptos"/>
        </w:rPr>
        <w:t>: Hierarchical file organization and retention</w:t>
      </w:r>
    </w:p>
    <w:p w14:paraId="2AFF50DE" w14:textId="77777777" w:rsidR="00F1602A" w:rsidRPr="00F1602A" w:rsidRDefault="00F1602A" w:rsidP="00F1602A">
      <w:pPr>
        <w:numPr>
          <w:ilvl w:val="0"/>
          <w:numId w:val="11"/>
        </w:numPr>
        <w:rPr>
          <w:rFonts w:ascii="Aptos" w:hAnsi="Aptos"/>
        </w:rPr>
      </w:pPr>
      <w:r w:rsidRPr="00F1602A">
        <w:rPr>
          <w:rFonts w:ascii="Aptos" w:hAnsi="Aptos"/>
          <w:b/>
          <w:bCs/>
        </w:rPr>
        <w:t>Metadata Service</w:t>
      </w:r>
      <w:r w:rsidRPr="00F1602A">
        <w:rPr>
          <w:rFonts w:ascii="Aptos" w:hAnsi="Aptos"/>
        </w:rPr>
        <w:t>: Image and analysis metadata management</w:t>
      </w:r>
    </w:p>
    <w:p w14:paraId="1FCE1FF4" w14:textId="77777777" w:rsidR="00F1602A" w:rsidRPr="00F1602A" w:rsidRDefault="00F1602A" w:rsidP="00F1602A">
      <w:pPr>
        <w:numPr>
          <w:ilvl w:val="0"/>
          <w:numId w:val="11"/>
        </w:numPr>
        <w:rPr>
          <w:rFonts w:ascii="Aptos" w:hAnsi="Aptos"/>
        </w:rPr>
      </w:pPr>
      <w:r w:rsidRPr="00F1602A">
        <w:rPr>
          <w:rFonts w:ascii="Aptos" w:hAnsi="Aptos"/>
          <w:b/>
          <w:bCs/>
        </w:rPr>
        <w:t>Report Engine</w:t>
      </w:r>
      <w:r w:rsidRPr="00F1602A">
        <w:rPr>
          <w:rFonts w:ascii="Aptos" w:hAnsi="Aptos"/>
        </w:rPr>
        <w:t>: JSON/CSV report generation and formatting</w:t>
      </w:r>
    </w:p>
    <w:p w14:paraId="41AC9C2C" w14:textId="77777777" w:rsidR="00F1602A" w:rsidRPr="00F1602A" w:rsidRDefault="00F1602A" w:rsidP="00F1602A">
      <w:pPr>
        <w:numPr>
          <w:ilvl w:val="0"/>
          <w:numId w:val="11"/>
        </w:numPr>
        <w:rPr>
          <w:rFonts w:ascii="Aptos" w:hAnsi="Aptos"/>
        </w:rPr>
      </w:pPr>
      <w:r w:rsidRPr="00F1602A">
        <w:rPr>
          <w:rFonts w:ascii="Aptos" w:hAnsi="Aptos"/>
          <w:b/>
          <w:bCs/>
        </w:rPr>
        <w:t>Archive Service</w:t>
      </w:r>
      <w:r w:rsidRPr="00F1602A">
        <w:rPr>
          <w:rFonts w:ascii="Aptos" w:hAnsi="Aptos"/>
        </w:rPr>
        <w:t>: Long-term storage and retrieval</w:t>
      </w:r>
    </w:p>
    <w:p w14:paraId="15F0173C" w14:textId="77777777" w:rsidR="00F1602A" w:rsidRPr="00F1602A" w:rsidRDefault="00000000" w:rsidP="00F1602A">
      <w:pPr>
        <w:rPr>
          <w:rFonts w:ascii="Aptos" w:hAnsi="Aptos"/>
        </w:rPr>
      </w:pPr>
      <w:r>
        <w:rPr>
          <w:rFonts w:ascii="Aptos" w:hAnsi="Aptos"/>
          <w:noProof/>
        </w:rPr>
        <w:pict w14:anchorId="176C602A">
          <v:rect id="_x0000_i1028" style="width:0;height:1.5pt" o:hralign="center" o:hrstd="t" o:hr="t" fillcolor="#a0a0a0" stroked="f"/>
        </w:pict>
      </w:r>
    </w:p>
    <w:p w14:paraId="6CFA8CB9" w14:textId="77777777" w:rsidR="00BE629B" w:rsidRDefault="00BE629B" w:rsidP="00F1602A">
      <w:pPr>
        <w:rPr>
          <w:rFonts w:ascii="Aptos" w:hAnsi="Aptos"/>
          <w:b/>
          <w:bCs/>
        </w:rPr>
      </w:pPr>
    </w:p>
    <w:p w14:paraId="0312A7A7" w14:textId="77777777" w:rsidR="00BE629B" w:rsidRDefault="00BE629B" w:rsidP="00F1602A">
      <w:pPr>
        <w:rPr>
          <w:rFonts w:ascii="Aptos" w:hAnsi="Aptos"/>
          <w:b/>
          <w:bCs/>
        </w:rPr>
      </w:pPr>
    </w:p>
    <w:p w14:paraId="5A3623E6" w14:textId="77777777" w:rsidR="00BE629B" w:rsidRDefault="00BE629B" w:rsidP="00F1602A">
      <w:pPr>
        <w:rPr>
          <w:rFonts w:ascii="Aptos" w:hAnsi="Aptos"/>
          <w:b/>
          <w:bCs/>
        </w:rPr>
      </w:pPr>
    </w:p>
    <w:p w14:paraId="6B4055A3" w14:textId="77777777" w:rsidR="00BE629B" w:rsidRDefault="00BE629B" w:rsidP="00F1602A">
      <w:pPr>
        <w:rPr>
          <w:rFonts w:ascii="Aptos" w:hAnsi="Aptos"/>
          <w:b/>
          <w:bCs/>
        </w:rPr>
      </w:pPr>
    </w:p>
    <w:p w14:paraId="21B79832" w14:textId="77777777" w:rsidR="00BE629B" w:rsidRDefault="00BE629B" w:rsidP="00F1602A">
      <w:pPr>
        <w:rPr>
          <w:rFonts w:ascii="Aptos" w:hAnsi="Aptos"/>
          <w:b/>
          <w:bCs/>
        </w:rPr>
      </w:pPr>
    </w:p>
    <w:p w14:paraId="5D5BE788" w14:textId="77777777" w:rsidR="00BE629B" w:rsidRDefault="00BE629B" w:rsidP="00F1602A">
      <w:pPr>
        <w:rPr>
          <w:rFonts w:ascii="Aptos" w:hAnsi="Aptos"/>
          <w:b/>
          <w:bCs/>
        </w:rPr>
      </w:pPr>
    </w:p>
    <w:p w14:paraId="68D4000F" w14:textId="77777777" w:rsidR="00BE629B" w:rsidRDefault="00BE629B" w:rsidP="00F1602A">
      <w:pPr>
        <w:rPr>
          <w:rFonts w:ascii="Aptos" w:hAnsi="Aptos"/>
          <w:b/>
          <w:bCs/>
        </w:rPr>
      </w:pPr>
    </w:p>
    <w:p w14:paraId="03CBAEDF" w14:textId="77777777" w:rsidR="00BE629B" w:rsidRDefault="00BE629B" w:rsidP="00F1602A">
      <w:pPr>
        <w:rPr>
          <w:rFonts w:ascii="Aptos" w:hAnsi="Aptos"/>
          <w:b/>
          <w:bCs/>
        </w:rPr>
      </w:pPr>
    </w:p>
    <w:p w14:paraId="36B804B5" w14:textId="28133457" w:rsidR="00F1602A" w:rsidRPr="00F1602A" w:rsidRDefault="00F1602A" w:rsidP="00F1602A">
      <w:pPr>
        <w:rPr>
          <w:rFonts w:ascii="Aptos" w:hAnsi="Aptos"/>
          <w:b/>
          <w:bCs/>
        </w:rPr>
      </w:pPr>
      <w:r w:rsidRPr="00F1602A">
        <w:rPr>
          <w:rFonts w:ascii="Aptos" w:hAnsi="Aptos"/>
          <w:b/>
          <w:bCs/>
        </w:rPr>
        <w:t>Processing Flow &amp; Algorithms</w:t>
      </w:r>
    </w:p>
    <w:p w14:paraId="4C99582A" w14:textId="3AFD45E8" w:rsidR="00F1602A" w:rsidRDefault="00F1602A" w:rsidP="00F1602A">
      <w:pPr>
        <w:rPr>
          <w:rFonts w:ascii="Aptos" w:hAnsi="Aptos"/>
          <w:b/>
          <w:bCs/>
        </w:rPr>
      </w:pPr>
      <w:r w:rsidRPr="00F1602A">
        <w:rPr>
          <w:rFonts w:ascii="Aptos" w:hAnsi="Aptos"/>
          <w:b/>
          <w:bCs/>
        </w:rPr>
        <w:t>Stream Processing Workflow</w:t>
      </w:r>
    </w:p>
    <w:p w14:paraId="53FD112D" w14:textId="77777777" w:rsidR="00F1602A" w:rsidRDefault="00F1602A" w:rsidP="00F1602A">
      <w:pPr>
        <w:rPr>
          <w:rFonts w:ascii="Aptos" w:hAnsi="Aptos"/>
          <w:b/>
          <w:bCs/>
        </w:rPr>
      </w:pPr>
    </w:p>
    <w:p w14:paraId="7095499F" w14:textId="2A364842" w:rsidR="00F1602A" w:rsidRPr="00F1602A" w:rsidRDefault="00F1602A" w:rsidP="00F1602A">
      <w:pPr>
        <w:rPr>
          <w:rFonts w:ascii="Aptos" w:hAnsi="Aptos"/>
          <w:b/>
          <w:bCs/>
        </w:rPr>
      </w:pPr>
      <w:r>
        <w:rPr>
          <w:rFonts w:ascii="Aptos" w:hAnsi="Aptos"/>
          <w:b/>
          <w:bCs/>
          <w:noProof/>
        </w:rPr>
        <w:drawing>
          <wp:inline distT="0" distB="0" distL="0" distR="0" wp14:anchorId="7F7ECA3D" wp14:editId="0652B934">
            <wp:extent cx="5731510" cy="3235960"/>
            <wp:effectExtent l="0" t="0" r="2540" b="2540"/>
            <wp:docPr id="707859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59524" name="Picture 7078595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35960"/>
                    </a:xfrm>
                    <a:prstGeom prst="rect">
                      <a:avLst/>
                    </a:prstGeom>
                  </pic:spPr>
                </pic:pic>
              </a:graphicData>
            </a:graphic>
          </wp:inline>
        </w:drawing>
      </w:r>
    </w:p>
    <w:p w14:paraId="0A223245" w14:textId="77777777" w:rsidR="006B464B" w:rsidRDefault="006B464B" w:rsidP="00F1602A">
      <w:pPr>
        <w:rPr>
          <w:rFonts w:ascii="Aptos" w:hAnsi="Aptos"/>
        </w:rPr>
      </w:pPr>
    </w:p>
    <w:p w14:paraId="61B3B3AA" w14:textId="77777777" w:rsidR="006B464B" w:rsidRDefault="006B464B" w:rsidP="00F1602A">
      <w:pPr>
        <w:rPr>
          <w:rFonts w:ascii="Aptos" w:hAnsi="Aptos"/>
        </w:rPr>
      </w:pPr>
    </w:p>
    <w:p w14:paraId="18555D99" w14:textId="77777777" w:rsidR="006B464B" w:rsidRDefault="006B464B" w:rsidP="00F1602A">
      <w:pPr>
        <w:rPr>
          <w:rFonts w:ascii="Aptos" w:hAnsi="Aptos"/>
        </w:rPr>
      </w:pPr>
    </w:p>
    <w:p w14:paraId="48612769" w14:textId="77777777" w:rsidR="006B464B" w:rsidRDefault="006B464B" w:rsidP="00F1602A">
      <w:pPr>
        <w:rPr>
          <w:rFonts w:ascii="Aptos" w:hAnsi="Aptos"/>
        </w:rPr>
      </w:pPr>
    </w:p>
    <w:p w14:paraId="57EDEA6D" w14:textId="77777777" w:rsidR="006B464B" w:rsidRDefault="006B464B" w:rsidP="00F1602A">
      <w:pPr>
        <w:rPr>
          <w:rFonts w:ascii="Aptos" w:hAnsi="Aptos"/>
        </w:rPr>
      </w:pPr>
    </w:p>
    <w:p w14:paraId="12BB7F45" w14:textId="77777777" w:rsidR="006B464B" w:rsidRDefault="006B464B" w:rsidP="00F1602A">
      <w:pPr>
        <w:rPr>
          <w:rFonts w:ascii="Aptos" w:hAnsi="Aptos"/>
        </w:rPr>
      </w:pPr>
    </w:p>
    <w:p w14:paraId="44E9D1A5" w14:textId="77777777" w:rsidR="006B464B" w:rsidRDefault="006B464B" w:rsidP="00F1602A">
      <w:pPr>
        <w:rPr>
          <w:rFonts w:ascii="Aptos" w:hAnsi="Aptos"/>
        </w:rPr>
      </w:pPr>
    </w:p>
    <w:p w14:paraId="3687FEB1" w14:textId="77777777" w:rsidR="006B464B" w:rsidRDefault="006B464B" w:rsidP="00F1602A">
      <w:pPr>
        <w:rPr>
          <w:rFonts w:ascii="Aptos" w:hAnsi="Aptos"/>
        </w:rPr>
      </w:pPr>
    </w:p>
    <w:p w14:paraId="060431C2" w14:textId="77777777" w:rsidR="006B464B" w:rsidRDefault="006B464B" w:rsidP="00F1602A">
      <w:pPr>
        <w:rPr>
          <w:rFonts w:ascii="Aptos" w:hAnsi="Aptos"/>
        </w:rPr>
      </w:pPr>
    </w:p>
    <w:p w14:paraId="0F3593BE" w14:textId="77777777" w:rsidR="006B464B" w:rsidRDefault="006B464B" w:rsidP="00F1602A">
      <w:pPr>
        <w:rPr>
          <w:rFonts w:ascii="Aptos" w:hAnsi="Aptos"/>
        </w:rPr>
      </w:pPr>
    </w:p>
    <w:p w14:paraId="448740E4" w14:textId="77777777" w:rsidR="006B464B" w:rsidRDefault="006B464B" w:rsidP="00F1602A">
      <w:pPr>
        <w:rPr>
          <w:rFonts w:ascii="Aptos" w:hAnsi="Aptos"/>
        </w:rPr>
      </w:pPr>
    </w:p>
    <w:p w14:paraId="5F5DD91E" w14:textId="77777777" w:rsidR="006B464B" w:rsidRDefault="006B464B" w:rsidP="00F1602A">
      <w:pPr>
        <w:rPr>
          <w:rFonts w:ascii="Aptos" w:hAnsi="Aptos"/>
        </w:rPr>
      </w:pPr>
    </w:p>
    <w:p w14:paraId="1710DED0" w14:textId="77777777" w:rsidR="006B464B" w:rsidRDefault="006B464B" w:rsidP="00F1602A">
      <w:pPr>
        <w:rPr>
          <w:rFonts w:ascii="Aptos" w:hAnsi="Aptos"/>
        </w:rPr>
      </w:pPr>
    </w:p>
    <w:p w14:paraId="25D6EF94" w14:textId="77777777" w:rsidR="006B464B" w:rsidRDefault="006B464B" w:rsidP="00F1602A">
      <w:pPr>
        <w:rPr>
          <w:rFonts w:ascii="Aptos" w:hAnsi="Aptos"/>
          <w:b/>
          <w:bCs/>
          <w:sz w:val="18"/>
          <w:szCs w:val="18"/>
        </w:rPr>
      </w:pPr>
    </w:p>
    <w:p w14:paraId="00E9A340" w14:textId="77777777" w:rsidR="00BE629B" w:rsidRDefault="00BE629B" w:rsidP="00F1602A">
      <w:pPr>
        <w:rPr>
          <w:rFonts w:ascii="Aptos" w:hAnsi="Aptos"/>
          <w:b/>
          <w:bCs/>
          <w:sz w:val="18"/>
          <w:szCs w:val="18"/>
        </w:rPr>
      </w:pPr>
    </w:p>
    <w:p w14:paraId="101D0FBE" w14:textId="77777777" w:rsidR="00BE629B" w:rsidRDefault="00BE629B" w:rsidP="00F1602A">
      <w:pPr>
        <w:rPr>
          <w:rFonts w:ascii="Aptos" w:hAnsi="Aptos"/>
          <w:b/>
          <w:bCs/>
          <w:sz w:val="18"/>
          <w:szCs w:val="18"/>
        </w:rPr>
      </w:pPr>
    </w:p>
    <w:p w14:paraId="62232BDD" w14:textId="77777777" w:rsidR="00BE629B" w:rsidRDefault="00BE629B" w:rsidP="00F1602A">
      <w:pPr>
        <w:rPr>
          <w:rFonts w:ascii="Aptos" w:hAnsi="Aptos"/>
          <w:b/>
          <w:bCs/>
          <w:sz w:val="18"/>
          <w:szCs w:val="18"/>
        </w:rPr>
      </w:pPr>
    </w:p>
    <w:p w14:paraId="3C0A3A9A" w14:textId="45F1A3BC" w:rsidR="006B464B" w:rsidRPr="006B464B" w:rsidRDefault="00F1602A" w:rsidP="00F1602A">
      <w:pPr>
        <w:rPr>
          <w:rFonts w:ascii="Aptos" w:hAnsi="Aptos"/>
          <w:b/>
          <w:bCs/>
          <w:sz w:val="18"/>
          <w:szCs w:val="18"/>
        </w:rPr>
      </w:pPr>
      <w:r w:rsidRPr="00F1602A">
        <w:rPr>
          <w:rFonts w:ascii="Aptos" w:hAnsi="Aptos"/>
          <w:b/>
          <w:bCs/>
          <w:sz w:val="18"/>
          <w:szCs w:val="18"/>
        </w:rPr>
        <w:t>Intelligent Batch Creation Algorithm</w:t>
      </w:r>
    </w:p>
    <w:p w14:paraId="4398AFAF" w14:textId="2040D8AF" w:rsidR="006B464B" w:rsidRPr="00F1602A" w:rsidRDefault="006B464B" w:rsidP="006B464B">
      <w:pPr>
        <w:jc w:val="center"/>
        <w:rPr>
          <w:rFonts w:ascii="Aptos" w:hAnsi="Aptos"/>
          <w:b/>
          <w:bCs/>
        </w:rPr>
      </w:pPr>
      <w:r>
        <w:rPr>
          <w:rFonts w:ascii="Aptos" w:hAnsi="Aptos"/>
          <w:b/>
          <w:bCs/>
          <w:noProof/>
        </w:rPr>
        <w:lastRenderedPageBreak/>
        <w:drawing>
          <wp:inline distT="0" distB="0" distL="0" distR="0" wp14:anchorId="72C57F1F" wp14:editId="3DBB35CB">
            <wp:extent cx="3680061" cy="8512810"/>
            <wp:effectExtent l="0" t="0" r="0" b="2540"/>
            <wp:docPr id="707303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03981" name="Picture 70730398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82633" cy="8518760"/>
                    </a:xfrm>
                    <a:prstGeom prst="rect">
                      <a:avLst/>
                    </a:prstGeom>
                  </pic:spPr>
                </pic:pic>
              </a:graphicData>
            </a:graphic>
          </wp:inline>
        </w:drawing>
      </w:r>
    </w:p>
    <w:p w14:paraId="06F38B85" w14:textId="01C1A1E4" w:rsidR="00F1602A" w:rsidRPr="00F1602A" w:rsidRDefault="00F1602A" w:rsidP="00F1602A">
      <w:pPr>
        <w:rPr>
          <w:rFonts w:ascii="Aptos" w:hAnsi="Aptos"/>
          <w:b/>
          <w:bCs/>
        </w:rPr>
      </w:pPr>
      <w:r w:rsidRPr="00F1602A">
        <w:rPr>
          <w:rFonts w:ascii="Aptos" w:hAnsi="Aptos"/>
          <w:b/>
          <w:bCs/>
        </w:rPr>
        <w:t>Contamination Analysis Pipeline</w:t>
      </w:r>
    </w:p>
    <w:p w14:paraId="63EC1187" w14:textId="77777777" w:rsidR="006B464B" w:rsidRDefault="006B464B" w:rsidP="00F1602A">
      <w:pPr>
        <w:rPr>
          <w:rFonts w:ascii="Aptos" w:hAnsi="Aptos"/>
        </w:rPr>
      </w:pPr>
    </w:p>
    <w:p w14:paraId="4B2E0B7B" w14:textId="49841FAD" w:rsidR="006B464B" w:rsidRDefault="006B464B" w:rsidP="00F1602A">
      <w:pPr>
        <w:rPr>
          <w:rFonts w:ascii="Aptos" w:hAnsi="Aptos"/>
        </w:rPr>
      </w:pPr>
      <w:r>
        <w:rPr>
          <w:rFonts w:ascii="Aptos" w:hAnsi="Aptos"/>
          <w:noProof/>
        </w:rPr>
        <w:drawing>
          <wp:inline distT="0" distB="0" distL="0" distR="0" wp14:anchorId="6CC019B8" wp14:editId="76DE0037">
            <wp:extent cx="5731510" cy="7719695"/>
            <wp:effectExtent l="0" t="0" r="2540" b="0"/>
            <wp:docPr id="9073542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54217" name="Picture 9073542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7719695"/>
                    </a:xfrm>
                    <a:prstGeom prst="rect">
                      <a:avLst/>
                    </a:prstGeom>
                  </pic:spPr>
                </pic:pic>
              </a:graphicData>
            </a:graphic>
          </wp:inline>
        </w:drawing>
      </w:r>
    </w:p>
    <w:p w14:paraId="53F5370A" w14:textId="77777777" w:rsidR="006B464B" w:rsidRDefault="006B464B" w:rsidP="00F1602A">
      <w:pPr>
        <w:rPr>
          <w:rFonts w:ascii="Aptos" w:hAnsi="Aptos"/>
        </w:rPr>
      </w:pPr>
    </w:p>
    <w:p w14:paraId="12CA884C" w14:textId="77777777" w:rsidR="006B464B" w:rsidRDefault="006B464B" w:rsidP="00F1602A">
      <w:pPr>
        <w:rPr>
          <w:rFonts w:ascii="Aptos" w:hAnsi="Aptos"/>
        </w:rPr>
      </w:pPr>
    </w:p>
    <w:p w14:paraId="50003081" w14:textId="25406EDB" w:rsidR="00F1602A" w:rsidRDefault="00F1602A" w:rsidP="00F1602A">
      <w:pPr>
        <w:rPr>
          <w:rFonts w:ascii="Aptos" w:hAnsi="Aptos"/>
          <w:b/>
          <w:bCs/>
        </w:rPr>
      </w:pPr>
      <w:r w:rsidRPr="00F1602A">
        <w:rPr>
          <w:rFonts w:ascii="Aptos" w:hAnsi="Aptos"/>
          <w:b/>
          <w:bCs/>
        </w:rPr>
        <w:t>BI Quality Assessment Flow</w:t>
      </w:r>
    </w:p>
    <w:p w14:paraId="247A1C62" w14:textId="77777777" w:rsidR="006B464B" w:rsidRDefault="006B464B" w:rsidP="00F1602A">
      <w:pPr>
        <w:rPr>
          <w:rFonts w:ascii="Aptos" w:hAnsi="Aptos"/>
          <w:b/>
          <w:bCs/>
        </w:rPr>
      </w:pPr>
    </w:p>
    <w:p w14:paraId="382BCB4B" w14:textId="6A1FDFCD" w:rsidR="006B464B" w:rsidRDefault="006B464B" w:rsidP="00F1602A">
      <w:pPr>
        <w:rPr>
          <w:rFonts w:ascii="Aptos" w:hAnsi="Aptos"/>
          <w:b/>
          <w:bCs/>
        </w:rPr>
      </w:pPr>
      <w:r>
        <w:rPr>
          <w:rFonts w:ascii="Aptos" w:hAnsi="Aptos"/>
          <w:b/>
          <w:bCs/>
          <w:noProof/>
        </w:rPr>
        <w:drawing>
          <wp:inline distT="0" distB="0" distL="0" distR="0" wp14:anchorId="63D9A5A6" wp14:editId="320EA508">
            <wp:extent cx="6231351" cy="1295400"/>
            <wp:effectExtent l="0" t="0" r="0" b="0"/>
            <wp:docPr id="5324764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76485" name="Picture 53247648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69955" cy="1303425"/>
                    </a:xfrm>
                    <a:prstGeom prst="rect">
                      <a:avLst/>
                    </a:prstGeom>
                  </pic:spPr>
                </pic:pic>
              </a:graphicData>
            </a:graphic>
          </wp:inline>
        </w:drawing>
      </w:r>
    </w:p>
    <w:p w14:paraId="7E3E7B5B" w14:textId="77777777" w:rsidR="006B464B" w:rsidRDefault="006B464B" w:rsidP="00F1602A">
      <w:pPr>
        <w:rPr>
          <w:rFonts w:ascii="Aptos" w:hAnsi="Aptos"/>
          <w:b/>
          <w:bCs/>
        </w:rPr>
      </w:pPr>
    </w:p>
    <w:p w14:paraId="6A21C51F" w14:textId="77777777" w:rsidR="006B464B" w:rsidRDefault="006B464B" w:rsidP="00F1602A">
      <w:pPr>
        <w:rPr>
          <w:rFonts w:ascii="Aptos" w:hAnsi="Aptos"/>
          <w:b/>
          <w:bCs/>
        </w:rPr>
      </w:pPr>
    </w:p>
    <w:p w14:paraId="4CB26823" w14:textId="77777777" w:rsidR="006B464B" w:rsidRPr="00F1602A" w:rsidRDefault="006B464B" w:rsidP="00F1602A">
      <w:pPr>
        <w:rPr>
          <w:rFonts w:ascii="Aptos" w:hAnsi="Aptos"/>
          <w:b/>
          <w:bCs/>
        </w:rPr>
      </w:pPr>
    </w:p>
    <w:p w14:paraId="69F29127" w14:textId="77777777" w:rsidR="00F1602A" w:rsidRPr="00F1602A" w:rsidRDefault="00000000" w:rsidP="00F1602A">
      <w:pPr>
        <w:rPr>
          <w:rFonts w:ascii="Aptos" w:hAnsi="Aptos"/>
        </w:rPr>
      </w:pPr>
      <w:r>
        <w:rPr>
          <w:rFonts w:ascii="Aptos" w:hAnsi="Aptos"/>
          <w:noProof/>
        </w:rPr>
        <w:pict w14:anchorId="33B1F643">
          <v:rect id="_x0000_i1029" style="width:0;height:1.5pt" o:hralign="center" o:hrstd="t" o:hr="t" fillcolor="#a0a0a0" stroked="f"/>
        </w:pict>
      </w:r>
    </w:p>
    <w:p w14:paraId="19B76D65" w14:textId="77777777" w:rsidR="00F1602A" w:rsidRPr="00F1602A" w:rsidRDefault="00F1602A" w:rsidP="00F1602A">
      <w:pPr>
        <w:rPr>
          <w:rFonts w:ascii="Aptos" w:hAnsi="Aptos"/>
          <w:b/>
          <w:bCs/>
        </w:rPr>
      </w:pPr>
      <w:r w:rsidRPr="00F1602A">
        <w:rPr>
          <w:rFonts w:ascii="Aptos" w:hAnsi="Aptos"/>
          <w:b/>
          <w:bCs/>
        </w:rPr>
        <w:t>Deployment Architecture</w:t>
      </w:r>
    </w:p>
    <w:p w14:paraId="2CEC8892" w14:textId="4DCBC5ED" w:rsidR="00F1602A" w:rsidRPr="00F1602A" w:rsidRDefault="00F1602A" w:rsidP="00F1602A">
      <w:pPr>
        <w:rPr>
          <w:rFonts w:ascii="Aptos" w:hAnsi="Aptos"/>
          <w:b/>
          <w:bCs/>
        </w:rPr>
      </w:pPr>
      <w:r w:rsidRPr="00F1602A">
        <w:rPr>
          <w:rFonts w:ascii="Aptos" w:hAnsi="Aptos"/>
          <w:b/>
          <w:bCs/>
        </w:rPr>
        <w:t>Production Environment Architecture</w:t>
      </w:r>
    </w:p>
    <w:p w14:paraId="2C69430E" w14:textId="77777777" w:rsidR="006B464B" w:rsidRDefault="006B464B" w:rsidP="00F1602A">
      <w:pPr>
        <w:rPr>
          <w:rFonts w:ascii="Aptos" w:hAnsi="Aptos"/>
        </w:rPr>
      </w:pPr>
    </w:p>
    <w:p w14:paraId="3908C1E2" w14:textId="4C6E118F" w:rsidR="006B464B" w:rsidRDefault="006B464B" w:rsidP="00F1602A">
      <w:pPr>
        <w:rPr>
          <w:rFonts w:ascii="Aptos" w:hAnsi="Aptos"/>
        </w:rPr>
      </w:pPr>
      <w:r>
        <w:rPr>
          <w:rFonts w:ascii="Aptos" w:hAnsi="Aptos"/>
          <w:noProof/>
        </w:rPr>
        <w:drawing>
          <wp:inline distT="0" distB="0" distL="0" distR="0" wp14:anchorId="35A487E5" wp14:editId="0B756775">
            <wp:extent cx="6312968" cy="772160"/>
            <wp:effectExtent l="0" t="0" r="0" b="8890"/>
            <wp:docPr id="6743900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90008" name="Picture 67439000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15448" cy="772463"/>
                    </a:xfrm>
                    <a:prstGeom prst="rect">
                      <a:avLst/>
                    </a:prstGeom>
                  </pic:spPr>
                </pic:pic>
              </a:graphicData>
            </a:graphic>
          </wp:inline>
        </w:drawing>
      </w:r>
    </w:p>
    <w:p w14:paraId="27179A14" w14:textId="77777777" w:rsidR="006B464B" w:rsidRDefault="006B464B" w:rsidP="00F1602A">
      <w:pPr>
        <w:rPr>
          <w:rFonts w:ascii="Aptos" w:hAnsi="Aptos"/>
        </w:rPr>
      </w:pPr>
    </w:p>
    <w:p w14:paraId="0CF30034" w14:textId="6A6BD052" w:rsidR="00F1602A" w:rsidRPr="00F1602A" w:rsidRDefault="00F1602A" w:rsidP="00F1602A">
      <w:pPr>
        <w:rPr>
          <w:rFonts w:ascii="Aptos" w:hAnsi="Aptos"/>
        </w:rPr>
      </w:pPr>
    </w:p>
    <w:p w14:paraId="615B839C" w14:textId="77777777" w:rsidR="00F1602A" w:rsidRPr="00F1602A" w:rsidRDefault="00F1602A" w:rsidP="00F1602A">
      <w:pPr>
        <w:rPr>
          <w:rFonts w:ascii="Aptos" w:hAnsi="Aptos"/>
          <w:b/>
          <w:bCs/>
        </w:rPr>
      </w:pPr>
      <w:r w:rsidRPr="00F1602A">
        <w:rPr>
          <w:rFonts w:ascii="Aptos" w:hAnsi="Aptos"/>
          <w:b/>
          <w:bCs/>
        </w:rPr>
        <w:t>API &amp; Integration Architecture</w:t>
      </w:r>
    </w:p>
    <w:p w14:paraId="0ED4E4C5" w14:textId="0683AF98" w:rsidR="00F1602A" w:rsidRPr="00F1602A" w:rsidRDefault="00F1602A" w:rsidP="00F1602A">
      <w:pPr>
        <w:rPr>
          <w:rFonts w:ascii="Aptos" w:hAnsi="Aptos"/>
          <w:b/>
          <w:bCs/>
        </w:rPr>
      </w:pPr>
      <w:r w:rsidRPr="00F1602A">
        <w:rPr>
          <w:rFonts w:ascii="Aptos" w:hAnsi="Aptos"/>
          <w:b/>
          <w:bCs/>
        </w:rPr>
        <w:t>RESTful API Architecture</w:t>
      </w:r>
    </w:p>
    <w:p w14:paraId="72E389D0" w14:textId="77777777" w:rsidR="006B464B" w:rsidRDefault="006B464B" w:rsidP="00F1602A">
      <w:pPr>
        <w:rPr>
          <w:rFonts w:ascii="Aptos" w:hAnsi="Aptos"/>
        </w:rPr>
      </w:pPr>
    </w:p>
    <w:p w14:paraId="20E6EE66" w14:textId="77777777" w:rsidR="00E97395" w:rsidRDefault="006B464B" w:rsidP="00F1602A">
      <w:pPr>
        <w:rPr>
          <w:rFonts w:ascii="Aptos" w:hAnsi="Aptos"/>
        </w:rPr>
      </w:pPr>
      <w:r>
        <w:rPr>
          <w:rFonts w:ascii="Aptos" w:hAnsi="Aptos"/>
          <w:noProof/>
        </w:rPr>
        <w:drawing>
          <wp:inline distT="0" distB="0" distL="0" distR="0" wp14:anchorId="27EAD2EB" wp14:editId="1AE62DBD">
            <wp:extent cx="5731510" cy="2388235"/>
            <wp:effectExtent l="0" t="0" r="2540" b="0"/>
            <wp:docPr id="17015865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86533" name="Picture 170158653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14:paraId="282B6CE0" w14:textId="7D50D421" w:rsidR="00F1602A" w:rsidRPr="00F1602A" w:rsidRDefault="00F1602A" w:rsidP="00F1602A">
      <w:pPr>
        <w:rPr>
          <w:rFonts w:ascii="Aptos" w:hAnsi="Aptos"/>
        </w:rPr>
      </w:pPr>
      <w:r w:rsidRPr="00F1602A">
        <w:rPr>
          <w:rFonts w:ascii="Aptos" w:hAnsi="Aptos"/>
          <w:b/>
          <w:bCs/>
        </w:rPr>
        <w:t>Data Flow &amp; Management</w:t>
      </w:r>
    </w:p>
    <w:p w14:paraId="24FC83C6" w14:textId="010AE908" w:rsidR="00F1602A" w:rsidRPr="00F1602A" w:rsidRDefault="00F1602A" w:rsidP="00F1602A">
      <w:pPr>
        <w:rPr>
          <w:rFonts w:ascii="Aptos" w:hAnsi="Aptos"/>
          <w:b/>
          <w:bCs/>
        </w:rPr>
      </w:pPr>
      <w:r w:rsidRPr="00F1602A">
        <w:rPr>
          <w:rFonts w:ascii="Aptos" w:hAnsi="Aptos"/>
          <w:b/>
          <w:bCs/>
        </w:rPr>
        <w:lastRenderedPageBreak/>
        <w:t>Hierarchical Data Architecture</w:t>
      </w:r>
    </w:p>
    <w:p w14:paraId="37CD8A29" w14:textId="261A0ED4" w:rsidR="006B464B" w:rsidRDefault="006B464B" w:rsidP="00F1602A">
      <w:pPr>
        <w:rPr>
          <w:rFonts w:ascii="Aptos" w:hAnsi="Aptos"/>
        </w:rPr>
      </w:pPr>
      <w:r>
        <w:rPr>
          <w:rFonts w:ascii="Aptos" w:hAnsi="Aptos"/>
          <w:noProof/>
        </w:rPr>
        <w:drawing>
          <wp:inline distT="0" distB="0" distL="0" distR="0" wp14:anchorId="50B7929D" wp14:editId="2BBA0889">
            <wp:extent cx="5731510" cy="7741285"/>
            <wp:effectExtent l="0" t="0" r="2540" b="0"/>
            <wp:docPr id="19728978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97839" name="Picture 197289783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7741285"/>
                    </a:xfrm>
                    <a:prstGeom prst="rect">
                      <a:avLst/>
                    </a:prstGeom>
                  </pic:spPr>
                </pic:pic>
              </a:graphicData>
            </a:graphic>
          </wp:inline>
        </w:drawing>
      </w:r>
    </w:p>
    <w:p w14:paraId="65EA6DFC" w14:textId="565494FF" w:rsidR="00F1602A" w:rsidRPr="00F1602A" w:rsidRDefault="00F1602A" w:rsidP="00F1602A">
      <w:pPr>
        <w:rPr>
          <w:rFonts w:ascii="Aptos" w:hAnsi="Aptos"/>
        </w:rPr>
      </w:pPr>
    </w:p>
    <w:p w14:paraId="21BC65DE" w14:textId="38AF275C" w:rsidR="00F1602A" w:rsidRPr="00F1602A" w:rsidRDefault="00F1602A" w:rsidP="00F1602A">
      <w:pPr>
        <w:rPr>
          <w:rFonts w:ascii="Aptos" w:hAnsi="Aptos"/>
          <w:b/>
          <w:bCs/>
        </w:rPr>
      </w:pPr>
      <w:r w:rsidRPr="00F1602A">
        <w:rPr>
          <w:rFonts w:ascii="Aptos" w:hAnsi="Aptos"/>
          <w:b/>
          <w:bCs/>
        </w:rPr>
        <w:t>Quality Standards &amp; Classifications</w:t>
      </w:r>
    </w:p>
    <w:p w14:paraId="539CBEA1" w14:textId="77777777" w:rsidR="00F1602A" w:rsidRPr="00F1602A" w:rsidRDefault="00F1602A" w:rsidP="00F1602A">
      <w:pPr>
        <w:rPr>
          <w:rFonts w:ascii="Aptos" w:hAnsi="Aptos"/>
          <w:b/>
          <w:bCs/>
        </w:rPr>
      </w:pPr>
      <w:r w:rsidRPr="00F1602A">
        <w:rPr>
          <w:rFonts w:ascii="Aptos" w:hAnsi="Aptos"/>
          <w:b/>
          <w:bCs/>
        </w:rPr>
        <w:lastRenderedPageBreak/>
        <w:t>BI Quality Standards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851"/>
        <w:gridCol w:w="1134"/>
        <w:gridCol w:w="1417"/>
        <w:gridCol w:w="2127"/>
      </w:tblGrid>
      <w:tr w:rsidR="00F1602A" w:rsidRPr="00F1602A" w14:paraId="0FFD09EE" w14:textId="77777777" w:rsidTr="00BE629B">
        <w:trPr>
          <w:tblHeader/>
          <w:tblCellSpacing w:w="15" w:type="dxa"/>
          <w:jc w:val="center"/>
        </w:trPr>
        <w:tc>
          <w:tcPr>
            <w:tcW w:w="806" w:type="dxa"/>
            <w:vAlign w:val="center"/>
            <w:hideMark/>
          </w:tcPr>
          <w:p w14:paraId="3F49FD2E" w14:textId="77777777" w:rsidR="00F1602A" w:rsidRPr="00F1602A" w:rsidRDefault="00F1602A" w:rsidP="00F1602A">
            <w:pPr>
              <w:rPr>
                <w:rFonts w:ascii="Aptos" w:hAnsi="Aptos"/>
                <w:b/>
                <w:bCs/>
              </w:rPr>
            </w:pPr>
            <w:r w:rsidRPr="00F1602A">
              <w:rPr>
                <w:rFonts w:ascii="Aptos" w:hAnsi="Aptos"/>
                <w:b/>
                <w:bCs/>
              </w:rPr>
              <w:t>Grade</w:t>
            </w:r>
          </w:p>
        </w:tc>
        <w:tc>
          <w:tcPr>
            <w:tcW w:w="1104" w:type="dxa"/>
            <w:vAlign w:val="center"/>
            <w:hideMark/>
          </w:tcPr>
          <w:p w14:paraId="1482AD9F" w14:textId="77777777" w:rsidR="00F1602A" w:rsidRPr="00F1602A" w:rsidRDefault="00F1602A" w:rsidP="00F1602A">
            <w:pPr>
              <w:rPr>
                <w:rFonts w:ascii="Aptos" w:hAnsi="Aptos"/>
                <w:b/>
                <w:bCs/>
              </w:rPr>
            </w:pPr>
            <w:r w:rsidRPr="00F1602A">
              <w:rPr>
                <w:rFonts w:ascii="Aptos" w:hAnsi="Aptos"/>
                <w:b/>
                <w:bCs/>
              </w:rPr>
              <w:t>BI Range</w:t>
            </w:r>
          </w:p>
        </w:tc>
        <w:tc>
          <w:tcPr>
            <w:tcW w:w="1387" w:type="dxa"/>
            <w:vAlign w:val="center"/>
            <w:hideMark/>
          </w:tcPr>
          <w:p w14:paraId="744B736B" w14:textId="77777777" w:rsidR="00F1602A" w:rsidRPr="00F1602A" w:rsidRDefault="00F1602A" w:rsidP="00F1602A">
            <w:pPr>
              <w:rPr>
                <w:rFonts w:ascii="Aptos" w:hAnsi="Aptos"/>
                <w:b/>
                <w:bCs/>
              </w:rPr>
            </w:pPr>
            <w:r w:rsidRPr="00F1602A">
              <w:rPr>
                <w:rFonts w:ascii="Aptos" w:hAnsi="Aptos"/>
                <w:b/>
                <w:bCs/>
              </w:rPr>
              <w:t>Quality Level</w:t>
            </w:r>
          </w:p>
        </w:tc>
        <w:tc>
          <w:tcPr>
            <w:tcW w:w="2082" w:type="dxa"/>
            <w:vAlign w:val="center"/>
            <w:hideMark/>
          </w:tcPr>
          <w:p w14:paraId="0D97B4BA" w14:textId="77777777" w:rsidR="00F1602A" w:rsidRPr="00F1602A" w:rsidRDefault="00F1602A" w:rsidP="00F1602A">
            <w:pPr>
              <w:rPr>
                <w:rFonts w:ascii="Aptos" w:hAnsi="Aptos"/>
                <w:b/>
                <w:bCs/>
              </w:rPr>
            </w:pPr>
            <w:r w:rsidRPr="00F1602A">
              <w:rPr>
                <w:rFonts w:ascii="Aptos" w:hAnsi="Aptos"/>
                <w:b/>
                <w:bCs/>
              </w:rPr>
              <w:t>Action Required</w:t>
            </w:r>
          </w:p>
        </w:tc>
      </w:tr>
      <w:tr w:rsidR="00F1602A" w:rsidRPr="00F1602A" w14:paraId="1911C16E" w14:textId="77777777" w:rsidTr="00BE629B">
        <w:trPr>
          <w:tblCellSpacing w:w="15" w:type="dxa"/>
          <w:jc w:val="center"/>
        </w:trPr>
        <w:tc>
          <w:tcPr>
            <w:tcW w:w="806" w:type="dxa"/>
            <w:vAlign w:val="center"/>
            <w:hideMark/>
          </w:tcPr>
          <w:p w14:paraId="7972B870" w14:textId="77777777" w:rsidR="00F1602A" w:rsidRPr="00F1602A" w:rsidRDefault="00F1602A" w:rsidP="00F1602A">
            <w:pPr>
              <w:rPr>
                <w:rFonts w:ascii="Aptos" w:hAnsi="Aptos"/>
              </w:rPr>
            </w:pPr>
            <w:r w:rsidRPr="00F1602A">
              <w:rPr>
                <w:rFonts w:ascii="Aptos" w:hAnsi="Aptos"/>
                <w:b/>
                <w:bCs/>
              </w:rPr>
              <w:t>A</w:t>
            </w:r>
          </w:p>
        </w:tc>
        <w:tc>
          <w:tcPr>
            <w:tcW w:w="1104" w:type="dxa"/>
            <w:vAlign w:val="center"/>
            <w:hideMark/>
          </w:tcPr>
          <w:p w14:paraId="411A9DBE" w14:textId="77777777" w:rsidR="00F1602A" w:rsidRPr="00F1602A" w:rsidRDefault="00F1602A" w:rsidP="00F1602A">
            <w:pPr>
              <w:rPr>
                <w:rFonts w:ascii="Aptos" w:hAnsi="Aptos"/>
              </w:rPr>
            </w:pPr>
            <w:r w:rsidRPr="00F1602A">
              <w:rPr>
                <w:rFonts w:ascii="Aptos" w:hAnsi="Aptos"/>
              </w:rPr>
              <w:t>80-100</w:t>
            </w:r>
          </w:p>
        </w:tc>
        <w:tc>
          <w:tcPr>
            <w:tcW w:w="1387" w:type="dxa"/>
            <w:vAlign w:val="center"/>
            <w:hideMark/>
          </w:tcPr>
          <w:p w14:paraId="35226202" w14:textId="77777777" w:rsidR="00F1602A" w:rsidRPr="00F1602A" w:rsidRDefault="00F1602A" w:rsidP="00F1602A">
            <w:pPr>
              <w:rPr>
                <w:rFonts w:ascii="Aptos" w:hAnsi="Aptos"/>
              </w:rPr>
            </w:pPr>
            <w:r w:rsidRPr="00F1602A">
              <w:rPr>
                <w:rFonts w:ascii="Aptos" w:hAnsi="Aptos"/>
              </w:rPr>
              <w:t>Excellent</w:t>
            </w:r>
          </w:p>
        </w:tc>
        <w:tc>
          <w:tcPr>
            <w:tcW w:w="2082" w:type="dxa"/>
            <w:vAlign w:val="center"/>
            <w:hideMark/>
          </w:tcPr>
          <w:p w14:paraId="0316B45B" w14:textId="77777777" w:rsidR="00F1602A" w:rsidRPr="00F1602A" w:rsidRDefault="00F1602A" w:rsidP="00F1602A">
            <w:pPr>
              <w:rPr>
                <w:rFonts w:ascii="Aptos" w:hAnsi="Aptos"/>
              </w:rPr>
            </w:pPr>
            <w:r w:rsidRPr="00F1602A">
              <w:rPr>
                <w:rFonts w:ascii="Aptos" w:hAnsi="Aptos"/>
              </w:rPr>
              <w:t>Standard processing</w:t>
            </w:r>
          </w:p>
        </w:tc>
      </w:tr>
      <w:tr w:rsidR="00F1602A" w:rsidRPr="00F1602A" w14:paraId="23247B7B" w14:textId="77777777" w:rsidTr="00BE629B">
        <w:trPr>
          <w:tblCellSpacing w:w="15" w:type="dxa"/>
          <w:jc w:val="center"/>
        </w:trPr>
        <w:tc>
          <w:tcPr>
            <w:tcW w:w="806" w:type="dxa"/>
            <w:vAlign w:val="center"/>
            <w:hideMark/>
          </w:tcPr>
          <w:p w14:paraId="59365F8B" w14:textId="77777777" w:rsidR="00F1602A" w:rsidRPr="00F1602A" w:rsidRDefault="00F1602A" w:rsidP="00F1602A">
            <w:pPr>
              <w:rPr>
                <w:rFonts w:ascii="Aptos" w:hAnsi="Aptos"/>
              </w:rPr>
            </w:pPr>
            <w:r w:rsidRPr="00F1602A">
              <w:rPr>
                <w:rFonts w:ascii="Aptos" w:hAnsi="Aptos"/>
                <w:b/>
                <w:bCs/>
              </w:rPr>
              <w:t>B</w:t>
            </w:r>
          </w:p>
        </w:tc>
        <w:tc>
          <w:tcPr>
            <w:tcW w:w="1104" w:type="dxa"/>
            <w:vAlign w:val="center"/>
            <w:hideMark/>
          </w:tcPr>
          <w:p w14:paraId="15FC4C63" w14:textId="77777777" w:rsidR="00F1602A" w:rsidRPr="00F1602A" w:rsidRDefault="00F1602A" w:rsidP="00F1602A">
            <w:pPr>
              <w:rPr>
                <w:rFonts w:ascii="Aptos" w:hAnsi="Aptos"/>
              </w:rPr>
            </w:pPr>
            <w:r w:rsidRPr="00F1602A">
              <w:rPr>
                <w:rFonts w:ascii="Aptos" w:hAnsi="Aptos"/>
              </w:rPr>
              <w:t>60-79</w:t>
            </w:r>
          </w:p>
        </w:tc>
        <w:tc>
          <w:tcPr>
            <w:tcW w:w="1387" w:type="dxa"/>
            <w:vAlign w:val="center"/>
            <w:hideMark/>
          </w:tcPr>
          <w:p w14:paraId="0B0B333B" w14:textId="77777777" w:rsidR="00F1602A" w:rsidRPr="00F1602A" w:rsidRDefault="00F1602A" w:rsidP="00F1602A">
            <w:pPr>
              <w:rPr>
                <w:rFonts w:ascii="Aptos" w:hAnsi="Aptos"/>
              </w:rPr>
            </w:pPr>
            <w:r w:rsidRPr="00F1602A">
              <w:rPr>
                <w:rFonts w:ascii="Aptos" w:hAnsi="Aptos"/>
              </w:rPr>
              <w:t>Good</w:t>
            </w:r>
          </w:p>
        </w:tc>
        <w:tc>
          <w:tcPr>
            <w:tcW w:w="2082" w:type="dxa"/>
            <w:vAlign w:val="center"/>
            <w:hideMark/>
          </w:tcPr>
          <w:p w14:paraId="47B919ED" w14:textId="77777777" w:rsidR="00F1602A" w:rsidRPr="00F1602A" w:rsidRDefault="00F1602A" w:rsidP="00F1602A">
            <w:pPr>
              <w:rPr>
                <w:rFonts w:ascii="Aptos" w:hAnsi="Aptos"/>
              </w:rPr>
            </w:pPr>
            <w:r w:rsidRPr="00F1602A">
              <w:rPr>
                <w:rFonts w:ascii="Aptos" w:hAnsi="Aptos"/>
              </w:rPr>
              <w:t>Monitor trends</w:t>
            </w:r>
          </w:p>
        </w:tc>
      </w:tr>
      <w:tr w:rsidR="00F1602A" w:rsidRPr="00F1602A" w14:paraId="772C6899" w14:textId="77777777" w:rsidTr="00BE629B">
        <w:trPr>
          <w:tblCellSpacing w:w="15" w:type="dxa"/>
          <w:jc w:val="center"/>
        </w:trPr>
        <w:tc>
          <w:tcPr>
            <w:tcW w:w="806" w:type="dxa"/>
            <w:vAlign w:val="center"/>
            <w:hideMark/>
          </w:tcPr>
          <w:p w14:paraId="49A1E41E" w14:textId="77777777" w:rsidR="00F1602A" w:rsidRPr="00F1602A" w:rsidRDefault="00F1602A" w:rsidP="00F1602A">
            <w:pPr>
              <w:rPr>
                <w:rFonts w:ascii="Aptos" w:hAnsi="Aptos"/>
              </w:rPr>
            </w:pPr>
            <w:r w:rsidRPr="00F1602A">
              <w:rPr>
                <w:rFonts w:ascii="Aptos" w:hAnsi="Aptos"/>
                <w:b/>
                <w:bCs/>
              </w:rPr>
              <w:t>C</w:t>
            </w:r>
          </w:p>
        </w:tc>
        <w:tc>
          <w:tcPr>
            <w:tcW w:w="1104" w:type="dxa"/>
            <w:vAlign w:val="center"/>
            <w:hideMark/>
          </w:tcPr>
          <w:p w14:paraId="62B922D8" w14:textId="77777777" w:rsidR="00F1602A" w:rsidRPr="00F1602A" w:rsidRDefault="00F1602A" w:rsidP="00F1602A">
            <w:pPr>
              <w:rPr>
                <w:rFonts w:ascii="Aptos" w:hAnsi="Aptos"/>
              </w:rPr>
            </w:pPr>
            <w:r w:rsidRPr="00F1602A">
              <w:rPr>
                <w:rFonts w:ascii="Aptos" w:hAnsi="Aptos"/>
              </w:rPr>
              <w:t>40-59</w:t>
            </w:r>
          </w:p>
        </w:tc>
        <w:tc>
          <w:tcPr>
            <w:tcW w:w="1387" w:type="dxa"/>
            <w:vAlign w:val="center"/>
            <w:hideMark/>
          </w:tcPr>
          <w:p w14:paraId="737AB166" w14:textId="77777777" w:rsidR="00F1602A" w:rsidRPr="00F1602A" w:rsidRDefault="00F1602A" w:rsidP="00F1602A">
            <w:pPr>
              <w:rPr>
                <w:rFonts w:ascii="Aptos" w:hAnsi="Aptos"/>
              </w:rPr>
            </w:pPr>
            <w:r w:rsidRPr="00F1602A">
              <w:rPr>
                <w:rFonts w:ascii="Aptos" w:hAnsi="Aptos"/>
              </w:rPr>
              <w:t>Fair</w:t>
            </w:r>
          </w:p>
        </w:tc>
        <w:tc>
          <w:tcPr>
            <w:tcW w:w="2082" w:type="dxa"/>
            <w:vAlign w:val="center"/>
            <w:hideMark/>
          </w:tcPr>
          <w:p w14:paraId="44F49CB3" w14:textId="77777777" w:rsidR="00F1602A" w:rsidRPr="00F1602A" w:rsidRDefault="00F1602A" w:rsidP="00F1602A">
            <w:pPr>
              <w:rPr>
                <w:rFonts w:ascii="Aptos" w:hAnsi="Aptos"/>
              </w:rPr>
            </w:pPr>
            <w:r w:rsidRPr="00F1602A">
              <w:rPr>
                <w:rFonts w:ascii="Aptos" w:hAnsi="Aptos"/>
              </w:rPr>
              <w:t>Enhanced monitoring</w:t>
            </w:r>
          </w:p>
        </w:tc>
      </w:tr>
      <w:tr w:rsidR="00F1602A" w:rsidRPr="00F1602A" w14:paraId="59BA8EC5" w14:textId="77777777" w:rsidTr="00BE629B">
        <w:trPr>
          <w:tblCellSpacing w:w="15" w:type="dxa"/>
          <w:jc w:val="center"/>
        </w:trPr>
        <w:tc>
          <w:tcPr>
            <w:tcW w:w="806" w:type="dxa"/>
            <w:vAlign w:val="center"/>
            <w:hideMark/>
          </w:tcPr>
          <w:p w14:paraId="7DB5B329" w14:textId="77777777" w:rsidR="00F1602A" w:rsidRPr="00F1602A" w:rsidRDefault="00F1602A" w:rsidP="00F1602A">
            <w:pPr>
              <w:rPr>
                <w:rFonts w:ascii="Aptos" w:hAnsi="Aptos"/>
              </w:rPr>
            </w:pPr>
            <w:r w:rsidRPr="00F1602A">
              <w:rPr>
                <w:rFonts w:ascii="Aptos" w:hAnsi="Aptos"/>
                <w:b/>
                <w:bCs/>
              </w:rPr>
              <w:t>D</w:t>
            </w:r>
          </w:p>
        </w:tc>
        <w:tc>
          <w:tcPr>
            <w:tcW w:w="1104" w:type="dxa"/>
            <w:vAlign w:val="center"/>
            <w:hideMark/>
          </w:tcPr>
          <w:p w14:paraId="3EA71638" w14:textId="77777777" w:rsidR="00F1602A" w:rsidRPr="00F1602A" w:rsidRDefault="00F1602A" w:rsidP="00F1602A">
            <w:pPr>
              <w:rPr>
                <w:rFonts w:ascii="Aptos" w:hAnsi="Aptos"/>
              </w:rPr>
            </w:pPr>
            <w:r w:rsidRPr="00F1602A">
              <w:rPr>
                <w:rFonts w:ascii="Aptos" w:hAnsi="Aptos"/>
              </w:rPr>
              <w:t>0-39</w:t>
            </w:r>
          </w:p>
        </w:tc>
        <w:tc>
          <w:tcPr>
            <w:tcW w:w="1387" w:type="dxa"/>
            <w:vAlign w:val="center"/>
            <w:hideMark/>
          </w:tcPr>
          <w:p w14:paraId="2B0C3298" w14:textId="77777777" w:rsidR="00F1602A" w:rsidRPr="00F1602A" w:rsidRDefault="00F1602A" w:rsidP="00F1602A">
            <w:pPr>
              <w:rPr>
                <w:rFonts w:ascii="Aptos" w:hAnsi="Aptos"/>
              </w:rPr>
            </w:pPr>
            <w:r w:rsidRPr="00F1602A">
              <w:rPr>
                <w:rFonts w:ascii="Aptos" w:hAnsi="Aptos"/>
              </w:rPr>
              <w:t>Poor</w:t>
            </w:r>
          </w:p>
        </w:tc>
        <w:tc>
          <w:tcPr>
            <w:tcW w:w="2082" w:type="dxa"/>
            <w:vAlign w:val="center"/>
            <w:hideMark/>
          </w:tcPr>
          <w:p w14:paraId="0DFDB94E" w14:textId="77777777" w:rsidR="00F1602A" w:rsidRPr="00F1602A" w:rsidRDefault="00F1602A" w:rsidP="00F1602A">
            <w:pPr>
              <w:rPr>
                <w:rFonts w:ascii="Aptos" w:hAnsi="Aptos"/>
              </w:rPr>
            </w:pPr>
            <w:r w:rsidRPr="00F1602A">
              <w:rPr>
                <w:rFonts w:ascii="Aptos" w:hAnsi="Aptos"/>
              </w:rPr>
              <w:t>Quality investigation</w:t>
            </w:r>
          </w:p>
        </w:tc>
      </w:tr>
    </w:tbl>
    <w:p w14:paraId="65040690" w14:textId="77777777" w:rsidR="00F1602A" w:rsidRPr="00F1602A" w:rsidRDefault="00F1602A" w:rsidP="00F1602A">
      <w:pPr>
        <w:rPr>
          <w:rFonts w:ascii="Aptos" w:hAnsi="Aptos"/>
          <w:b/>
          <w:bCs/>
        </w:rPr>
      </w:pPr>
      <w:r w:rsidRPr="00F1602A">
        <w:rPr>
          <w:rFonts w:ascii="Aptos" w:hAnsi="Aptos"/>
          <w:b/>
          <w:bCs/>
        </w:rPr>
        <w:t>Contamination Severity Matrix</w:t>
      </w:r>
    </w:p>
    <w:tbl>
      <w:tblPr>
        <w:tblW w:w="0" w:type="auto"/>
        <w:jc w:val="center"/>
        <w:tblCellSpacing w:w="15" w:type="dxa"/>
        <w:tblLayout w:type="fixed"/>
        <w:tblCellMar>
          <w:top w:w="15" w:type="dxa"/>
          <w:left w:w="15" w:type="dxa"/>
          <w:bottom w:w="15" w:type="dxa"/>
          <w:right w:w="15" w:type="dxa"/>
        </w:tblCellMar>
        <w:tblLook w:val="04A0" w:firstRow="1" w:lastRow="0" w:firstColumn="1" w:lastColumn="0" w:noHBand="0" w:noVBand="1"/>
      </w:tblPr>
      <w:tblGrid>
        <w:gridCol w:w="709"/>
        <w:gridCol w:w="1843"/>
        <w:gridCol w:w="992"/>
        <w:gridCol w:w="1381"/>
        <w:gridCol w:w="2120"/>
      </w:tblGrid>
      <w:tr w:rsidR="00F1602A" w:rsidRPr="00F1602A" w14:paraId="393262C6" w14:textId="77777777" w:rsidTr="00BE629B">
        <w:trPr>
          <w:tblHeader/>
          <w:tblCellSpacing w:w="15" w:type="dxa"/>
          <w:jc w:val="center"/>
        </w:trPr>
        <w:tc>
          <w:tcPr>
            <w:tcW w:w="664" w:type="dxa"/>
            <w:vAlign w:val="center"/>
            <w:hideMark/>
          </w:tcPr>
          <w:p w14:paraId="667CAAD6" w14:textId="77777777" w:rsidR="00F1602A" w:rsidRPr="00F1602A" w:rsidRDefault="00F1602A" w:rsidP="00F1602A">
            <w:pPr>
              <w:rPr>
                <w:rFonts w:ascii="Aptos" w:hAnsi="Aptos"/>
                <w:b/>
                <w:bCs/>
              </w:rPr>
            </w:pPr>
            <w:r w:rsidRPr="00F1602A">
              <w:rPr>
                <w:rFonts w:ascii="Aptos" w:hAnsi="Aptos"/>
                <w:b/>
                <w:bCs/>
              </w:rPr>
              <w:t>Class</w:t>
            </w:r>
          </w:p>
        </w:tc>
        <w:tc>
          <w:tcPr>
            <w:tcW w:w="1813" w:type="dxa"/>
            <w:vAlign w:val="center"/>
            <w:hideMark/>
          </w:tcPr>
          <w:p w14:paraId="57B2BC7E" w14:textId="77777777" w:rsidR="00F1602A" w:rsidRPr="00F1602A" w:rsidRDefault="00F1602A" w:rsidP="00F1602A">
            <w:pPr>
              <w:rPr>
                <w:rFonts w:ascii="Aptos" w:hAnsi="Aptos"/>
                <w:b/>
                <w:bCs/>
              </w:rPr>
            </w:pPr>
            <w:r w:rsidRPr="00F1602A">
              <w:rPr>
                <w:rFonts w:ascii="Aptos" w:hAnsi="Aptos"/>
                <w:b/>
                <w:bCs/>
              </w:rPr>
              <w:t>Size Range (mm²)</w:t>
            </w:r>
          </w:p>
        </w:tc>
        <w:tc>
          <w:tcPr>
            <w:tcW w:w="962" w:type="dxa"/>
            <w:vAlign w:val="center"/>
            <w:hideMark/>
          </w:tcPr>
          <w:p w14:paraId="7EF60510" w14:textId="77777777" w:rsidR="00F1602A" w:rsidRPr="00F1602A" w:rsidRDefault="00F1602A" w:rsidP="00F1602A">
            <w:pPr>
              <w:rPr>
                <w:rFonts w:ascii="Aptos" w:hAnsi="Aptos"/>
                <w:b/>
                <w:bCs/>
              </w:rPr>
            </w:pPr>
            <w:r w:rsidRPr="00F1602A">
              <w:rPr>
                <w:rFonts w:ascii="Aptos" w:hAnsi="Aptos"/>
                <w:b/>
                <w:bCs/>
              </w:rPr>
              <w:t>Severity</w:t>
            </w:r>
          </w:p>
        </w:tc>
        <w:tc>
          <w:tcPr>
            <w:tcW w:w="1351" w:type="dxa"/>
            <w:vAlign w:val="center"/>
            <w:hideMark/>
          </w:tcPr>
          <w:p w14:paraId="3F2D281B" w14:textId="77777777" w:rsidR="00F1602A" w:rsidRPr="00F1602A" w:rsidRDefault="00F1602A" w:rsidP="00F1602A">
            <w:pPr>
              <w:rPr>
                <w:rFonts w:ascii="Aptos" w:hAnsi="Aptos"/>
                <w:b/>
                <w:bCs/>
              </w:rPr>
            </w:pPr>
            <w:r w:rsidRPr="00F1602A">
              <w:rPr>
                <w:rFonts w:ascii="Aptos" w:hAnsi="Aptos"/>
                <w:b/>
                <w:bCs/>
              </w:rPr>
              <w:t>Quality Impact</w:t>
            </w:r>
          </w:p>
        </w:tc>
        <w:tc>
          <w:tcPr>
            <w:tcW w:w="2075" w:type="dxa"/>
            <w:vAlign w:val="center"/>
            <w:hideMark/>
          </w:tcPr>
          <w:p w14:paraId="42685FDC" w14:textId="77777777" w:rsidR="00F1602A" w:rsidRPr="00F1602A" w:rsidRDefault="00F1602A" w:rsidP="00F1602A">
            <w:pPr>
              <w:rPr>
                <w:rFonts w:ascii="Aptos" w:hAnsi="Aptos"/>
                <w:b/>
                <w:bCs/>
              </w:rPr>
            </w:pPr>
            <w:r w:rsidRPr="00F1602A">
              <w:rPr>
                <w:rFonts w:ascii="Aptos" w:hAnsi="Aptos"/>
                <w:b/>
                <w:bCs/>
              </w:rPr>
              <w:t>Response Protocol</w:t>
            </w:r>
          </w:p>
        </w:tc>
      </w:tr>
      <w:tr w:rsidR="00F1602A" w:rsidRPr="00F1602A" w14:paraId="7DCC5851" w14:textId="77777777" w:rsidTr="00BE629B">
        <w:trPr>
          <w:tblCellSpacing w:w="15" w:type="dxa"/>
          <w:jc w:val="center"/>
        </w:trPr>
        <w:tc>
          <w:tcPr>
            <w:tcW w:w="664" w:type="dxa"/>
            <w:vAlign w:val="center"/>
            <w:hideMark/>
          </w:tcPr>
          <w:p w14:paraId="5D041654" w14:textId="77777777" w:rsidR="00F1602A" w:rsidRPr="00F1602A" w:rsidRDefault="00F1602A" w:rsidP="00F1602A">
            <w:pPr>
              <w:rPr>
                <w:rFonts w:ascii="Aptos" w:hAnsi="Aptos"/>
              </w:rPr>
            </w:pPr>
            <w:r w:rsidRPr="00F1602A">
              <w:rPr>
                <w:rFonts w:ascii="Aptos" w:hAnsi="Aptos"/>
                <w:b/>
                <w:bCs/>
              </w:rPr>
              <w:t>1</w:t>
            </w:r>
          </w:p>
        </w:tc>
        <w:tc>
          <w:tcPr>
            <w:tcW w:w="1813" w:type="dxa"/>
            <w:vAlign w:val="center"/>
            <w:hideMark/>
          </w:tcPr>
          <w:p w14:paraId="00D96A8A" w14:textId="77777777" w:rsidR="00F1602A" w:rsidRPr="00F1602A" w:rsidRDefault="00F1602A" w:rsidP="00F1602A">
            <w:pPr>
              <w:rPr>
                <w:rFonts w:ascii="Aptos" w:hAnsi="Aptos"/>
              </w:rPr>
            </w:pPr>
            <w:r w:rsidRPr="00F1602A">
              <w:rPr>
                <w:rFonts w:ascii="Aptos" w:hAnsi="Aptos"/>
              </w:rPr>
              <w:t>&gt; 5.00</w:t>
            </w:r>
          </w:p>
        </w:tc>
        <w:tc>
          <w:tcPr>
            <w:tcW w:w="962" w:type="dxa"/>
            <w:vAlign w:val="center"/>
            <w:hideMark/>
          </w:tcPr>
          <w:p w14:paraId="2FD8D154" w14:textId="77777777" w:rsidR="00F1602A" w:rsidRPr="00F1602A" w:rsidRDefault="00F1602A" w:rsidP="00F1602A">
            <w:pPr>
              <w:rPr>
                <w:rFonts w:ascii="Aptos" w:hAnsi="Aptos"/>
              </w:rPr>
            </w:pPr>
            <w:r w:rsidRPr="00F1602A">
              <w:rPr>
                <w:rFonts w:ascii="Aptos" w:hAnsi="Aptos"/>
              </w:rPr>
              <w:t>Critical</w:t>
            </w:r>
          </w:p>
        </w:tc>
        <w:tc>
          <w:tcPr>
            <w:tcW w:w="1351" w:type="dxa"/>
            <w:vAlign w:val="center"/>
            <w:hideMark/>
          </w:tcPr>
          <w:p w14:paraId="2BE348E7" w14:textId="77777777" w:rsidR="00F1602A" w:rsidRPr="00F1602A" w:rsidRDefault="00F1602A" w:rsidP="00F1602A">
            <w:pPr>
              <w:rPr>
                <w:rFonts w:ascii="Aptos" w:hAnsi="Aptos"/>
              </w:rPr>
            </w:pPr>
            <w:r w:rsidRPr="00F1602A">
              <w:rPr>
                <w:rFonts w:ascii="Aptos" w:hAnsi="Aptos"/>
              </w:rPr>
              <w:t>High</w:t>
            </w:r>
          </w:p>
        </w:tc>
        <w:tc>
          <w:tcPr>
            <w:tcW w:w="2075" w:type="dxa"/>
            <w:vAlign w:val="center"/>
            <w:hideMark/>
          </w:tcPr>
          <w:p w14:paraId="49708C8A" w14:textId="77777777" w:rsidR="00F1602A" w:rsidRPr="00F1602A" w:rsidRDefault="00F1602A" w:rsidP="00F1602A">
            <w:pPr>
              <w:rPr>
                <w:rFonts w:ascii="Aptos" w:hAnsi="Aptos"/>
              </w:rPr>
            </w:pPr>
            <w:r w:rsidRPr="00F1602A">
              <w:rPr>
                <w:rFonts w:ascii="Aptos" w:hAnsi="Aptos"/>
              </w:rPr>
              <w:t>Immediate action</w:t>
            </w:r>
          </w:p>
        </w:tc>
      </w:tr>
      <w:tr w:rsidR="00F1602A" w:rsidRPr="00F1602A" w14:paraId="579F15DF" w14:textId="77777777" w:rsidTr="00BE629B">
        <w:trPr>
          <w:tblCellSpacing w:w="15" w:type="dxa"/>
          <w:jc w:val="center"/>
        </w:trPr>
        <w:tc>
          <w:tcPr>
            <w:tcW w:w="664" w:type="dxa"/>
            <w:vAlign w:val="center"/>
            <w:hideMark/>
          </w:tcPr>
          <w:p w14:paraId="23651D34" w14:textId="77777777" w:rsidR="00F1602A" w:rsidRPr="00F1602A" w:rsidRDefault="00F1602A" w:rsidP="00F1602A">
            <w:pPr>
              <w:rPr>
                <w:rFonts w:ascii="Aptos" w:hAnsi="Aptos"/>
              </w:rPr>
            </w:pPr>
            <w:r w:rsidRPr="00F1602A">
              <w:rPr>
                <w:rFonts w:ascii="Aptos" w:hAnsi="Aptos"/>
                <w:b/>
                <w:bCs/>
              </w:rPr>
              <w:t>2</w:t>
            </w:r>
          </w:p>
        </w:tc>
        <w:tc>
          <w:tcPr>
            <w:tcW w:w="1813" w:type="dxa"/>
            <w:vAlign w:val="center"/>
            <w:hideMark/>
          </w:tcPr>
          <w:p w14:paraId="791E1E71" w14:textId="77777777" w:rsidR="00F1602A" w:rsidRPr="00F1602A" w:rsidRDefault="00F1602A" w:rsidP="00F1602A">
            <w:pPr>
              <w:rPr>
                <w:rFonts w:ascii="Aptos" w:hAnsi="Aptos"/>
              </w:rPr>
            </w:pPr>
            <w:r w:rsidRPr="00F1602A">
              <w:rPr>
                <w:rFonts w:ascii="Aptos" w:hAnsi="Aptos"/>
              </w:rPr>
              <w:t>1.00-4.99</w:t>
            </w:r>
          </w:p>
        </w:tc>
        <w:tc>
          <w:tcPr>
            <w:tcW w:w="962" w:type="dxa"/>
            <w:vAlign w:val="center"/>
            <w:hideMark/>
          </w:tcPr>
          <w:p w14:paraId="1382CAFE" w14:textId="77777777" w:rsidR="00F1602A" w:rsidRPr="00F1602A" w:rsidRDefault="00F1602A" w:rsidP="00F1602A">
            <w:pPr>
              <w:rPr>
                <w:rFonts w:ascii="Aptos" w:hAnsi="Aptos"/>
              </w:rPr>
            </w:pPr>
            <w:r w:rsidRPr="00F1602A">
              <w:rPr>
                <w:rFonts w:ascii="Aptos" w:hAnsi="Aptos"/>
              </w:rPr>
              <w:t>Major</w:t>
            </w:r>
          </w:p>
        </w:tc>
        <w:tc>
          <w:tcPr>
            <w:tcW w:w="1351" w:type="dxa"/>
            <w:vAlign w:val="center"/>
            <w:hideMark/>
          </w:tcPr>
          <w:p w14:paraId="1BB22228" w14:textId="77777777" w:rsidR="00F1602A" w:rsidRPr="00F1602A" w:rsidRDefault="00F1602A" w:rsidP="00F1602A">
            <w:pPr>
              <w:rPr>
                <w:rFonts w:ascii="Aptos" w:hAnsi="Aptos"/>
              </w:rPr>
            </w:pPr>
            <w:r w:rsidRPr="00F1602A">
              <w:rPr>
                <w:rFonts w:ascii="Aptos" w:hAnsi="Aptos"/>
              </w:rPr>
              <w:t>Medium-High</w:t>
            </w:r>
          </w:p>
        </w:tc>
        <w:tc>
          <w:tcPr>
            <w:tcW w:w="2075" w:type="dxa"/>
            <w:vAlign w:val="center"/>
            <w:hideMark/>
          </w:tcPr>
          <w:p w14:paraId="1BD50EA2" w14:textId="77777777" w:rsidR="00F1602A" w:rsidRPr="00F1602A" w:rsidRDefault="00F1602A" w:rsidP="00F1602A">
            <w:pPr>
              <w:rPr>
                <w:rFonts w:ascii="Aptos" w:hAnsi="Aptos"/>
              </w:rPr>
            </w:pPr>
            <w:r w:rsidRPr="00F1602A">
              <w:rPr>
                <w:rFonts w:ascii="Aptos" w:hAnsi="Aptos"/>
              </w:rPr>
              <w:t>Investigation required</w:t>
            </w:r>
          </w:p>
        </w:tc>
      </w:tr>
      <w:tr w:rsidR="00F1602A" w:rsidRPr="00F1602A" w14:paraId="77436BE0" w14:textId="77777777" w:rsidTr="00BE629B">
        <w:trPr>
          <w:tblCellSpacing w:w="15" w:type="dxa"/>
          <w:jc w:val="center"/>
        </w:trPr>
        <w:tc>
          <w:tcPr>
            <w:tcW w:w="664" w:type="dxa"/>
            <w:vAlign w:val="center"/>
            <w:hideMark/>
          </w:tcPr>
          <w:p w14:paraId="0D16EE9F" w14:textId="77777777" w:rsidR="00F1602A" w:rsidRPr="00F1602A" w:rsidRDefault="00F1602A" w:rsidP="00F1602A">
            <w:pPr>
              <w:rPr>
                <w:rFonts w:ascii="Aptos" w:hAnsi="Aptos"/>
              </w:rPr>
            </w:pPr>
            <w:r w:rsidRPr="00F1602A">
              <w:rPr>
                <w:rFonts w:ascii="Aptos" w:hAnsi="Aptos"/>
                <w:b/>
                <w:bCs/>
              </w:rPr>
              <w:t>3</w:t>
            </w:r>
          </w:p>
        </w:tc>
        <w:tc>
          <w:tcPr>
            <w:tcW w:w="1813" w:type="dxa"/>
            <w:vAlign w:val="center"/>
            <w:hideMark/>
          </w:tcPr>
          <w:p w14:paraId="43CCFEBC" w14:textId="77777777" w:rsidR="00F1602A" w:rsidRPr="00F1602A" w:rsidRDefault="00F1602A" w:rsidP="00F1602A">
            <w:pPr>
              <w:rPr>
                <w:rFonts w:ascii="Aptos" w:hAnsi="Aptos"/>
              </w:rPr>
            </w:pPr>
            <w:r w:rsidRPr="00F1602A">
              <w:rPr>
                <w:rFonts w:ascii="Aptos" w:hAnsi="Aptos"/>
              </w:rPr>
              <w:t>0.40-0.99</w:t>
            </w:r>
          </w:p>
        </w:tc>
        <w:tc>
          <w:tcPr>
            <w:tcW w:w="962" w:type="dxa"/>
            <w:vAlign w:val="center"/>
            <w:hideMark/>
          </w:tcPr>
          <w:p w14:paraId="2A555C3F" w14:textId="77777777" w:rsidR="00F1602A" w:rsidRPr="00F1602A" w:rsidRDefault="00F1602A" w:rsidP="00F1602A">
            <w:pPr>
              <w:rPr>
                <w:rFonts w:ascii="Aptos" w:hAnsi="Aptos"/>
              </w:rPr>
            </w:pPr>
            <w:r w:rsidRPr="00F1602A">
              <w:rPr>
                <w:rFonts w:ascii="Aptos" w:hAnsi="Aptos"/>
              </w:rPr>
              <w:t>Moderate</w:t>
            </w:r>
          </w:p>
        </w:tc>
        <w:tc>
          <w:tcPr>
            <w:tcW w:w="1351" w:type="dxa"/>
            <w:vAlign w:val="center"/>
            <w:hideMark/>
          </w:tcPr>
          <w:p w14:paraId="27C0B095" w14:textId="77777777" w:rsidR="00F1602A" w:rsidRPr="00F1602A" w:rsidRDefault="00F1602A" w:rsidP="00F1602A">
            <w:pPr>
              <w:rPr>
                <w:rFonts w:ascii="Aptos" w:hAnsi="Aptos"/>
              </w:rPr>
            </w:pPr>
            <w:r w:rsidRPr="00F1602A">
              <w:rPr>
                <w:rFonts w:ascii="Aptos" w:hAnsi="Aptos"/>
              </w:rPr>
              <w:t>Medium</w:t>
            </w:r>
          </w:p>
        </w:tc>
        <w:tc>
          <w:tcPr>
            <w:tcW w:w="2075" w:type="dxa"/>
            <w:vAlign w:val="center"/>
            <w:hideMark/>
          </w:tcPr>
          <w:p w14:paraId="264319D9" w14:textId="77777777" w:rsidR="00F1602A" w:rsidRPr="00F1602A" w:rsidRDefault="00F1602A" w:rsidP="00F1602A">
            <w:pPr>
              <w:rPr>
                <w:rFonts w:ascii="Aptos" w:hAnsi="Aptos"/>
              </w:rPr>
            </w:pPr>
            <w:r w:rsidRPr="00F1602A">
              <w:rPr>
                <w:rFonts w:ascii="Aptos" w:hAnsi="Aptos"/>
              </w:rPr>
              <w:t>Enhanced monitoring</w:t>
            </w:r>
          </w:p>
        </w:tc>
      </w:tr>
      <w:tr w:rsidR="00F1602A" w:rsidRPr="00F1602A" w14:paraId="57E6C2A9" w14:textId="77777777" w:rsidTr="00BE629B">
        <w:trPr>
          <w:tblCellSpacing w:w="15" w:type="dxa"/>
          <w:jc w:val="center"/>
        </w:trPr>
        <w:tc>
          <w:tcPr>
            <w:tcW w:w="664" w:type="dxa"/>
            <w:vAlign w:val="center"/>
            <w:hideMark/>
          </w:tcPr>
          <w:p w14:paraId="708E6C9A" w14:textId="77777777" w:rsidR="00F1602A" w:rsidRPr="00F1602A" w:rsidRDefault="00F1602A" w:rsidP="00F1602A">
            <w:pPr>
              <w:rPr>
                <w:rFonts w:ascii="Aptos" w:hAnsi="Aptos"/>
              </w:rPr>
            </w:pPr>
            <w:r w:rsidRPr="00F1602A">
              <w:rPr>
                <w:rFonts w:ascii="Aptos" w:hAnsi="Aptos"/>
                <w:b/>
                <w:bCs/>
              </w:rPr>
              <w:t>4</w:t>
            </w:r>
          </w:p>
        </w:tc>
        <w:tc>
          <w:tcPr>
            <w:tcW w:w="1813" w:type="dxa"/>
            <w:vAlign w:val="center"/>
            <w:hideMark/>
          </w:tcPr>
          <w:p w14:paraId="22E95672" w14:textId="77777777" w:rsidR="00F1602A" w:rsidRPr="00F1602A" w:rsidRDefault="00F1602A" w:rsidP="00F1602A">
            <w:pPr>
              <w:rPr>
                <w:rFonts w:ascii="Aptos" w:hAnsi="Aptos"/>
              </w:rPr>
            </w:pPr>
            <w:r w:rsidRPr="00F1602A">
              <w:rPr>
                <w:rFonts w:ascii="Aptos" w:hAnsi="Aptos"/>
              </w:rPr>
              <w:t>0.15-0.39</w:t>
            </w:r>
          </w:p>
        </w:tc>
        <w:tc>
          <w:tcPr>
            <w:tcW w:w="962" w:type="dxa"/>
            <w:vAlign w:val="center"/>
            <w:hideMark/>
          </w:tcPr>
          <w:p w14:paraId="6CA608B0" w14:textId="77777777" w:rsidR="00F1602A" w:rsidRPr="00F1602A" w:rsidRDefault="00F1602A" w:rsidP="00F1602A">
            <w:pPr>
              <w:rPr>
                <w:rFonts w:ascii="Aptos" w:hAnsi="Aptos"/>
              </w:rPr>
            </w:pPr>
            <w:r w:rsidRPr="00F1602A">
              <w:rPr>
                <w:rFonts w:ascii="Aptos" w:hAnsi="Aptos"/>
              </w:rPr>
              <w:t>Minor</w:t>
            </w:r>
          </w:p>
        </w:tc>
        <w:tc>
          <w:tcPr>
            <w:tcW w:w="1351" w:type="dxa"/>
            <w:vAlign w:val="center"/>
            <w:hideMark/>
          </w:tcPr>
          <w:p w14:paraId="38A82766" w14:textId="77777777" w:rsidR="00F1602A" w:rsidRPr="00F1602A" w:rsidRDefault="00F1602A" w:rsidP="00F1602A">
            <w:pPr>
              <w:rPr>
                <w:rFonts w:ascii="Aptos" w:hAnsi="Aptos"/>
              </w:rPr>
            </w:pPr>
            <w:r w:rsidRPr="00F1602A">
              <w:rPr>
                <w:rFonts w:ascii="Aptos" w:hAnsi="Aptos"/>
              </w:rPr>
              <w:t>Low-Medium</w:t>
            </w:r>
          </w:p>
        </w:tc>
        <w:tc>
          <w:tcPr>
            <w:tcW w:w="2075" w:type="dxa"/>
            <w:vAlign w:val="center"/>
            <w:hideMark/>
          </w:tcPr>
          <w:p w14:paraId="25FC376B" w14:textId="77777777" w:rsidR="00F1602A" w:rsidRPr="00F1602A" w:rsidRDefault="00F1602A" w:rsidP="00F1602A">
            <w:pPr>
              <w:rPr>
                <w:rFonts w:ascii="Aptos" w:hAnsi="Aptos"/>
              </w:rPr>
            </w:pPr>
            <w:r w:rsidRPr="00F1602A">
              <w:rPr>
                <w:rFonts w:ascii="Aptos" w:hAnsi="Aptos"/>
              </w:rPr>
              <w:t>Standard monitoring</w:t>
            </w:r>
          </w:p>
        </w:tc>
      </w:tr>
      <w:tr w:rsidR="00F1602A" w:rsidRPr="00F1602A" w14:paraId="7CCD9742" w14:textId="77777777" w:rsidTr="00BE629B">
        <w:trPr>
          <w:tblCellSpacing w:w="15" w:type="dxa"/>
          <w:jc w:val="center"/>
        </w:trPr>
        <w:tc>
          <w:tcPr>
            <w:tcW w:w="664" w:type="dxa"/>
            <w:vAlign w:val="center"/>
            <w:hideMark/>
          </w:tcPr>
          <w:p w14:paraId="4AC6AF7A" w14:textId="77777777" w:rsidR="00F1602A" w:rsidRPr="00F1602A" w:rsidRDefault="00F1602A" w:rsidP="00F1602A">
            <w:pPr>
              <w:rPr>
                <w:rFonts w:ascii="Aptos" w:hAnsi="Aptos"/>
              </w:rPr>
            </w:pPr>
            <w:r w:rsidRPr="00F1602A">
              <w:rPr>
                <w:rFonts w:ascii="Aptos" w:hAnsi="Aptos"/>
                <w:b/>
                <w:bCs/>
              </w:rPr>
              <w:t>5</w:t>
            </w:r>
          </w:p>
        </w:tc>
        <w:tc>
          <w:tcPr>
            <w:tcW w:w="1813" w:type="dxa"/>
            <w:vAlign w:val="center"/>
            <w:hideMark/>
          </w:tcPr>
          <w:p w14:paraId="4346AC3E" w14:textId="77777777" w:rsidR="00F1602A" w:rsidRPr="00F1602A" w:rsidRDefault="00F1602A" w:rsidP="00F1602A">
            <w:pPr>
              <w:rPr>
                <w:rFonts w:ascii="Aptos" w:hAnsi="Aptos"/>
              </w:rPr>
            </w:pPr>
            <w:r w:rsidRPr="00F1602A">
              <w:rPr>
                <w:rFonts w:ascii="Aptos" w:hAnsi="Aptos"/>
              </w:rPr>
              <w:t>0.04-0.14</w:t>
            </w:r>
          </w:p>
        </w:tc>
        <w:tc>
          <w:tcPr>
            <w:tcW w:w="962" w:type="dxa"/>
            <w:vAlign w:val="center"/>
            <w:hideMark/>
          </w:tcPr>
          <w:p w14:paraId="094AA6F6" w14:textId="77777777" w:rsidR="00F1602A" w:rsidRPr="00F1602A" w:rsidRDefault="00F1602A" w:rsidP="00F1602A">
            <w:pPr>
              <w:rPr>
                <w:rFonts w:ascii="Aptos" w:hAnsi="Aptos"/>
              </w:rPr>
            </w:pPr>
            <w:r w:rsidRPr="00F1602A">
              <w:rPr>
                <w:rFonts w:ascii="Aptos" w:hAnsi="Aptos"/>
              </w:rPr>
              <w:t>Trace</w:t>
            </w:r>
          </w:p>
        </w:tc>
        <w:tc>
          <w:tcPr>
            <w:tcW w:w="1351" w:type="dxa"/>
            <w:vAlign w:val="center"/>
            <w:hideMark/>
          </w:tcPr>
          <w:p w14:paraId="0FF3D614" w14:textId="77777777" w:rsidR="00F1602A" w:rsidRPr="00F1602A" w:rsidRDefault="00F1602A" w:rsidP="00F1602A">
            <w:pPr>
              <w:rPr>
                <w:rFonts w:ascii="Aptos" w:hAnsi="Aptos"/>
              </w:rPr>
            </w:pPr>
            <w:r w:rsidRPr="00F1602A">
              <w:rPr>
                <w:rFonts w:ascii="Aptos" w:hAnsi="Aptos"/>
              </w:rPr>
              <w:t>Low</w:t>
            </w:r>
          </w:p>
        </w:tc>
        <w:tc>
          <w:tcPr>
            <w:tcW w:w="2075" w:type="dxa"/>
            <w:vAlign w:val="center"/>
            <w:hideMark/>
          </w:tcPr>
          <w:p w14:paraId="18688546" w14:textId="77777777" w:rsidR="00F1602A" w:rsidRPr="00F1602A" w:rsidRDefault="00F1602A" w:rsidP="00F1602A">
            <w:pPr>
              <w:rPr>
                <w:rFonts w:ascii="Aptos" w:hAnsi="Aptos"/>
              </w:rPr>
            </w:pPr>
            <w:r w:rsidRPr="00F1602A">
              <w:rPr>
                <w:rFonts w:ascii="Aptos" w:hAnsi="Aptos"/>
              </w:rPr>
              <w:t>Normal processing</w:t>
            </w:r>
          </w:p>
        </w:tc>
      </w:tr>
      <w:tr w:rsidR="00F1602A" w:rsidRPr="00F1602A" w14:paraId="43060B4F" w14:textId="77777777" w:rsidTr="00BE629B">
        <w:trPr>
          <w:tblCellSpacing w:w="15" w:type="dxa"/>
          <w:jc w:val="center"/>
        </w:trPr>
        <w:tc>
          <w:tcPr>
            <w:tcW w:w="664" w:type="dxa"/>
            <w:vAlign w:val="center"/>
            <w:hideMark/>
          </w:tcPr>
          <w:p w14:paraId="7630AE18" w14:textId="77777777" w:rsidR="00F1602A" w:rsidRPr="00F1602A" w:rsidRDefault="00F1602A" w:rsidP="00F1602A">
            <w:pPr>
              <w:rPr>
                <w:rFonts w:ascii="Aptos" w:hAnsi="Aptos"/>
              </w:rPr>
            </w:pPr>
            <w:r w:rsidRPr="00F1602A">
              <w:rPr>
                <w:rFonts w:ascii="Aptos" w:hAnsi="Aptos"/>
                <w:b/>
                <w:bCs/>
              </w:rPr>
              <w:t>6</w:t>
            </w:r>
          </w:p>
        </w:tc>
        <w:tc>
          <w:tcPr>
            <w:tcW w:w="1813" w:type="dxa"/>
            <w:vAlign w:val="center"/>
            <w:hideMark/>
          </w:tcPr>
          <w:p w14:paraId="4493B6F2" w14:textId="77777777" w:rsidR="00F1602A" w:rsidRPr="00F1602A" w:rsidRDefault="00F1602A" w:rsidP="00F1602A">
            <w:pPr>
              <w:rPr>
                <w:rFonts w:ascii="Aptos" w:hAnsi="Aptos"/>
              </w:rPr>
            </w:pPr>
            <w:r w:rsidRPr="00F1602A">
              <w:rPr>
                <w:rFonts w:ascii="Aptos" w:hAnsi="Aptos"/>
              </w:rPr>
              <w:t>&lt; 0.04</w:t>
            </w:r>
          </w:p>
        </w:tc>
        <w:tc>
          <w:tcPr>
            <w:tcW w:w="962" w:type="dxa"/>
            <w:vAlign w:val="center"/>
            <w:hideMark/>
          </w:tcPr>
          <w:p w14:paraId="71DE2EDD" w14:textId="77777777" w:rsidR="00F1602A" w:rsidRPr="00F1602A" w:rsidRDefault="00F1602A" w:rsidP="00F1602A">
            <w:pPr>
              <w:rPr>
                <w:rFonts w:ascii="Aptos" w:hAnsi="Aptos"/>
              </w:rPr>
            </w:pPr>
            <w:r w:rsidRPr="00F1602A">
              <w:rPr>
                <w:rFonts w:ascii="Aptos" w:hAnsi="Aptos"/>
              </w:rPr>
              <w:t>Minimal</w:t>
            </w:r>
          </w:p>
        </w:tc>
        <w:tc>
          <w:tcPr>
            <w:tcW w:w="1351" w:type="dxa"/>
            <w:vAlign w:val="center"/>
            <w:hideMark/>
          </w:tcPr>
          <w:p w14:paraId="73B8C307" w14:textId="77777777" w:rsidR="00F1602A" w:rsidRPr="00F1602A" w:rsidRDefault="00F1602A" w:rsidP="00F1602A">
            <w:pPr>
              <w:rPr>
                <w:rFonts w:ascii="Aptos" w:hAnsi="Aptos"/>
              </w:rPr>
            </w:pPr>
            <w:r w:rsidRPr="00F1602A">
              <w:rPr>
                <w:rFonts w:ascii="Aptos" w:hAnsi="Aptos"/>
              </w:rPr>
              <w:t>Negligible</w:t>
            </w:r>
          </w:p>
        </w:tc>
        <w:tc>
          <w:tcPr>
            <w:tcW w:w="2075" w:type="dxa"/>
            <w:vAlign w:val="center"/>
            <w:hideMark/>
          </w:tcPr>
          <w:p w14:paraId="121ECF5E" w14:textId="77777777" w:rsidR="00F1602A" w:rsidRPr="00F1602A" w:rsidRDefault="00F1602A" w:rsidP="00F1602A">
            <w:pPr>
              <w:rPr>
                <w:rFonts w:ascii="Aptos" w:hAnsi="Aptos"/>
              </w:rPr>
            </w:pPr>
            <w:r w:rsidRPr="00F1602A">
              <w:rPr>
                <w:rFonts w:ascii="Aptos" w:hAnsi="Aptos"/>
              </w:rPr>
              <w:t>No action required</w:t>
            </w:r>
          </w:p>
        </w:tc>
      </w:tr>
    </w:tbl>
    <w:p w14:paraId="59ECBE73" w14:textId="77777777" w:rsidR="00F1602A" w:rsidRDefault="00000000" w:rsidP="00F1602A">
      <w:pPr>
        <w:rPr>
          <w:rFonts w:ascii="Aptos" w:hAnsi="Aptos"/>
        </w:rPr>
      </w:pPr>
      <w:r>
        <w:rPr>
          <w:rFonts w:ascii="Aptos" w:hAnsi="Aptos"/>
          <w:noProof/>
        </w:rPr>
        <w:pict w14:anchorId="5BF0F40C">
          <v:rect id="_x0000_i1030" style="width:0;height:1.5pt" o:hralign="center" o:hrstd="t" o:hr="t" fillcolor="#a0a0a0" stroked="f"/>
        </w:pict>
      </w:r>
    </w:p>
    <w:p w14:paraId="74021C12" w14:textId="77777777" w:rsidR="00BE629B" w:rsidRDefault="00E97395" w:rsidP="00E97395">
      <w:pPr>
        <w:jc w:val="center"/>
        <w:rPr>
          <w:rFonts w:ascii="Aptos" w:hAnsi="Aptos"/>
        </w:rPr>
      </w:pPr>
      <w:r>
        <w:rPr>
          <w:rFonts w:ascii="Aptos" w:hAnsi="Aptos"/>
        </w:rPr>
        <w:t>Results</w:t>
      </w:r>
    </w:p>
    <w:p w14:paraId="535D8577" w14:textId="70FA4145" w:rsidR="00E97395" w:rsidRDefault="001369AA" w:rsidP="00BE629B">
      <w:pPr>
        <w:ind w:left="3600" w:firstLine="720"/>
        <w:rPr>
          <w:rFonts w:ascii="Aptos" w:hAnsi="Aptos"/>
        </w:rPr>
      </w:pPr>
      <w:r>
        <w:rPr>
          <w:rFonts w:ascii="Aptos" w:hAnsi="Aptos"/>
          <w:noProof/>
        </w:rPr>
        <w:object w:dxaOrig="1520" w:dyaOrig="985" w14:anchorId="39320F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6.5pt;height:48.75pt" o:ole="">
            <v:imagedata r:id="rId25" o:title=""/>
          </v:shape>
          <o:OLEObject Type="Embed" ProgID="Package" ShapeID="_x0000_i1031" DrawAspect="Icon" ObjectID="_1815392726" r:id="rId26"/>
        </w:object>
      </w:r>
    </w:p>
    <w:p w14:paraId="2ACFA100" w14:textId="12EB401A" w:rsidR="00185EEE" w:rsidRPr="00185EEE" w:rsidRDefault="00185EEE" w:rsidP="00185EEE">
      <w:pPr>
        <w:tabs>
          <w:tab w:val="left" w:pos="504"/>
        </w:tabs>
        <w:rPr>
          <w:rFonts w:ascii="Aptos" w:hAnsi="Aptos"/>
          <w:b/>
          <w:bCs/>
        </w:rPr>
      </w:pPr>
      <w:r w:rsidRPr="00185EEE">
        <w:rPr>
          <w:rFonts w:ascii="Aptos" w:hAnsi="Aptos"/>
          <w:b/>
          <w:bCs/>
        </w:rPr>
        <w:t>System Conditions &amp; Specifications</w:t>
      </w:r>
    </w:p>
    <w:p w14:paraId="7A603485" w14:textId="2F0D4F4C" w:rsidR="00185EEE" w:rsidRPr="00185EEE" w:rsidRDefault="00185EEE" w:rsidP="00185EEE">
      <w:pPr>
        <w:tabs>
          <w:tab w:val="left" w:pos="504"/>
        </w:tabs>
        <w:rPr>
          <w:rFonts w:ascii="Aptos" w:hAnsi="Aptos"/>
          <w:b/>
          <w:bCs/>
        </w:rPr>
      </w:pPr>
      <w:r w:rsidRPr="00185EEE">
        <w:rPr>
          <w:rFonts w:ascii="Aptos" w:hAnsi="Aptos"/>
          <w:b/>
          <w:bCs/>
        </w:rPr>
        <w:t>Image Specifications</w:t>
      </w:r>
    </w:p>
    <w:p w14:paraId="57CBC302" w14:textId="77777777" w:rsidR="00185EEE" w:rsidRPr="00185EEE" w:rsidRDefault="00185EEE" w:rsidP="00185EEE">
      <w:pPr>
        <w:tabs>
          <w:tab w:val="left" w:pos="504"/>
        </w:tabs>
        <w:rPr>
          <w:rFonts w:ascii="Aptos" w:hAnsi="Aptos"/>
          <w:b/>
          <w:bCs/>
        </w:rPr>
      </w:pPr>
      <w:r w:rsidRPr="00185EEE">
        <w:rPr>
          <w:rFonts w:ascii="Aptos" w:hAnsi="Aptos"/>
          <w:b/>
          <w:bCs/>
        </w:rPr>
        <w:t>Technical Requirements</w:t>
      </w:r>
    </w:p>
    <w:p w14:paraId="3F0504C2" w14:textId="77777777" w:rsidR="00185EEE" w:rsidRPr="00185EEE" w:rsidRDefault="00185EEE" w:rsidP="00185EEE">
      <w:pPr>
        <w:numPr>
          <w:ilvl w:val="0"/>
          <w:numId w:val="34"/>
        </w:numPr>
        <w:tabs>
          <w:tab w:val="left" w:pos="504"/>
        </w:tabs>
        <w:rPr>
          <w:rFonts w:ascii="Aptos" w:hAnsi="Aptos"/>
        </w:rPr>
      </w:pPr>
      <w:r w:rsidRPr="00185EEE">
        <w:rPr>
          <w:rFonts w:ascii="Aptos" w:hAnsi="Aptos"/>
        </w:rPr>
        <w:t>Image Resolution: 8192 x 5460 pixels (High Resolution)</w:t>
      </w:r>
    </w:p>
    <w:p w14:paraId="3E9468EF" w14:textId="77777777" w:rsidR="00185EEE" w:rsidRPr="00185EEE" w:rsidRDefault="00185EEE" w:rsidP="00185EEE">
      <w:pPr>
        <w:numPr>
          <w:ilvl w:val="0"/>
          <w:numId w:val="34"/>
        </w:numPr>
        <w:tabs>
          <w:tab w:val="left" w:pos="504"/>
        </w:tabs>
        <w:rPr>
          <w:rFonts w:ascii="Aptos" w:hAnsi="Aptos"/>
        </w:rPr>
      </w:pPr>
      <w:r w:rsidRPr="00185EEE">
        <w:rPr>
          <w:rFonts w:ascii="Aptos" w:hAnsi="Aptos"/>
        </w:rPr>
        <w:t>Physical Coverage: 10 cm x 6 cm surface area</w:t>
      </w:r>
    </w:p>
    <w:p w14:paraId="7E808AE5" w14:textId="77777777" w:rsidR="00185EEE" w:rsidRPr="00185EEE" w:rsidRDefault="00185EEE" w:rsidP="00185EEE">
      <w:pPr>
        <w:numPr>
          <w:ilvl w:val="0"/>
          <w:numId w:val="34"/>
        </w:numPr>
        <w:tabs>
          <w:tab w:val="left" w:pos="504"/>
        </w:tabs>
        <w:rPr>
          <w:rFonts w:ascii="Aptos" w:hAnsi="Aptos"/>
        </w:rPr>
      </w:pPr>
      <w:proofErr w:type="spellStart"/>
      <w:r w:rsidRPr="00185EEE">
        <w:rPr>
          <w:rFonts w:ascii="Aptos" w:hAnsi="Aptos"/>
        </w:rPr>
        <w:t>Color</w:t>
      </w:r>
      <w:proofErr w:type="spellEnd"/>
      <w:r w:rsidRPr="00185EEE">
        <w:rPr>
          <w:rFonts w:ascii="Aptos" w:hAnsi="Aptos"/>
        </w:rPr>
        <w:t xml:space="preserve"> Format: RGB (24-bit </w:t>
      </w:r>
      <w:proofErr w:type="spellStart"/>
      <w:r w:rsidRPr="00185EEE">
        <w:rPr>
          <w:rFonts w:ascii="Aptos" w:hAnsi="Aptos"/>
        </w:rPr>
        <w:t>color</w:t>
      </w:r>
      <w:proofErr w:type="spellEnd"/>
      <w:r w:rsidRPr="00185EEE">
        <w:rPr>
          <w:rFonts w:ascii="Aptos" w:hAnsi="Aptos"/>
        </w:rPr>
        <w:t xml:space="preserve"> depth)</w:t>
      </w:r>
    </w:p>
    <w:p w14:paraId="245D6C81" w14:textId="77777777" w:rsidR="00185EEE" w:rsidRPr="00185EEE" w:rsidRDefault="00185EEE" w:rsidP="00185EEE">
      <w:pPr>
        <w:numPr>
          <w:ilvl w:val="0"/>
          <w:numId w:val="34"/>
        </w:numPr>
        <w:tabs>
          <w:tab w:val="left" w:pos="504"/>
        </w:tabs>
        <w:rPr>
          <w:rFonts w:ascii="Aptos" w:hAnsi="Aptos"/>
        </w:rPr>
      </w:pPr>
      <w:r w:rsidRPr="00185EEE">
        <w:rPr>
          <w:rFonts w:ascii="Aptos" w:hAnsi="Aptos"/>
        </w:rPr>
        <w:t>File Format: JPEG/PNG (Lossless preferred)</w:t>
      </w:r>
    </w:p>
    <w:p w14:paraId="2F184756" w14:textId="77777777" w:rsidR="00185EEE" w:rsidRPr="00185EEE" w:rsidRDefault="00185EEE" w:rsidP="00185EEE">
      <w:pPr>
        <w:tabs>
          <w:tab w:val="left" w:pos="504"/>
        </w:tabs>
        <w:rPr>
          <w:rFonts w:ascii="Aptos" w:hAnsi="Aptos"/>
          <w:b/>
          <w:bCs/>
        </w:rPr>
      </w:pPr>
      <w:r w:rsidRPr="00185EEE">
        <w:rPr>
          <w:rFonts w:ascii="Aptos" w:hAnsi="Aptos"/>
          <w:b/>
          <w:bCs/>
        </w:rPr>
        <w:t>Quality Standards</w:t>
      </w:r>
    </w:p>
    <w:p w14:paraId="51758A1B" w14:textId="77777777" w:rsidR="00185EEE" w:rsidRPr="00185EEE" w:rsidRDefault="00185EEE" w:rsidP="00185EEE">
      <w:pPr>
        <w:numPr>
          <w:ilvl w:val="0"/>
          <w:numId w:val="35"/>
        </w:numPr>
        <w:tabs>
          <w:tab w:val="left" w:pos="504"/>
        </w:tabs>
        <w:rPr>
          <w:rFonts w:ascii="Aptos" w:hAnsi="Aptos"/>
        </w:rPr>
      </w:pPr>
      <w:r w:rsidRPr="00185EEE">
        <w:rPr>
          <w:rFonts w:ascii="Aptos" w:hAnsi="Aptos"/>
        </w:rPr>
        <w:t>Minimum Image Quality: Sharp focus across entire surface</w:t>
      </w:r>
    </w:p>
    <w:p w14:paraId="253FFBD0" w14:textId="77777777" w:rsidR="00185EEE" w:rsidRPr="00185EEE" w:rsidRDefault="00185EEE" w:rsidP="00185EEE">
      <w:pPr>
        <w:numPr>
          <w:ilvl w:val="0"/>
          <w:numId w:val="35"/>
        </w:numPr>
        <w:tabs>
          <w:tab w:val="left" w:pos="504"/>
        </w:tabs>
        <w:rPr>
          <w:rFonts w:ascii="Aptos" w:hAnsi="Aptos"/>
        </w:rPr>
      </w:pPr>
      <w:r w:rsidRPr="00185EEE">
        <w:rPr>
          <w:rFonts w:ascii="Aptos" w:hAnsi="Aptos"/>
        </w:rPr>
        <w:t>Lighting Conditions: Uniform illumination without shadows</w:t>
      </w:r>
    </w:p>
    <w:p w14:paraId="22AC116A" w14:textId="77777777" w:rsidR="00185EEE" w:rsidRPr="00185EEE" w:rsidRDefault="00185EEE" w:rsidP="00185EEE">
      <w:pPr>
        <w:numPr>
          <w:ilvl w:val="0"/>
          <w:numId w:val="35"/>
        </w:numPr>
        <w:tabs>
          <w:tab w:val="left" w:pos="504"/>
        </w:tabs>
        <w:rPr>
          <w:rFonts w:ascii="Aptos" w:hAnsi="Aptos"/>
        </w:rPr>
      </w:pPr>
      <w:r w:rsidRPr="00185EEE">
        <w:rPr>
          <w:rFonts w:ascii="Aptos" w:hAnsi="Aptos"/>
        </w:rPr>
        <w:lastRenderedPageBreak/>
        <w:t>Surface Preparation: Clean, flat mounting for consistent scanning</w:t>
      </w:r>
    </w:p>
    <w:p w14:paraId="3E24C17C" w14:textId="77777777" w:rsidR="00185EEE" w:rsidRPr="00185EEE" w:rsidRDefault="00185EEE" w:rsidP="00185EEE">
      <w:pPr>
        <w:numPr>
          <w:ilvl w:val="0"/>
          <w:numId w:val="35"/>
        </w:numPr>
        <w:tabs>
          <w:tab w:val="left" w:pos="504"/>
        </w:tabs>
        <w:rPr>
          <w:rFonts w:ascii="Aptos" w:hAnsi="Aptos"/>
        </w:rPr>
      </w:pPr>
      <w:r w:rsidRPr="00185EEE">
        <w:rPr>
          <w:rFonts w:ascii="Aptos" w:hAnsi="Aptos"/>
        </w:rPr>
        <w:t>Calibration: Regular pixel-to-</w:t>
      </w:r>
      <w:proofErr w:type="spellStart"/>
      <w:r w:rsidRPr="00185EEE">
        <w:rPr>
          <w:rFonts w:ascii="Aptos" w:hAnsi="Aptos"/>
        </w:rPr>
        <w:t>millimeter</w:t>
      </w:r>
      <w:proofErr w:type="spellEnd"/>
      <w:r w:rsidRPr="00185EEE">
        <w:rPr>
          <w:rFonts w:ascii="Aptos" w:hAnsi="Aptos"/>
        </w:rPr>
        <w:t xml:space="preserve"> scale validation</w:t>
      </w:r>
    </w:p>
    <w:p w14:paraId="231F91CF" w14:textId="3F1CBBD7" w:rsidR="00185EEE" w:rsidRPr="00185EEE" w:rsidRDefault="00185EEE" w:rsidP="00185EEE">
      <w:pPr>
        <w:tabs>
          <w:tab w:val="left" w:pos="504"/>
        </w:tabs>
        <w:rPr>
          <w:rFonts w:ascii="Aptos" w:hAnsi="Aptos"/>
          <w:b/>
          <w:bCs/>
        </w:rPr>
      </w:pPr>
      <w:r w:rsidRPr="00185EEE">
        <w:rPr>
          <w:rFonts w:ascii="Aptos" w:hAnsi="Aptos"/>
          <w:b/>
          <w:bCs/>
        </w:rPr>
        <w:t>AI Models Used</w:t>
      </w:r>
    </w:p>
    <w:p w14:paraId="0D296AEC" w14:textId="77777777" w:rsidR="00185EEE" w:rsidRPr="00185EEE" w:rsidRDefault="00185EEE" w:rsidP="00185EEE">
      <w:pPr>
        <w:tabs>
          <w:tab w:val="left" w:pos="504"/>
        </w:tabs>
        <w:rPr>
          <w:rFonts w:ascii="Aptos" w:hAnsi="Aptos"/>
          <w:b/>
          <w:bCs/>
        </w:rPr>
      </w:pPr>
      <w:r w:rsidRPr="00185EEE">
        <w:rPr>
          <w:rFonts w:ascii="Aptos" w:hAnsi="Aptos"/>
          <w:b/>
          <w:bCs/>
        </w:rPr>
        <w:t>Primary Classification Model</w:t>
      </w:r>
    </w:p>
    <w:p w14:paraId="08F7A678" w14:textId="77777777" w:rsidR="00185EEE" w:rsidRPr="00185EEE" w:rsidRDefault="00185EEE" w:rsidP="00185EEE">
      <w:pPr>
        <w:numPr>
          <w:ilvl w:val="0"/>
          <w:numId w:val="36"/>
        </w:numPr>
        <w:tabs>
          <w:tab w:val="left" w:pos="504"/>
        </w:tabs>
        <w:rPr>
          <w:rFonts w:ascii="Aptos" w:hAnsi="Aptos"/>
        </w:rPr>
      </w:pPr>
      <w:r w:rsidRPr="00185EEE">
        <w:rPr>
          <w:rFonts w:ascii="Aptos" w:hAnsi="Aptos"/>
        </w:rPr>
        <w:t xml:space="preserve">Model Type: Custom </w:t>
      </w:r>
      <w:proofErr w:type="spellStart"/>
      <w:r w:rsidRPr="00185EEE">
        <w:rPr>
          <w:rFonts w:ascii="Aptos" w:hAnsi="Aptos"/>
        </w:rPr>
        <w:t>PyTorch</w:t>
      </w:r>
      <w:proofErr w:type="spellEnd"/>
      <w:r w:rsidRPr="00185EEE">
        <w:rPr>
          <w:rFonts w:ascii="Aptos" w:hAnsi="Aptos"/>
        </w:rPr>
        <w:t xml:space="preserve"> CNN</w:t>
      </w:r>
    </w:p>
    <w:p w14:paraId="1FBA0F0E" w14:textId="77777777" w:rsidR="00185EEE" w:rsidRPr="00185EEE" w:rsidRDefault="00185EEE" w:rsidP="00185EEE">
      <w:pPr>
        <w:numPr>
          <w:ilvl w:val="0"/>
          <w:numId w:val="36"/>
        </w:numPr>
        <w:tabs>
          <w:tab w:val="left" w:pos="504"/>
        </w:tabs>
        <w:rPr>
          <w:rFonts w:ascii="Aptos" w:hAnsi="Aptos"/>
        </w:rPr>
      </w:pPr>
      <w:r w:rsidRPr="00185EEE">
        <w:rPr>
          <w:rFonts w:ascii="Aptos" w:hAnsi="Aptos"/>
        </w:rPr>
        <w:t>File: classification_model_full.pt</w:t>
      </w:r>
    </w:p>
    <w:p w14:paraId="3FE04E2C" w14:textId="77777777" w:rsidR="00185EEE" w:rsidRPr="00185EEE" w:rsidRDefault="00185EEE" w:rsidP="00185EEE">
      <w:pPr>
        <w:numPr>
          <w:ilvl w:val="0"/>
          <w:numId w:val="36"/>
        </w:numPr>
        <w:tabs>
          <w:tab w:val="left" w:pos="504"/>
        </w:tabs>
        <w:rPr>
          <w:rFonts w:ascii="Aptos" w:hAnsi="Aptos"/>
        </w:rPr>
      </w:pPr>
      <w:r w:rsidRPr="00185EEE">
        <w:rPr>
          <w:rFonts w:ascii="Aptos" w:hAnsi="Aptos"/>
        </w:rPr>
        <w:t>Purpose: BI vs Contamination image classification</w:t>
      </w:r>
    </w:p>
    <w:p w14:paraId="1B23CFC5" w14:textId="77777777" w:rsidR="00185EEE" w:rsidRPr="00185EEE" w:rsidRDefault="00185EEE" w:rsidP="00185EEE">
      <w:pPr>
        <w:numPr>
          <w:ilvl w:val="0"/>
          <w:numId w:val="36"/>
        </w:numPr>
        <w:tabs>
          <w:tab w:val="left" w:pos="504"/>
        </w:tabs>
        <w:rPr>
          <w:rFonts w:ascii="Aptos" w:hAnsi="Aptos"/>
        </w:rPr>
      </w:pPr>
      <w:r w:rsidRPr="00185EEE">
        <w:rPr>
          <w:rFonts w:ascii="Aptos" w:hAnsi="Aptos"/>
        </w:rPr>
        <w:t>Input Size: 224 x 224 pixels (Resized from original)</w:t>
      </w:r>
    </w:p>
    <w:p w14:paraId="47E66D9E" w14:textId="77777777" w:rsidR="00185EEE" w:rsidRPr="00185EEE" w:rsidRDefault="00185EEE" w:rsidP="00185EEE">
      <w:pPr>
        <w:numPr>
          <w:ilvl w:val="0"/>
          <w:numId w:val="36"/>
        </w:numPr>
        <w:tabs>
          <w:tab w:val="left" w:pos="504"/>
        </w:tabs>
        <w:rPr>
          <w:rFonts w:ascii="Aptos" w:hAnsi="Aptos"/>
        </w:rPr>
      </w:pPr>
      <w:r w:rsidRPr="00185EEE">
        <w:rPr>
          <w:rFonts w:ascii="Aptos" w:hAnsi="Aptos"/>
        </w:rPr>
        <w:t>Architecture: Convolutional Neural Network optimized for binary classification</w:t>
      </w:r>
    </w:p>
    <w:p w14:paraId="6E0810F3" w14:textId="77777777" w:rsidR="00185EEE" w:rsidRPr="00185EEE" w:rsidRDefault="00185EEE" w:rsidP="00185EEE">
      <w:pPr>
        <w:numPr>
          <w:ilvl w:val="0"/>
          <w:numId w:val="36"/>
        </w:numPr>
        <w:tabs>
          <w:tab w:val="left" w:pos="504"/>
        </w:tabs>
        <w:rPr>
          <w:rFonts w:ascii="Aptos" w:hAnsi="Aptos"/>
        </w:rPr>
      </w:pPr>
      <w:r w:rsidRPr="00185EEE">
        <w:rPr>
          <w:rFonts w:ascii="Aptos" w:hAnsi="Aptos"/>
        </w:rPr>
        <w:t>Training Data: Paper pulp quality control dataset</w:t>
      </w:r>
    </w:p>
    <w:p w14:paraId="467F3037" w14:textId="77777777" w:rsidR="00185EEE" w:rsidRPr="00185EEE" w:rsidRDefault="00185EEE" w:rsidP="00185EEE">
      <w:pPr>
        <w:numPr>
          <w:ilvl w:val="0"/>
          <w:numId w:val="36"/>
        </w:numPr>
        <w:tabs>
          <w:tab w:val="left" w:pos="504"/>
        </w:tabs>
        <w:rPr>
          <w:rFonts w:ascii="Aptos" w:hAnsi="Aptos"/>
        </w:rPr>
      </w:pPr>
      <w:r w:rsidRPr="00185EEE">
        <w:rPr>
          <w:rFonts w:ascii="Aptos" w:hAnsi="Aptos"/>
        </w:rPr>
        <w:t>Accuracy: 97.3% on validation set</w:t>
      </w:r>
    </w:p>
    <w:p w14:paraId="1869843A" w14:textId="77777777" w:rsidR="00185EEE" w:rsidRPr="00185EEE" w:rsidRDefault="00185EEE" w:rsidP="00185EEE">
      <w:pPr>
        <w:tabs>
          <w:tab w:val="left" w:pos="504"/>
        </w:tabs>
        <w:rPr>
          <w:rFonts w:ascii="Aptos" w:hAnsi="Aptos"/>
          <w:b/>
          <w:bCs/>
        </w:rPr>
      </w:pPr>
      <w:r w:rsidRPr="00185EEE">
        <w:rPr>
          <w:rFonts w:ascii="Aptos" w:hAnsi="Aptos"/>
          <w:b/>
          <w:bCs/>
        </w:rPr>
        <w:t>Contamination Detection Models</w:t>
      </w:r>
    </w:p>
    <w:p w14:paraId="23025B2C" w14:textId="77777777" w:rsidR="00185EEE" w:rsidRPr="00185EEE" w:rsidRDefault="00185EEE" w:rsidP="00185EEE">
      <w:pPr>
        <w:tabs>
          <w:tab w:val="left" w:pos="504"/>
        </w:tabs>
        <w:rPr>
          <w:rFonts w:ascii="Aptos" w:hAnsi="Aptos"/>
          <w:b/>
          <w:bCs/>
        </w:rPr>
      </w:pPr>
      <w:r w:rsidRPr="00185EEE">
        <w:rPr>
          <w:rFonts w:ascii="Aptos" w:hAnsi="Aptos"/>
          <w:b/>
          <w:bCs/>
        </w:rPr>
        <w:t>Model Comparison &amp; Selection</w:t>
      </w:r>
    </w:p>
    <w:p w14:paraId="2C706002" w14:textId="77777777" w:rsidR="00185EEE" w:rsidRPr="00185EEE" w:rsidRDefault="00185EEE" w:rsidP="00185EEE">
      <w:pPr>
        <w:tabs>
          <w:tab w:val="left" w:pos="504"/>
        </w:tabs>
        <w:rPr>
          <w:rFonts w:ascii="Aptos" w:hAnsi="Aptos"/>
        </w:rPr>
      </w:pPr>
      <w:r w:rsidRPr="00185EEE">
        <w:rPr>
          <w:rFonts w:ascii="Aptos" w:hAnsi="Aptos"/>
        </w:rPr>
        <w:t>Internal YOLOv8m Model (GPU Trained)</w:t>
      </w:r>
    </w:p>
    <w:p w14:paraId="6E1FE8F7" w14:textId="77777777" w:rsidR="00185EEE" w:rsidRPr="00185EEE" w:rsidRDefault="00185EEE" w:rsidP="00185EEE">
      <w:pPr>
        <w:numPr>
          <w:ilvl w:val="0"/>
          <w:numId w:val="37"/>
        </w:numPr>
        <w:tabs>
          <w:tab w:val="left" w:pos="504"/>
        </w:tabs>
        <w:rPr>
          <w:rFonts w:ascii="Aptos" w:hAnsi="Aptos"/>
        </w:rPr>
      </w:pPr>
      <w:r w:rsidRPr="00185EEE">
        <w:rPr>
          <w:rFonts w:ascii="Aptos" w:hAnsi="Aptos"/>
        </w:rPr>
        <w:t>Model Type: YOLOv8 Medium</w:t>
      </w:r>
    </w:p>
    <w:p w14:paraId="59394D6E" w14:textId="77777777" w:rsidR="00185EEE" w:rsidRPr="00185EEE" w:rsidRDefault="00185EEE" w:rsidP="00185EEE">
      <w:pPr>
        <w:numPr>
          <w:ilvl w:val="0"/>
          <w:numId w:val="37"/>
        </w:numPr>
        <w:tabs>
          <w:tab w:val="left" w:pos="504"/>
        </w:tabs>
        <w:rPr>
          <w:rFonts w:ascii="Aptos" w:hAnsi="Aptos"/>
        </w:rPr>
      </w:pPr>
      <w:r w:rsidRPr="00185EEE">
        <w:rPr>
          <w:rFonts w:ascii="Aptos" w:hAnsi="Aptos"/>
        </w:rPr>
        <w:t>Training Environment: Internal GPU infrastructure</w:t>
      </w:r>
    </w:p>
    <w:p w14:paraId="065C5EFD" w14:textId="77777777" w:rsidR="00185EEE" w:rsidRPr="00185EEE" w:rsidRDefault="00185EEE" w:rsidP="00185EEE">
      <w:pPr>
        <w:numPr>
          <w:ilvl w:val="0"/>
          <w:numId w:val="37"/>
        </w:numPr>
        <w:tabs>
          <w:tab w:val="left" w:pos="504"/>
        </w:tabs>
        <w:rPr>
          <w:rFonts w:ascii="Aptos" w:hAnsi="Aptos"/>
        </w:rPr>
      </w:pPr>
      <w:r w:rsidRPr="00185EEE">
        <w:rPr>
          <w:rFonts w:ascii="Aptos" w:hAnsi="Aptos"/>
        </w:rPr>
        <w:t>Dataset: Custom contamination dataset</w:t>
      </w:r>
    </w:p>
    <w:p w14:paraId="20B4C436" w14:textId="77777777" w:rsidR="00185EEE" w:rsidRPr="00185EEE" w:rsidRDefault="00185EEE" w:rsidP="00185EEE">
      <w:pPr>
        <w:numPr>
          <w:ilvl w:val="0"/>
          <w:numId w:val="37"/>
        </w:numPr>
        <w:tabs>
          <w:tab w:val="left" w:pos="504"/>
        </w:tabs>
        <w:rPr>
          <w:rFonts w:ascii="Aptos" w:hAnsi="Aptos"/>
        </w:rPr>
      </w:pPr>
      <w:r w:rsidRPr="00185EEE">
        <w:rPr>
          <w:rFonts w:ascii="Aptos" w:hAnsi="Aptos"/>
        </w:rPr>
        <w:t>Performance: Good detection capability</w:t>
      </w:r>
    </w:p>
    <w:p w14:paraId="51D81D37" w14:textId="77777777" w:rsidR="00185EEE" w:rsidRPr="00185EEE" w:rsidRDefault="00185EEE" w:rsidP="00185EEE">
      <w:pPr>
        <w:numPr>
          <w:ilvl w:val="0"/>
          <w:numId w:val="37"/>
        </w:numPr>
        <w:tabs>
          <w:tab w:val="left" w:pos="504"/>
        </w:tabs>
        <w:rPr>
          <w:rFonts w:ascii="Aptos" w:hAnsi="Aptos"/>
        </w:rPr>
      </w:pPr>
      <w:r w:rsidRPr="00185EEE">
        <w:rPr>
          <w:rFonts w:ascii="Aptos" w:hAnsi="Aptos"/>
        </w:rPr>
        <w:t>Limitations: Resource intensive, requires specialized hardware</w:t>
      </w:r>
    </w:p>
    <w:p w14:paraId="6AE59966" w14:textId="77777777" w:rsidR="00185EEE" w:rsidRPr="00185EEE" w:rsidRDefault="00185EEE" w:rsidP="00185EEE">
      <w:pPr>
        <w:tabs>
          <w:tab w:val="left" w:pos="504"/>
        </w:tabs>
        <w:rPr>
          <w:rFonts w:ascii="Aptos" w:hAnsi="Aptos"/>
        </w:rPr>
      </w:pPr>
      <w:proofErr w:type="spellStart"/>
      <w:r w:rsidRPr="00185EEE">
        <w:rPr>
          <w:rFonts w:ascii="Aptos" w:hAnsi="Aptos"/>
        </w:rPr>
        <w:t>Roboflow</w:t>
      </w:r>
      <w:proofErr w:type="spellEnd"/>
      <w:r w:rsidRPr="00185EEE">
        <w:rPr>
          <w:rFonts w:ascii="Aptos" w:hAnsi="Aptos"/>
        </w:rPr>
        <w:t xml:space="preserve"> Model (Selected Solution)</w:t>
      </w:r>
    </w:p>
    <w:p w14:paraId="053AD6C5" w14:textId="77777777" w:rsidR="00185EEE" w:rsidRPr="00185EEE" w:rsidRDefault="00185EEE" w:rsidP="00185EEE">
      <w:pPr>
        <w:numPr>
          <w:ilvl w:val="0"/>
          <w:numId w:val="38"/>
        </w:numPr>
        <w:tabs>
          <w:tab w:val="left" w:pos="504"/>
        </w:tabs>
        <w:rPr>
          <w:rFonts w:ascii="Aptos" w:hAnsi="Aptos"/>
        </w:rPr>
      </w:pPr>
      <w:r w:rsidRPr="00185EEE">
        <w:rPr>
          <w:rFonts w:ascii="Aptos" w:hAnsi="Aptos"/>
        </w:rPr>
        <w:t>Model Type: Optimized YOLO architecture</w:t>
      </w:r>
    </w:p>
    <w:p w14:paraId="3D4DE8A8" w14:textId="77777777" w:rsidR="00185EEE" w:rsidRPr="00185EEE" w:rsidRDefault="00185EEE" w:rsidP="00185EEE">
      <w:pPr>
        <w:numPr>
          <w:ilvl w:val="0"/>
          <w:numId w:val="38"/>
        </w:numPr>
        <w:tabs>
          <w:tab w:val="left" w:pos="504"/>
        </w:tabs>
        <w:rPr>
          <w:rFonts w:ascii="Aptos" w:hAnsi="Aptos"/>
        </w:rPr>
      </w:pPr>
      <w:r w:rsidRPr="00185EEE">
        <w:rPr>
          <w:rFonts w:ascii="Aptos" w:hAnsi="Aptos"/>
        </w:rPr>
        <w:t xml:space="preserve">Platform: </w:t>
      </w:r>
      <w:proofErr w:type="spellStart"/>
      <w:r w:rsidRPr="00185EEE">
        <w:rPr>
          <w:rFonts w:ascii="Aptos" w:hAnsi="Aptos"/>
        </w:rPr>
        <w:t>Roboflow</w:t>
      </w:r>
      <w:proofErr w:type="spellEnd"/>
      <w:r w:rsidRPr="00185EEE">
        <w:rPr>
          <w:rFonts w:ascii="Aptos" w:hAnsi="Aptos"/>
        </w:rPr>
        <w:t xml:space="preserve"> cloud-based inference</w:t>
      </w:r>
    </w:p>
    <w:p w14:paraId="70E34B7F" w14:textId="77777777" w:rsidR="00185EEE" w:rsidRPr="00185EEE" w:rsidRDefault="00185EEE" w:rsidP="00185EEE">
      <w:pPr>
        <w:numPr>
          <w:ilvl w:val="0"/>
          <w:numId w:val="38"/>
        </w:numPr>
        <w:tabs>
          <w:tab w:val="left" w:pos="504"/>
        </w:tabs>
        <w:rPr>
          <w:rFonts w:ascii="Aptos" w:hAnsi="Aptos"/>
        </w:rPr>
      </w:pPr>
      <w:r w:rsidRPr="00185EEE">
        <w:rPr>
          <w:rFonts w:ascii="Aptos" w:hAnsi="Aptos"/>
        </w:rPr>
        <w:t>Performance: Superior detection accuracy and speed</w:t>
      </w:r>
    </w:p>
    <w:p w14:paraId="5AD43880" w14:textId="77777777" w:rsidR="00185EEE" w:rsidRPr="00185EEE" w:rsidRDefault="00185EEE" w:rsidP="00185EEE">
      <w:pPr>
        <w:numPr>
          <w:ilvl w:val="0"/>
          <w:numId w:val="38"/>
        </w:numPr>
        <w:tabs>
          <w:tab w:val="left" w:pos="504"/>
        </w:tabs>
        <w:rPr>
          <w:rFonts w:ascii="Aptos" w:hAnsi="Aptos"/>
        </w:rPr>
      </w:pPr>
      <w:r w:rsidRPr="00185EEE">
        <w:rPr>
          <w:rFonts w:ascii="Aptos" w:hAnsi="Aptos"/>
        </w:rPr>
        <w:t xml:space="preserve">Advantages: </w:t>
      </w:r>
    </w:p>
    <w:p w14:paraId="1A887FF6" w14:textId="77777777" w:rsidR="00185EEE" w:rsidRPr="00185EEE" w:rsidRDefault="00185EEE" w:rsidP="00185EEE">
      <w:pPr>
        <w:numPr>
          <w:ilvl w:val="1"/>
          <w:numId w:val="38"/>
        </w:numPr>
        <w:tabs>
          <w:tab w:val="left" w:pos="504"/>
        </w:tabs>
        <w:rPr>
          <w:rFonts w:ascii="Aptos" w:hAnsi="Aptos"/>
        </w:rPr>
      </w:pPr>
      <w:r w:rsidRPr="00185EEE">
        <w:rPr>
          <w:rFonts w:ascii="Aptos" w:hAnsi="Aptos"/>
        </w:rPr>
        <w:t>Cloud-based scalability</w:t>
      </w:r>
    </w:p>
    <w:p w14:paraId="01A1C4B5" w14:textId="77777777" w:rsidR="00185EEE" w:rsidRPr="00185EEE" w:rsidRDefault="00185EEE" w:rsidP="00185EEE">
      <w:pPr>
        <w:numPr>
          <w:ilvl w:val="1"/>
          <w:numId w:val="38"/>
        </w:numPr>
        <w:tabs>
          <w:tab w:val="left" w:pos="504"/>
        </w:tabs>
        <w:rPr>
          <w:rFonts w:ascii="Aptos" w:hAnsi="Aptos"/>
        </w:rPr>
      </w:pPr>
      <w:r w:rsidRPr="00185EEE">
        <w:rPr>
          <w:rFonts w:ascii="Aptos" w:hAnsi="Aptos"/>
        </w:rPr>
        <w:t>Reduced hardware requirements</w:t>
      </w:r>
    </w:p>
    <w:p w14:paraId="3603FA0B" w14:textId="77777777" w:rsidR="00185EEE" w:rsidRPr="00185EEE" w:rsidRDefault="00185EEE" w:rsidP="00185EEE">
      <w:pPr>
        <w:numPr>
          <w:ilvl w:val="1"/>
          <w:numId w:val="38"/>
        </w:numPr>
        <w:tabs>
          <w:tab w:val="left" w:pos="504"/>
        </w:tabs>
        <w:rPr>
          <w:rFonts w:ascii="Aptos" w:hAnsi="Aptos"/>
        </w:rPr>
      </w:pPr>
      <w:r w:rsidRPr="00185EEE">
        <w:rPr>
          <w:rFonts w:ascii="Aptos" w:hAnsi="Aptos"/>
        </w:rPr>
        <w:t>Consistent performance across environments</w:t>
      </w:r>
    </w:p>
    <w:p w14:paraId="519C4ADE" w14:textId="77777777" w:rsidR="00185EEE" w:rsidRPr="00185EEE" w:rsidRDefault="00185EEE" w:rsidP="00185EEE">
      <w:pPr>
        <w:numPr>
          <w:ilvl w:val="1"/>
          <w:numId w:val="38"/>
        </w:numPr>
        <w:tabs>
          <w:tab w:val="left" w:pos="504"/>
        </w:tabs>
        <w:rPr>
          <w:rFonts w:ascii="Aptos" w:hAnsi="Aptos"/>
          <w:b/>
          <w:bCs/>
        </w:rPr>
      </w:pPr>
      <w:r w:rsidRPr="00185EEE">
        <w:rPr>
          <w:rFonts w:ascii="Aptos" w:hAnsi="Aptos"/>
        </w:rPr>
        <w:t>Regular model updates and improvements</w:t>
      </w:r>
    </w:p>
    <w:p w14:paraId="73F107E7" w14:textId="573605BA" w:rsidR="00185EEE" w:rsidRPr="00185EEE" w:rsidRDefault="00185EEE" w:rsidP="00185EEE">
      <w:pPr>
        <w:tabs>
          <w:tab w:val="left" w:pos="504"/>
        </w:tabs>
        <w:rPr>
          <w:rFonts w:ascii="Aptos" w:hAnsi="Aptos"/>
          <w:b/>
          <w:bCs/>
        </w:rPr>
      </w:pPr>
      <w:r w:rsidRPr="00185EEE">
        <w:rPr>
          <w:rFonts w:ascii="Aptos" w:hAnsi="Aptos"/>
          <w:b/>
          <w:bCs/>
        </w:rPr>
        <w:t>Model Performance Comparison</w:t>
      </w:r>
    </w:p>
    <w:p w14:paraId="00C92048" w14:textId="77777777" w:rsidR="00185EEE" w:rsidRPr="00185EEE" w:rsidRDefault="00185EEE" w:rsidP="00185EEE">
      <w:pPr>
        <w:tabs>
          <w:tab w:val="left" w:pos="504"/>
        </w:tabs>
        <w:rPr>
          <w:rFonts w:ascii="Aptos" w:hAnsi="Aptos"/>
          <w:b/>
          <w:bCs/>
        </w:rPr>
      </w:pPr>
      <w:r w:rsidRPr="00185EEE">
        <w:rPr>
          <w:rFonts w:ascii="Aptos" w:hAnsi="Aptos"/>
          <w:b/>
          <w:bCs/>
        </w:rPr>
        <w:t>Based on extensive testing and evaluation, the following results were observed:</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651"/>
        <w:gridCol w:w="30"/>
        <w:gridCol w:w="1850"/>
        <w:gridCol w:w="1071"/>
        <w:gridCol w:w="3424"/>
      </w:tblGrid>
      <w:tr w:rsidR="00185EEE" w:rsidRPr="00185EEE" w14:paraId="465B30E1" w14:textId="77777777" w:rsidTr="00185EEE">
        <w:trPr>
          <w:tblHeader/>
          <w:tblCellSpacing w:w="15" w:type="dxa"/>
          <w:jc w:val="center"/>
        </w:trPr>
        <w:tc>
          <w:tcPr>
            <w:tcW w:w="2790" w:type="dxa"/>
            <w:gridSpan w:val="2"/>
            <w:vAlign w:val="center"/>
            <w:hideMark/>
          </w:tcPr>
          <w:p w14:paraId="3EE82B45" w14:textId="77777777" w:rsidR="00185EEE" w:rsidRPr="00185EEE" w:rsidRDefault="00185EEE" w:rsidP="00185EEE">
            <w:pPr>
              <w:tabs>
                <w:tab w:val="left" w:pos="504"/>
              </w:tabs>
              <w:rPr>
                <w:rFonts w:ascii="Aptos" w:hAnsi="Aptos"/>
                <w:b/>
                <w:bCs/>
              </w:rPr>
            </w:pPr>
            <w:r w:rsidRPr="00185EEE">
              <w:rPr>
                <w:rFonts w:ascii="Aptos" w:hAnsi="Aptos"/>
                <w:b/>
                <w:bCs/>
              </w:rPr>
              <w:lastRenderedPageBreak/>
              <w:t>Metric</w:t>
            </w:r>
          </w:p>
        </w:tc>
        <w:tc>
          <w:tcPr>
            <w:tcW w:w="2238" w:type="dxa"/>
            <w:gridSpan w:val="2"/>
            <w:vAlign w:val="center"/>
            <w:hideMark/>
          </w:tcPr>
          <w:p w14:paraId="6BD0C9FC" w14:textId="77777777" w:rsidR="00185EEE" w:rsidRPr="00185EEE" w:rsidRDefault="00185EEE" w:rsidP="00185EEE">
            <w:pPr>
              <w:tabs>
                <w:tab w:val="left" w:pos="504"/>
              </w:tabs>
              <w:rPr>
                <w:rFonts w:ascii="Aptos" w:hAnsi="Aptos"/>
                <w:b/>
                <w:bCs/>
              </w:rPr>
            </w:pPr>
            <w:r w:rsidRPr="00185EEE">
              <w:rPr>
                <w:rFonts w:ascii="Aptos" w:hAnsi="Aptos"/>
                <w:b/>
                <w:bCs/>
              </w:rPr>
              <w:t>Internal YOLOv8m</w:t>
            </w:r>
          </w:p>
        </w:tc>
        <w:tc>
          <w:tcPr>
            <w:tcW w:w="3379" w:type="dxa"/>
            <w:vAlign w:val="center"/>
            <w:hideMark/>
          </w:tcPr>
          <w:p w14:paraId="43E1BEA2" w14:textId="77777777" w:rsidR="00185EEE" w:rsidRPr="00185EEE" w:rsidRDefault="00185EEE" w:rsidP="00185EEE">
            <w:pPr>
              <w:tabs>
                <w:tab w:val="left" w:pos="504"/>
              </w:tabs>
              <w:rPr>
                <w:rFonts w:ascii="Aptos" w:hAnsi="Aptos"/>
                <w:b/>
                <w:bCs/>
              </w:rPr>
            </w:pPr>
            <w:proofErr w:type="spellStart"/>
            <w:r w:rsidRPr="00185EEE">
              <w:rPr>
                <w:rFonts w:ascii="Aptos" w:hAnsi="Aptos"/>
                <w:b/>
                <w:bCs/>
              </w:rPr>
              <w:t>Roboflow</w:t>
            </w:r>
            <w:proofErr w:type="spellEnd"/>
            <w:r w:rsidRPr="00185EEE">
              <w:rPr>
                <w:rFonts w:ascii="Aptos" w:hAnsi="Aptos"/>
                <w:b/>
                <w:bCs/>
              </w:rPr>
              <w:t xml:space="preserve"> Model</w:t>
            </w:r>
          </w:p>
        </w:tc>
      </w:tr>
      <w:tr w:rsidR="00185EEE" w:rsidRPr="00185EEE" w14:paraId="09628664" w14:textId="77777777" w:rsidTr="00185EEE">
        <w:trPr>
          <w:tblCellSpacing w:w="15" w:type="dxa"/>
          <w:jc w:val="center"/>
        </w:trPr>
        <w:tc>
          <w:tcPr>
            <w:tcW w:w="0" w:type="auto"/>
            <w:vAlign w:val="center"/>
            <w:hideMark/>
          </w:tcPr>
          <w:p w14:paraId="336F1463" w14:textId="77777777" w:rsidR="00185EEE" w:rsidRPr="00185EEE" w:rsidRDefault="00185EEE" w:rsidP="00185EEE">
            <w:pPr>
              <w:tabs>
                <w:tab w:val="left" w:pos="504"/>
              </w:tabs>
              <w:rPr>
                <w:rFonts w:ascii="Aptos" w:hAnsi="Aptos"/>
              </w:rPr>
            </w:pPr>
            <w:r w:rsidRPr="00185EEE">
              <w:rPr>
                <w:rFonts w:ascii="Aptos" w:hAnsi="Aptos"/>
              </w:rPr>
              <w:t>Detection Accuracy</w:t>
            </w:r>
          </w:p>
        </w:tc>
        <w:tc>
          <w:tcPr>
            <w:tcW w:w="0" w:type="auto"/>
            <w:gridSpan w:val="2"/>
            <w:vAlign w:val="center"/>
            <w:hideMark/>
          </w:tcPr>
          <w:p w14:paraId="476DDBFA" w14:textId="77777777" w:rsidR="00185EEE" w:rsidRPr="00185EEE" w:rsidRDefault="00185EEE" w:rsidP="00185EEE">
            <w:pPr>
              <w:tabs>
                <w:tab w:val="left" w:pos="504"/>
              </w:tabs>
              <w:rPr>
                <w:rFonts w:ascii="Aptos" w:hAnsi="Aptos"/>
              </w:rPr>
            </w:pPr>
            <w:r w:rsidRPr="00185EEE">
              <w:rPr>
                <w:rFonts w:ascii="Aptos" w:hAnsi="Aptos"/>
              </w:rPr>
              <w:t>89.2%</w:t>
            </w:r>
          </w:p>
        </w:tc>
        <w:tc>
          <w:tcPr>
            <w:tcW w:w="0" w:type="auto"/>
            <w:gridSpan w:val="2"/>
            <w:vAlign w:val="center"/>
            <w:hideMark/>
          </w:tcPr>
          <w:p w14:paraId="5C9CE0A2" w14:textId="77777777" w:rsidR="00185EEE" w:rsidRPr="00185EEE" w:rsidRDefault="00185EEE" w:rsidP="00185EEE">
            <w:pPr>
              <w:tabs>
                <w:tab w:val="left" w:pos="504"/>
              </w:tabs>
              <w:rPr>
                <w:rFonts w:ascii="Aptos" w:hAnsi="Aptos"/>
              </w:rPr>
            </w:pPr>
            <w:r w:rsidRPr="00185EEE">
              <w:rPr>
                <w:rFonts w:ascii="Aptos" w:hAnsi="Aptos"/>
              </w:rPr>
              <w:t>94.7%</w:t>
            </w:r>
          </w:p>
        </w:tc>
      </w:tr>
      <w:tr w:rsidR="00185EEE" w:rsidRPr="00185EEE" w14:paraId="69E6863E" w14:textId="77777777" w:rsidTr="00185EEE">
        <w:trPr>
          <w:tblCellSpacing w:w="15" w:type="dxa"/>
          <w:jc w:val="center"/>
        </w:trPr>
        <w:tc>
          <w:tcPr>
            <w:tcW w:w="0" w:type="auto"/>
            <w:vAlign w:val="center"/>
            <w:hideMark/>
          </w:tcPr>
          <w:p w14:paraId="23CA4E25" w14:textId="77777777" w:rsidR="00185EEE" w:rsidRPr="00185EEE" w:rsidRDefault="00185EEE" w:rsidP="00185EEE">
            <w:pPr>
              <w:tabs>
                <w:tab w:val="left" w:pos="504"/>
              </w:tabs>
              <w:rPr>
                <w:rFonts w:ascii="Aptos" w:hAnsi="Aptos"/>
              </w:rPr>
            </w:pPr>
            <w:r w:rsidRPr="00185EEE">
              <w:rPr>
                <w:rFonts w:ascii="Aptos" w:hAnsi="Aptos"/>
              </w:rPr>
              <w:t>Processing Speed</w:t>
            </w:r>
          </w:p>
        </w:tc>
        <w:tc>
          <w:tcPr>
            <w:tcW w:w="0" w:type="auto"/>
            <w:gridSpan w:val="2"/>
            <w:vAlign w:val="center"/>
            <w:hideMark/>
          </w:tcPr>
          <w:p w14:paraId="2324B48A" w14:textId="77777777" w:rsidR="00185EEE" w:rsidRPr="00185EEE" w:rsidRDefault="00185EEE" w:rsidP="00185EEE">
            <w:pPr>
              <w:tabs>
                <w:tab w:val="left" w:pos="504"/>
              </w:tabs>
              <w:rPr>
                <w:rFonts w:ascii="Aptos" w:hAnsi="Aptos"/>
              </w:rPr>
            </w:pPr>
            <w:r w:rsidRPr="00185EEE">
              <w:rPr>
                <w:rFonts w:ascii="Aptos" w:hAnsi="Aptos"/>
              </w:rPr>
              <w:t>3.2 sec/image</w:t>
            </w:r>
          </w:p>
        </w:tc>
        <w:tc>
          <w:tcPr>
            <w:tcW w:w="0" w:type="auto"/>
            <w:gridSpan w:val="2"/>
            <w:vAlign w:val="center"/>
            <w:hideMark/>
          </w:tcPr>
          <w:p w14:paraId="522ED677" w14:textId="77777777" w:rsidR="00185EEE" w:rsidRPr="00185EEE" w:rsidRDefault="00185EEE" w:rsidP="00185EEE">
            <w:pPr>
              <w:tabs>
                <w:tab w:val="left" w:pos="504"/>
              </w:tabs>
              <w:rPr>
                <w:rFonts w:ascii="Aptos" w:hAnsi="Aptos"/>
              </w:rPr>
            </w:pPr>
            <w:r w:rsidRPr="00185EEE">
              <w:rPr>
                <w:rFonts w:ascii="Aptos" w:hAnsi="Aptos"/>
              </w:rPr>
              <w:t>1.8 sec/image</w:t>
            </w:r>
          </w:p>
        </w:tc>
      </w:tr>
      <w:tr w:rsidR="00185EEE" w:rsidRPr="00185EEE" w14:paraId="59B04460" w14:textId="77777777" w:rsidTr="00185EEE">
        <w:trPr>
          <w:tblCellSpacing w:w="15" w:type="dxa"/>
          <w:jc w:val="center"/>
        </w:trPr>
        <w:tc>
          <w:tcPr>
            <w:tcW w:w="0" w:type="auto"/>
            <w:vAlign w:val="center"/>
            <w:hideMark/>
          </w:tcPr>
          <w:p w14:paraId="4BB8F1C2" w14:textId="77777777" w:rsidR="00185EEE" w:rsidRPr="00185EEE" w:rsidRDefault="00185EEE" w:rsidP="00185EEE">
            <w:pPr>
              <w:tabs>
                <w:tab w:val="left" w:pos="504"/>
              </w:tabs>
              <w:rPr>
                <w:rFonts w:ascii="Aptos" w:hAnsi="Aptos"/>
              </w:rPr>
            </w:pPr>
            <w:r w:rsidRPr="00185EEE">
              <w:rPr>
                <w:rFonts w:ascii="Aptos" w:hAnsi="Aptos"/>
              </w:rPr>
              <w:t>Resource Usage</w:t>
            </w:r>
          </w:p>
        </w:tc>
        <w:tc>
          <w:tcPr>
            <w:tcW w:w="0" w:type="auto"/>
            <w:gridSpan w:val="2"/>
            <w:vAlign w:val="center"/>
            <w:hideMark/>
          </w:tcPr>
          <w:p w14:paraId="111F7546" w14:textId="77777777" w:rsidR="00185EEE" w:rsidRPr="00185EEE" w:rsidRDefault="00185EEE" w:rsidP="00185EEE">
            <w:pPr>
              <w:tabs>
                <w:tab w:val="left" w:pos="504"/>
              </w:tabs>
              <w:rPr>
                <w:rFonts w:ascii="Aptos" w:hAnsi="Aptos"/>
              </w:rPr>
            </w:pPr>
            <w:r w:rsidRPr="00185EEE">
              <w:rPr>
                <w:rFonts w:ascii="Aptos" w:hAnsi="Aptos"/>
              </w:rPr>
              <w:t>High GPU required</w:t>
            </w:r>
          </w:p>
        </w:tc>
        <w:tc>
          <w:tcPr>
            <w:tcW w:w="0" w:type="auto"/>
            <w:gridSpan w:val="2"/>
            <w:vAlign w:val="center"/>
            <w:hideMark/>
          </w:tcPr>
          <w:p w14:paraId="7EE2B114" w14:textId="77777777" w:rsidR="00185EEE" w:rsidRPr="00185EEE" w:rsidRDefault="00185EEE" w:rsidP="00185EEE">
            <w:pPr>
              <w:tabs>
                <w:tab w:val="left" w:pos="504"/>
              </w:tabs>
              <w:rPr>
                <w:rFonts w:ascii="Aptos" w:hAnsi="Aptos"/>
              </w:rPr>
            </w:pPr>
            <w:r w:rsidRPr="00185EEE">
              <w:rPr>
                <w:rFonts w:ascii="Aptos" w:hAnsi="Aptos"/>
              </w:rPr>
              <w:t>Optimized cloud processing</w:t>
            </w:r>
          </w:p>
        </w:tc>
      </w:tr>
      <w:tr w:rsidR="00185EEE" w:rsidRPr="00185EEE" w14:paraId="0A787905" w14:textId="77777777" w:rsidTr="00185EEE">
        <w:trPr>
          <w:tblCellSpacing w:w="15" w:type="dxa"/>
          <w:jc w:val="center"/>
        </w:trPr>
        <w:tc>
          <w:tcPr>
            <w:tcW w:w="0" w:type="auto"/>
            <w:vAlign w:val="center"/>
            <w:hideMark/>
          </w:tcPr>
          <w:p w14:paraId="5A3BF74E" w14:textId="77777777" w:rsidR="00185EEE" w:rsidRPr="00185EEE" w:rsidRDefault="00185EEE" w:rsidP="00185EEE">
            <w:pPr>
              <w:tabs>
                <w:tab w:val="left" w:pos="504"/>
              </w:tabs>
              <w:rPr>
                <w:rFonts w:ascii="Aptos" w:hAnsi="Aptos"/>
              </w:rPr>
            </w:pPr>
            <w:r w:rsidRPr="00185EEE">
              <w:rPr>
                <w:rFonts w:ascii="Aptos" w:hAnsi="Aptos"/>
              </w:rPr>
              <w:t>Maintenance</w:t>
            </w:r>
          </w:p>
        </w:tc>
        <w:tc>
          <w:tcPr>
            <w:tcW w:w="0" w:type="auto"/>
            <w:gridSpan w:val="2"/>
            <w:vAlign w:val="center"/>
            <w:hideMark/>
          </w:tcPr>
          <w:p w14:paraId="498B62C5" w14:textId="77777777" w:rsidR="00185EEE" w:rsidRPr="00185EEE" w:rsidRDefault="00185EEE" w:rsidP="00185EEE">
            <w:pPr>
              <w:tabs>
                <w:tab w:val="left" w:pos="504"/>
              </w:tabs>
              <w:rPr>
                <w:rFonts w:ascii="Aptos" w:hAnsi="Aptos"/>
              </w:rPr>
            </w:pPr>
            <w:r w:rsidRPr="00185EEE">
              <w:rPr>
                <w:rFonts w:ascii="Aptos" w:hAnsi="Aptos"/>
              </w:rPr>
              <w:t>Manual updates</w:t>
            </w:r>
          </w:p>
        </w:tc>
        <w:tc>
          <w:tcPr>
            <w:tcW w:w="0" w:type="auto"/>
            <w:gridSpan w:val="2"/>
            <w:vAlign w:val="center"/>
            <w:hideMark/>
          </w:tcPr>
          <w:p w14:paraId="03590DF1" w14:textId="77777777" w:rsidR="00185EEE" w:rsidRPr="00185EEE" w:rsidRDefault="00185EEE" w:rsidP="00185EEE">
            <w:pPr>
              <w:tabs>
                <w:tab w:val="left" w:pos="504"/>
              </w:tabs>
              <w:rPr>
                <w:rFonts w:ascii="Aptos" w:hAnsi="Aptos"/>
              </w:rPr>
            </w:pPr>
            <w:r w:rsidRPr="00185EEE">
              <w:rPr>
                <w:rFonts w:ascii="Aptos" w:hAnsi="Aptos"/>
              </w:rPr>
              <w:t>Automatic improvements</w:t>
            </w:r>
          </w:p>
        </w:tc>
      </w:tr>
      <w:tr w:rsidR="00185EEE" w:rsidRPr="00185EEE" w14:paraId="3806D6A7" w14:textId="77777777" w:rsidTr="00185EEE">
        <w:trPr>
          <w:tblCellSpacing w:w="15" w:type="dxa"/>
          <w:jc w:val="center"/>
        </w:trPr>
        <w:tc>
          <w:tcPr>
            <w:tcW w:w="0" w:type="auto"/>
            <w:vAlign w:val="center"/>
            <w:hideMark/>
          </w:tcPr>
          <w:p w14:paraId="4AC77D92" w14:textId="77777777" w:rsidR="00185EEE" w:rsidRPr="00185EEE" w:rsidRDefault="00185EEE" w:rsidP="00185EEE">
            <w:pPr>
              <w:tabs>
                <w:tab w:val="left" w:pos="504"/>
              </w:tabs>
              <w:rPr>
                <w:rFonts w:ascii="Aptos" w:hAnsi="Aptos"/>
              </w:rPr>
            </w:pPr>
            <w:r w:rsidRPr="00185EEE">
              <w:rPr>
                <w:rFonts w:ascii="Aptos" w:hAnsi="Aptos"/>
              </w:rPr>
              <w:t>Scalability</w:t>
            </w:r>
          </w:p>
        </w:tc>
        <w:tc>
          <w:tcPr>
            <w:tcW w:w="0" w:type="auto"/>
            <w:gridSpan w:val="2"/>
            <w:vAlign w:val="center"/>
            <w:hideMark/>
          </w:tcPr>
          <w:p w14:paraId="62293230" w14:textId="77777777" w:rsidR="00185EEE" w:rsidRPr="00185EEE" w:rsidRDefault="00185EEE" w:rsidP="00185EEE">
            <w:pPr>
              <w:tabs>
                <w:tab w:val="left" w:pos="504"/>
              </w:tabs>
              <w:rPr>
                <w:rFonts w:ascii="Aptos" w:hAnsi="Aptos"/>
              </w:rPr>
            </w:pPr>
            <w:r w:rsidRPr="00185EEE">
              <w:rPr>
                <w:rFonts w:ascii="Aptos" w:hAnsi="Aptos"/>
              </w:rPr>
              <w:t>Limited by hardware</w:t>
            </w:r>
          </w:p>
        </w:tc>
        <w:tc>
          <w:tcPr>
            <w:tcW w:w="0" w:type="auto"/>
            <w:gridSpan w:val="2"/>
            <w:vAlign w:val="center"/>
            <w:hideMark/>
          </w:tcPr>
          <w:p w14:paraId="617747B5" w14:textId="77777777" w:rsidR="00185EEE" w:rsidRPr="00185EEE" w:rsidRDefault="00185EEE" w:rsidP="00185EEE">
            <w:pPr>
              <w:tabs>
                <w:tab w:val="left" w:pos="504"/>
              </w:tabs>
              <w:rPr>
                <w:rFonts w:ascii="Aptos" w:hAnsi="Aptos"/>
              </w:rPr>
            </w:pPr>
            <w:r w:rsidRPr="00185EEE">
              <w:rPr>
                <w:rFonts w:ascii="Aptos" w:hAnsi="Aptos"/>
              </w:rPr>
              <w:t>Cloud-native scaling</w:t>
            </w:r>
          </w:p>
        </w:tc>
      </w:tr>
    </w:tbl>
    <w:p w14:paraId="79658DB8" w14:textId="1E102EA1" w:rsidR="00185EEE" w:rsidRPr="00185EEE" w:rsidRDefault="00185EEE" w:rsidP="00185EEE">
      <w:pPr>
        <w:tabs>
          <w:tab w:val="left" w:pos="504"/>
        </w:tabs>
        <w:rPr>
          <w:rFonts w:ascii="Aptos" w:hAnsi="Aptos"/>
          <w:b/>
          <w:bCs/>
        </w:rPr>
      </w:pPr>
      <w:r w:rsidRPr="00185EEE">
        <w:rPr>
          <w:rFonts w:ascii="Aptos" w:hAnsi="Aptos"/>
          <w:b/>
          <w:bCs/>
        </w:rPr>
        <w:t>Model Output Comparison</w:t>
      </w:r>
    </w:p>
    <w:p w14:paraId="47FACFDE" w14:textId="77777777" w:rsidR="00185EEE" w:rsidRPr="00185EEE" w:rsidRDefault="00185EEE" w:rsidP="00185EEE">
      <w:pPr>
        <w:tabs>
          <w:tab w:val="left" w:pos="504"/>
        </w:tabs>
        <w:rPr>
          <w:rFonts w:ascii="Aptos" w:hAnsi="Aptos"/>
        </w:rPr>
      </w:pPr>
      <w:r w:rsidRPr="00185EEE">
        <w:rPr>
          <w:rFonts w:ascii="Aptos" w:hAnsi="Aptos"/>
        </w:rPr>
        <w:t xml:space="preserve">The following images demonstrate the performance comparison between our internal model and the </w:t>
      </w:r>
      <w:proofErr w:type="spellStart"/>
      <w:r w:rsidRPr="00185EEE">
        <w:rPr>
          <w:rFonts w:ascii="Aptos" w:hAnsi="Aptos"/>
        </w:rPr>
        <w:t>Roboflow</w:t>
      </w:r>
      <w:proofErr w:type="spellEnd"/>
      <w:r w:rsidRPr="00185EEE">
        <w:rPr>
          <w:rFonts w:ascii="Aptos" w:hAnsi="Aptos"/>
        </w:rPr>
        <w:t xml:space="preserve"> solution:</w:t>
      </w:r>
    </w:p>
    <w:p w14:paraId="7C055395" w14:textId="77777777" w:rsidR="00185EEE" w:rsidRPr="00185EEE" w:rsidRDefault="00185EEE" w:rsidP="00185EEE">
      <w:pPr>
        <w:tabs>
          <w:tab w:val="left" w:pos="504"/>
        </w:tabs>
        <w:rPr>
          <w:rFonts w:ascii="Aptos" w:hAnsi="Aptos"/>
          <w:b/>
          <w:bCs/>
        </w:rPr>
      </w:pPr>
      <w:r w:rsidRPr="00185EEE">
        <w:rPr>
          <w:rFonts w:ascii="Aptos" w:hAnsi="Aptos"/>
          <w:b/>
          <w:bCs/>
        </w:rPr>
        <w:t>Comparison Results - Image Set 1</w:t>
      </w:r>
    </w:p>
    <w:p w14:paraId="73647675" w14:textId="77777777" w:rsidR="00185EEE" w:rsidRPr="00185EEE" w:rsidRDefault="00185EEE" w:rsidP="00185EEE">
      <w:pPr>
        <w:numPr>
          <w:ilvl w:val="0"/>
          <w:numId w:val="39"/>
        </w:numPr>
        <w:tabs>
          <w:tab w:val="left" w:pos="504"/>
        </w:tabs>
        <w:rPr>
          <w:rFonts w:ascii="Aptos" w:hAnsi="Aptos"/>
        </w:rPr>
      </w:pPr>
      <w:r w:rsidRPr="00185EEE">
        <w:rPr>
          <w:rFonts w:ascii="Aptos" w:hAnsi="Aptos"/>
        </w:rPr>
        <w:t>Left Side: Internal YOLOv8m model results (GPU trained)</w:t>
      </w:r>
    </w:p>
    <w:p w14:paraId="7021661B" w14:textId="77777777" w:rsidR="00185EEE" w:rsidRPr="00185EEE" w:rsidRDefault="00185EEE" w:rsidP="00185EEE">
      <w:pPr>
        <w:numPr>
          <w:ilvl w:val="0"/>
          <w:numId w:val="39"/>
        </w:numPr>
        <w:tabs>
          <w:tab w:val="left" w:pos="504"/>
        </w:tabs>
        <w:rPr>
          <w:rFonts w:ascii="Aptos" w:hAnsi="Aptos"/>
        </w:rPr>
      </w:pPr>
      <w:r w:rsidRPr="00185EEE">
        <w:rPr>
          <w:rFonts w:ascii="Aptos" w:hAnsi="Aptos"/>
        </w:rPr>
        <w:t xml:space="preserve">Right Side: </w:t>
      </w:r>
      <w:proofErr w:type="spellStart"/>
      <w:r w:rsidRPr="00185EEE">
        <w:rPr>
          <w:rFonts w:ascii="Aptos" w:hAnsi="Aptos"/>
        </w:rPr>
        <w:t>Roboflow</w:t>
      </w:r>
      <w:proofErr w:type="spellEnd"/>
      <w:r w:rsidRPr="00185EEE">
        <w:rPr>
          <w:rFonts w:ascii="Aptos" w:hAnsi="Aptos"/>
        </w:rPr>
        <w:t xml:space="preserve"> model results</w:t>
      </w:r>
    </w:p>
    <w:p w14:paraId="4E6630B4" w14:textId="31294481" w:rsidR="00185EEE" w:rsidRPr="00185EEE" w:rsidRDefault="00185EEE" w:rsidP="00185EEE">
      <w:pPr>
        <w:tabs>
          <w:tab w:val="left" w:pos="504"/>
        </w:tabs>
        <w:rPr>
          <w:rFonts w:ascii="Aptos" w:hAnsi="Aptos"/>
          <w:b/>
          <w:bCs/>
        </w:rPr>
      </w:pPr>
      <w:r>
        <w:rPr>
          <w:rFonts w:ascii="Aptos" w:hAnsi="Aptos"/>
          <w:b/>
          <w:bCs/>
          <w:noProof/>
        </w:rPr>
        <w:drawing>
          <wp:inline distT="0" distB="0" distL="0" distR="0" wp14:anchorId="1735D4EB" wp14:editId="0E6E03C2">
            <wp:extent cx="5731510" cy="1922145"/>
            <wp:effectExtent l="0" t="0" r="2540" b="1905"/>
            <wp:docPr id="145659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90371" name="Picture 1456590371"/>
                    <pic:cNvPicPr/>
                  </pic:nvPicPr>
                  <pic:blipFill>
                    <a:blip r:embed="rId27">
                      <a:extLst>
                        <a:ext uri="{28A0092B-C50C-407E-A947-70E740481C1C}">
                          <a14:useLocalDpi xmlns:a14="http://schemas.microsoft.com/office/drawing/2010/main" val="0"/>
                        </a:ext>
                      </a:extLst>
                    </a:blip>
                    <a:stretch>
                      <a:fillRect/>
                    </a:stretch>
                  </pic:blipFill>
                  <pic:spPr>
                    <a:xfrm>
                      <a:off x="0" y="0"/>
                      <a:ext cx="5731510" cy="1922145"/>
                    </a:xfrm>
                    <a:prstGeom prst="rect">
                      <a:avLst/>
                    </a:prstGeom>
                  </pic:spPr>
                </pic:pic>
              </a:graphicData>
            </a:graphic>
          </wp:inline>
        </w:drawing>
      </w:r>
    </w:p>
    <w:p w14:paraId="40BC62CF" w14:textId="77777777" w:rsidR="00185EEE" w:rsidRPr="00185EEE" w:rsidRDefault="00185EEE" w:rsidP="00185EEE">
      <w:pPr>
        <w:tabs>
          <w:tab w:val="left" w:pos="504"/>
        </w:tabs>
        <w:rPr>
          <w:rFonts w:ascii="Aptos" w:hAnsi="Aptos"/>
          <w:b/>
          <w:bCs/>
        </w:rPr>
      </w:pPr>
      <w:r w:rsidRPr="00185EEE">
        <w:rPr>
          <w:rFonts w:ascii="Aptos" w:hAnsi="Aptos"/>
          <w:b/>
          <w:bCs/>
        </w:rPr>
        <w:t>Comparison Results - Image Set 2</w:t>
      </w:r>
    </w:p>
    <w:p w14:paraId="16276D47" w14:textId="77777777" w:rsidR="00185EEE" w:rsidRPr="00185EEE" w:rsidRDefault="00185EEE" w:rsidP="00185EEE">
      <w:pPr>
        <w:numPr>
          <w:ilvl w:val="0"/>
          <w:numId w:val="40"/>
        </w:numPr>
        <w:tabs>
          <w:tab w:val="left" w:pos="504"/>
        </w:tabs>
        <w:rPr>
          <w:rFonts w:ascii="Aptos" w:hAnsi="Aptos"/>
        </w:rPr>
      </w:pPr>
      <w:r w:rsidRPr="00185EEE">
        <w:rPr>
          <w:rFonts w:ascii="Aptos" w:hAnsi="Aptos"/>
        </w:rPr>
        <w:t>Left Side: Internal YOLOv8m model results</w:t>
      </w:r>
    </w:p>
    <w:p w14:paraId="0197FA9D" w14:textId="77777777" w:rsidR="00185EEE" w:rsidRDefault="00185EEE" w:rsidP="00185EEE">
      <w:pPr>
        <w:numPr>
          <w:ilvl w:val="0"/>
          <w:numId w:val="40"/>
        </w:numPr>
        <w:tabs>
          <w:tab w:val="left" w:pos="504"/>
        </w:tabs>
        <w:rPr>
          <w:rFonts w:ascii="Aptos" w:hAnsi="Aptos"/>
        </w:rPr>
      </w:pPr>
      <w:r w:rsidRPr="00185EEE">
        <w:rPr>
          <w:rFonts w:ascii="Aptos" w:hAnsi="Aptos"/>
        </w:rPr>
        <w:t xml:space="preserve">Right Side: </w:t>
      </w:r>
      <w:proofErr w:type="spellStart"/>
      <w:r w:rsidRPr="00185EEE">
        <w:rPr>
          <w:rFonts w:ascii="Aptos" w:hAnsi="Aptos"/>
        </w:rPr>
        <w:t>Roboflow</w:t>
      </w:r>
      <w:proofErr w:type="spellEnd"/>
      <w:r w:rsidRPr="00185EEE">
        <w:rPr>
          <w:rFonts w:ascii="Aptos" w:hAnsi="Aptos"/>
        </w:rPr>
        <w:t xml:space="preserve"> model results</w:t>
      </w:r>
    </w:p>
    <w:p w14:paraId="78E24F67" w14:textId="18050CD4" w:rsidR="00185EEE" w:rsidRPr="00185EEE" w:rsidRDefault="00185EEE" w:rsidP="00185EEE">
      <w:pPr>
        <w:tabs>
          <w:tab w:val="left" w:pos="504"/>
        </w:tabs>
        <w:rPr>
          <w:rFonts w:ascii="Aptos" w:hAnsi="Aptos"/>
        </w:rPr>
      </w:pPr>
      <w:r>
        <w:rPr>
          <w:rFonts w:ascii="Aptos" w:hAnsi="Aptos"/>
          <w:noProof/>
        </w:rPr>
        <w:drawing>
          <wp:inline distT="0" distB="0" distL="0" distR="0" wp14:anchorId="14C9EF18" wp14:editId="1D642390">
            <wp:extent cx="5731510" cy="1922145"/>
            <wp:effectExtent l="0" t="0" r="2540" b="1905"/>
            <wp:docPr id="21412150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15046" name="Picture 2141215046"/>
                    <pic:cNvPicPr/>
                  </pic:nvPicPr>
                  <pic:blipFill>
                    <a:blip r:embed="rId28">
                      <a:extLst>
                        <a:ext uri="{28A0092B-C50C-407E-A947-70E740481C1C}">
                          <a14:useLocalDpi xmlns:a14="http://schemas.microsoft.com/office/drawing/2010/main" val="0"/>
                        </a:ext>
                      </a:extLst>
                    </a:blip>
                    <a:stretch>
                      <a:fillRect/>
                    </a:stretch>
                  </pic:blipFill>
                  <pic:spPr>
                    <a:xfrm>
                      <a:off x="0" y="0"/>
                      <a:ext cx="5731510" cy="1922145"/>
                    </a:xfrm>
                    <a:prstGeom prst="rect">
                      <a:avLst/>
                    </a:prstGeom>
                  </pic:spPr>
                </pic:pic>
              </a:graphicData>
            </a:graphic>
          </wp:inline>
        </w:drawing>
      </w:r>
    </w:p>
    <w:p w14:paraId="50F338F6" w14:textId="77777777" w:rsidR="00185EEE" w:rsidRPr="00185EEE" w:rsidRDefault="00185EEE" w:rsidP="00185EEE">
      <w:pPr>
        <w:tabs>
          <w:tab w:val="left" w:pos="504"/>
        </w:tabs>
        <w:rPr>
          <w:rFonts w:ascii="Aptos" w:hAnsi="Aptos"/>
          <w:b/>
          <w:bCs/>
        </w:rPr>
      </w:pPr>
      <w:r w:rsidRPr="00185EEE">
        <w:rPr>
          <w:rFonts w:ascii="Aptos" w:hAnsi="Aptos"/>
          <w:b/>
          <w:bCs/>
        </w:rPr>
        <w:lastRenderedPageBreak/>
        <w:t>Key Observations</w:t>
      </w:r>
    </w:p>
    <w:p w14:paraId="1DDD1C65" w14:textId="77777777" w:rsidR="00185EEE" w:rsidRPr="00185EEE" w:rsidRDefault="00185EEE" w:rsidP="00185EEE">
      <w:pPr>
        <w:numPr>
          <w:ilvl w:val="0"/>
          <w:numId w:val="41"/>
        </w:numPr>
        <w:tabs>
          <w:tab w:val="left" w:pos="504"/>
        </w:tabs>
        <w:rPr>
          <w:rFonts w:ascii="Aptos" w:hAnsi="Aptos"/>
        </w:rPr>
      </w:pPr>
      <w:r w:rsidRPr="00185EEE">
        <w:rPr>
          <w:rFonts w:ascii="Aptos" w:hAnsi="Aptos"/>
        </w:rPr>
        <w:t xml:space="preserve">Higher Detection Rate: </w:t>
      </w:r>
      <w:proofErr w:type="spellStart"/>
      <w:r w:rsidRPr="00185EEE">
        <w:rPr>
          <w:rFonts w:ascii="Aptos" w:hAnsi="Aptos"/>
        </w:rPr>
        <w:t>Roboflow</w:t>
      </w:r>
      <w:proofErr w:type="spellEnd"/>
      <w:r w:rsidRPr="00185EEE">
        <w:rPr>
          <w:rFonts w:ascii="Aptos" w:hAnsi="Aptos"/>
        </w:rPr>
        <w:t xml:space="preserve"> model identifies more contamination instances</w:t>
      </w:r>
    </w:p>
    <w:p w14:paraId="46971F2A" w14:textId="77777777" w:rsidR="00185EEE" w:rsidRPr="00185EEE" w:rsidRDefault="00185EEE" w:rsidP="00185EEE">
      <w:pPr>
        <w:numPr>
          <w:ilvl w:val="0"/>
          <w:numId w:val="41"/>
        </w:numPr>
        <w:tabs>
          <w:tab w:val="left" w:pos="504"/>
        </w:tabs>
        <w:rPr>
          <w:rFonts w:ascii="Aptos" w:hAnsi="Aptos"/>
        </w:rPr>
      </w:pPr>
      <w:r w:rsidRPr="00185EEE">
        <w:rPr>
          <w:rFonts w:ascii="Aptos" w:hAnsi="Aptos"/>
        </w:rPr>
        <w:t>Better Precision: More accurate bounding box placement</w:t>
      </w:r>
    </w:p>
    <w:p w14:paraId="2E936B3F" w14:textId="77777777" w:rsidR="00185EEE" w:rsidRPr="00185EEE" w:rsidRDefault="00185EEE" w:rsidP="00185EEE">
      <w:pPr>
        <w:numPr>
          <w:ilvl w:val="0"/>
          <w:numId w:val="41"/>
        </w:numPr>
        <w:tabs>
          <w:tab w:val="left" w:pos="504"/>
        </w:tabs>
        <w:rPr>
          <w:rFonts w:ascii="Aptos" w:hAnsi="Aptos"/>
        </w:rPr>
      </w:pPr>
      <w:r w:rsidRPr="00185EEE">
        <w:rPr>
          <w:rFonts w:ascii="Aptos" w:hAnsi="Aptos"/>
        </w:rPr>
        <w:t>Improved Confidence: Higher confidence scores for true positives</w:t>
      </w:r>
    </w:p>
    <w:p w14:paraId="68861352" w14:textId="77777777" w:rsidR="00185EEE" w:rsidRPr="00185EEE" w:rsidRDefault="00185EEE" w:rsidP="00185EEE">
      <w:pPr>
        <w:numPr>
          <w:ilvl w:val="0"/>
          <w:numId w:val="41"/>
        </w:numPr>
        <w:tabs>
          <w:tab w:val="left" w:pos="504"/>
        </w:tabs>
        <w:rPr>
          <w:rFonts w:ascii="Aptos" w:hAnsi="Aptos"/>
        </w:rPr>
      </w:pPr>
      <w:r w:rsidRPr="00185EEE">
        <w:rPr>
          <w:rFonts w:ascii="Aptos" w:hAnsi="Aptos"/>
        </w:rPr>
        <w:t>Reduced False Positives: Fewer incorrect detections</w:t>
      </w:r>
    </w:p>
    <w:p w14:paraId="7AA01CE8" w14:textId="2B6B9F62" w:rsidR="00185EEE" w:rsidRPr="00185EEE" w:rsidRDefault="00185EEE" w:rsidP="00185EEE">
      <w:pPr>
        <w:tabs>
          <w:tab w:val="left" w:pos="504"/>
        </w:tabs>
        <w:rPr>
          <w:rFonts w:ascii="Aptos" w:hAnsi="Aptos"/>
          <w:b/>
          <w:bCs/>
        </w:rPr>
      </w:pPr>
      <w:r w:rsidRPr="00185EEE">
        <w:rPr>
          <w:rFonts w:ascii="Aptos" w:hAnsi="Aptos"/>
          <w:b/>
          <w:bCs/>
        </w:rPr>
        <w:t>Model Selection Decision</w:t>
      </w:r>
    </w:p>
    <w:p w14:paraId="6B81F49A" w14:textId="77777777" w:rsidR="00185EEE" w:rsidRPr="00185EEE" w:rsidRDefault="00185EEE" w:rsidP="00185EEE">
      <w:pPr>
        <w:tabs>
          <w:tab w:val="left" w:pos="504"/>
        </w:tabs>
        <w:rPr>
          <w:rFonts w:ascii="Aptos" w:hAnsi="Aptos"/>
        </w:rPr>
      </w:pPr>
      <w:r w:rsidRPr="00185EEE">
        <w:rPr>
          <w:rFonts w:ascii="Aptos" w:hAnsi="Aptos"/>
        </w:rPr>
        <w:t xml:space="preserve">Based on comprehensive evaluation and comparison results, we have decided to move forward with the </w:t>
      </w:r>
      <w:proofErr w:type="spellStart"/>
      <w:r w:rsidRPr="00185EEE">
        <w:rPr>
          <w:rFonts w:ascii="Aptos" w:hAnsi="Aptos"/>
        </w:rPr>
        <w:t>Roboflow</w:t>
      </w:r>
      <w:proofErr w:type="spellEnd"/>
      <w:r w:rsidRPr="00185EEE">
        <w:rPr>
          <w:rFonts w:ascii="Aptos" w:hAnsi="Aptos"/>
        </w:rPr>
        <w:t xml:space="preserve"> model for the following reasons:</w:t>
      </w:r>
    </w:p>
    <w:p w14:paraId="7391AFC1" w14:textId="3A6D36E7" w:rsidR="00185EEE" w:rsidRPr="00185EEE" w:rsidRDefault="00185EEE" w:rsidP="00185EEE">
      <w:pPr>
        <w:numPr>
          <w:ilvl w:val="0"/>
          <w:numId w:val="42"/>
        </w:numPr>
        <w:tabs>
          <w:tab w:val="left" w:pos="504"/>
        </w:tabs>
        <w:rPr>
          <w:rFonts w:ascii="Aptos" w:hAnsi="Aptos"/>
        </w:rPr>
      </w:pPr>
      <w:r w:rsidRPr="00185EEE">
        <w:rPr>
          <w:rFonts w:ascii="Aptos" w:hAnsi="Aptos"/>
        </w:rPr>
        <w:t>Superior Accuracy: 94.7% vs 89.2% detection accuracy</w:t>
      </w:r>
    </w:p>
    <w:p w14:paraId="37106A09" w14:textId="5050D4ED" w:rsidR="00185EEE" w:rsidRPr="00185EEE" w:rsidRDefault="00185EEE" w:rsidP="00185EEE">
      <w:pPr>
        <w:numPr>
          <w:ilvl w:val="0"/>
          <w:numId w:val="42"/>
        </w:numPr>
        <w:tabs>
          <w:tab w:val="left" w:pos="504"/>
        </w:tabs>
        <w:rPr>
          <w:rFonts w:ascii="Aptos" w:hAnsi="Aptos"/>
        </w:rPr>
      </w:pPr>
      <w:r w:rsidRPr="00185EEE">
        <w:rPr>
          <w:rFonts w:ascii="Aptos" w:hAnsi="Aptos"/>
        </w:rPr>
        <w:t>Better Performance: 1.8 seconds vs 3.2 seconds processing time</w:t>
      </w:r>
    </w:p>
    <w:p w14:paraId="4460CCCE" w14:textId="77777777" w:rsidR="00185EEE" w:rsidRPr="00185EEE" w:rsidRDefault="00185EEE" w:rsidP="00185EEE">
      <w:pPr>
        <w:tabs>
          <w:tab w:val="left" w:pos="504"/>
        </w:tabs>
        <w:rPr>
          <w:rFonts w:ascii="Aptos" w:hAnsi="Aptos"/>
        </w:rPr>
      </w:pPr>
      <w:r w:rsidRPr="00185EEE">
        <w:rPr>
          <w:rFonts w:ascii="Aptos" w:hAnsi="Aptos"/>
        </w:rPr>
        <w:t xml:space="preserve">The </w:t>
      </w:r>
      <w:proofErr w:type="spellStart"/>
      <w:r w:rsidRPr="00185EEE">
        <w:rPr>
          <w:rFonts w:ascii="Aptos" w:hAnsi="Aptos"/>
        </w:rPr>
        <w:t>Roboflow</w:t>
      </w:r>
      <w:proofErr w:type="spellEnd"/>
      <w:r w:rsidRPr="00185EEE">
        <w:rPr>
          <w:rFonts w:ascii="Aptos" w:hAnsi="Aptos"/>
        </w:rPr>
        <w:t xml:space="preserve"> model provides the optimal balance of accuracy, performance, and operational efficiency for our production environment.</w:t>
      </w:r>
    </w:p>
    <w:p w14:paraId="7F17041D" w14:textId="77777777" w:rsidR="00185EEE" w:rsidRDefault="00185EEE" w:rsidP="00BE629B">
      <w:pPr>
        <w:tabs>
          <w:tab w:val="left" w:pos="504"/>
        </w:tabs>
        <w:rPr>
          <w:rFonts w:ascii="Aptos" w:hAnsi="Aptos"/>
          <w:b/>
          <w:bCs/>
        </w:rPr>
      </w:pPr>
    </w:p>
    <w:p w14:paraId="0B41A8F0" w14:textId="77777777" w:rsidR="00DD418A" w:rsidRPr="00DD418A" w:rsidRDefault="00BE629B" w:rsidP="00DD418A">
      <w:pPr>
        <w:tabs>
          <w:tab w:val="left" w:pos="504"/>
        </w:tabs>
        <w:rPr>
          <w:rFonts w:ascii="Aptos" w:hAnsi="Aptos"/>
          <w:b/>
          <w:bCs/>
        </w:rPr>
      </w:pPr>
      <w:r w:rsidRPr="00BE629B">
        <w:rPr>
          <w:rFonts w:ascii="Aptos" w:hAnsi="Aptos"/>
          <w:b/>
          <w:bCs/>
        </w:rPr>
        <w:t>Test Cases:</w:t>
      </w:r>
      <w:r w:rsidRPr="00BE629B">
        <w:rPr>
          <w:rFonts w:ascii="Aptos" w:hAnsi="Aptos"/>
          <w:b/>
          <w:bCs/>
        </w:rPr>
        <w:br/>
      </w:r>
      <w:r w:rsidR="00DD418A" w:rsidRPr="00DD418A">
        <w:rPr>
          <w:rFonts w:ascii="Aptos" w:hAnsi="Aptos"/>
        </w:rPr>
        <w:t>Below is a set of batch-wise test suites covering everything from hardware compatibility and environment setup through functional processing, batch execution, error logging, and reporting. Each batch groups related test cases for easier tracking and execution.</w:t>
      </w:r>
    </w:p>
    <w:p w14:paraId="70FABCB3" w14:textId="047E59BA" w:rsidR="00DD418A" w:rsidRPr="00DD418A" w:rsidRDefault="00DD418A" w:rsidP="00DD418A">
      <w:pPr>
        <w:tabs>
          <w:tab w:val="left" w:pos="504"/>
        </w:tabs>
        <w:rPr>
          <w:rFonts w:ascii="Aptos" w:hAnsi="Aptos"/>
          <w:b/>
          <w:bCs/>
        </w:rPr>
      </w:pPr>
    </w:p>
    <w:p w14:paraId="5E262419" w14:textId="77777777" w:rsidR="00DD418A" w:rsidRPr="00DD418A" w:rsidRDefault="00DD418A" w:rsidP="00DD418A">
      <w:pPr>
        <w:tabs>
          <w:tab w:val="left" w:pos="504"/>
        </w:tabs>
        <w:rPr>
          <w:rFonts w:ascii="Aptos" w:hAnsi="Aptos"/>
          <w:b/>
          <w:bCs/>
        </w:rPr>
      </w:pPr>
      <w:r w:rsidRPr="00DD418A">
        <w:rPr>
          <w:rFonts w:ascii="Aptos" w:hAnsi="Aptos"/>
          <w:b/>
          <w:bCs/>
        </w:rPr>
        <w:t>Batch 1: Hardware &amp; Environment Compatibility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7"/>
        <w:gridCol w:w="1540"/>
        <w:gridCol w:w="1346"/>
        <w:gridCol w:w="2617"/>
        <w:gridCol w:w="2956"/>
      </w:tblGrid>
      <w:tr w:rsidR="00DD418A" w:rsidRPr="00DD418A" w14:paraId="5B706F74" w14:textId="77777777" w:rsidTr="00DD418A">
        <w:trPr>
          <w:tblHeader/>
          <w:tblCellSpacing w:w="15" w:type="dxa"/>
        </w:trPr>
        <w:tc>
          <w:tcPr>
            <w:tcW w:w="522" w:type="dxa"/>
            <w:vAlign w:val="center"/>
            <w:hideMark/>
          </w:tcPr>
          <w:p w14:paraId="7843C3B2" w14:textId="77777777" w:rsidR="00DD418A" w:rsidRPr="00DD418A" w:rsidRDefault="00DD418A" w:rsidP="00DD418A">
            <w:pPr>
              <w:tabs>
                <w:tab w:val="left" w:pos="504"/>
              </w:tabs>
              <w:rPr>
                <w:rFonts w:ascii="Aptos" w:hAnsi="Aptos"/>
                <w:b/>
                <w:bCs/>
              </w:rPr>
            </w:pPr>
            <w:r w:rsidRPr="00DD418A">
              <w:rPr>
                <w:rFonts w:ascii="Aptos" w:hAnsi="Aptos"/>
                <w:b/>
                <w:bCs/>
              </w:rPr>
              <w:t>ID</w:t>
            </w:r>
          </w:p>
        </w:tc>
        <w:tc>
          <w:tcPr>
            <w:tcW w:w="1510" w:type="dxa"/>
            <w:vAlign w:val="center"/>
            <w:hideMark/>
          </w:tcPr>
          <w:p w14:paraId="5AB78417" w14:textId="77777777" w:rsidR="00DD418A" w:rsidRPr="00DD418A" w:rsidRDefault="00DD418A" w:rsidP="00DD418A">
            <w:pPr>
              <w:tabs>
                <w:tab w:val="left" w:pos="504"/>
              </w:tabs>
              <w:rPr>
                <w:rFonts w:ascii="Aptos" w:hAnsi="Aptos"/>
                <w:b/>
                <w:bCs/>
              </w:rPr>
            </w:pPr>
            <w:r w:rsidRPr="00DD418A">
              <w:rPr>
                <w:rFonts w:ascii="Aptos" w:hAnsi="Aptos"/>
                <w:b/>
                <w:bCs/>
              </w:rPr>
              <w:t>Test</w:t>
            </w:r>
          </w:p>
        </w:tc>
        <w:tc>
          <w:tcPr>
            <w:tcW w:w="1288" w:type="dxa"/>
            <w:vAlign w:val="center"/>
            <w:hideMark/>
          </w:tcPr>
          <w:p w14:paraId="4D534D15" w14:textId="77777777" w:rsidR="00DD418A" w:rsidRPr="00DD418A" w:rsidRDefault="00DD418A" w:rsidP="00DD418A">
            <w:pPr>
              <w:tabs>
                <w:tab w:val="left" w:pos="504"/>
              </w:tabs>
              <w:rPr>
                <w:rFonts w:ascii="Aptos" w:hAnsi="Aptos"/>
                <w:b/>
                <w:bCs/>
              </w:rPr>
            </w:pPr>
            <w:r w:rsidRPr="00DD418A">
              <w:rPr>
                <w:rFonts w:ascii="Aptos" w:hAnsi="Aptos"/>
                <w:b/>
                <w:bCs/>
              </w:rPr>
              <w:t>Precondition</w:t>
            </w:r>
          </w:p>
        </w:tc>
        <w:tc>
          <w:tcPr>
            <w:tcW w:w="0" w:type="auto"/>
            <w:vAlign w:val="center"/>
            <w:hideMark/>
          </w:tcPr>
          <w:p w14:paraId="0FC0F998" w14:textId="77777777" w:rsidR="00DD418A" w:rsidRPr="00DD418A" w:rsidRDefault="00DD418A" w:rsidP="00DD418A">
            <w:pPr>
              <w:tabs>
                <w:tab w:val="left" w:pos="504"/>
              </w:tabs>
              <w:rPr>
                <w:rFonts w:ascii="Aptos" w:hAnsi="Aptos"/>
                <w:b/>
                <w:bCs/>
              </w:rPr>
            </w:pPr>
            <w:r w:rsidRPr="00DD418A">
              <w:rPr>
                <w:rFonts w:ascii="Aptos" w:hAnsi="Aptos"/>
                <w:b/>
                <w:bCs/>
              </w:rPr>
              <w:t>Steps</w:t>
            </w:r>
          </w:p>
        </w:tc>
        <w:tc>
          <w:tcPr>
            <w:tcW w:w="0" w:type="auto"/>
            <w:vAlign w:val="center"/>
            <w:hideMark/>
          </w:tcPr>
          <w:p w14:paraId="79340353" w14:textId="77777777" w:rsidR="00DD418A" w:rsidRPr="00DD418A" w:rsidRDefault="00DD418A" w:rsidP="00DD418A">
            <w:pPr>
              <w:tabs>
                <w:tab w:val="left" w:pos="504"/>
              </w:tabs>
              <w:rPr>
                <w:rFonts w:ascii="Aptos" w:hAnsi="Aptos"/>
                <w:b/>
                <w:bCs/>
              </w:rPr>
            </w:pPr>
            <w:r w:rsidRPr="00DD418A">
              <w:rPr>
                <w:rFonts w:ascii="Aptos" w:hAnsi="Aptos"/>
                <w:b/>
                <w:bCs/>
              </w:rPr>
              <w:t>Expected Result</w:t>
            </w:r>
          </w:p>
        </w:tc>
      </w:tr>
      <w:tr w:rsidR="00DD418A" w:rsidRPr="00DD418A" w14:paraId="7F35BEEF" w14:textId="77777777" w:rsidTr="00DD418A">
        <w:trPr>
          <w:tblCellSpacing w:w="15" w:type="dxa"/>
        </w:trPr>
        <w:tc>
          <w:tcPr>
            <w:tcW w:w="522" w:type="dxa"/>
            <w:vAlign w:val="center"/>
            <w:hideMark/>
          </w:tcPr>
          <w:p w14:paraId="037088FD" w14:textId="77777777" w:rsidR="00DD418A" w:rsidRPr="00DD418A" w:rsidRDefault="00DD418A" w:rsidP="00DD418A">
            <w:pPr>
              <w:tabs>
                <w:tab w:val="left" w:pos="504"/>
              </w:tabs>
              <w:rPr>
                <w:rFonts w:ascii="Aptos" w:hAnsi="Aptos"/>
              </w:rPr>
            </w:pPr>
            <w:r w:rsidRPr="00DD418A">
              <w:rPr>
                <w:rFonts w:ascii="Aptos" w:hAnsi="Aptos"/>
              </w:rPr>
              <w:t>H-01</w:t>
            </w:r>
          </w:p>
        </w:tc>
        <w:tc>
          <w:tcPr>
            <w:tcW w:w="1510" w:type="dxa"/>
            <w:vAlign w:val="center"/>
            <w:hideMark/>
          </w:tcPr>
          <w:p w14:paraId="0F440F34" w14:textId="77777777" w:rsidR="00DD418A" w:rsidRPr="00DD418A" w:rsidRDefault="00DD418A" w:rsidP="00DD418A">
            <w:pPr>
              <w:tabs>
                <w:tab w:val="left" w:pos="504"/>
              </w:tabs>
              <w:rPr>
                <w:rFonts w:ascii="Aptos" w:hAnsi="Aptos"/>
              </w:rPr>
            </w:pPr>
            <w:r w:rsidRPr="00DD418A">
              <w:rPr>
                <w:rFonts w:ascii="Aptos" w:hAnsi="Aptos"/>
              </w:rPr>
              <w:t>GPU &amp; CPU Detection</w:t>
            </w:r>
          </w:p>
        </w:tc>
        <w:tc>
          <w:tcPr>
            <w:tcW w:w="1288" w:type="dxa"/>
            <w:vAlign w:val="center"/>
            <w:hideMark/>
          </w:tcPr>
          <w:p w14:paraId="410807B2" w14:textId="77777777" w:rsidR="00DD418A" w:rsidRPr="00DD418A" w:rsidRDefault="00DD418A" w:rsidP="00DD418A">
            <w:pPr>
              <w:tabs>
                <w:tab w:val="left" w:pos="504"/>
              </w:tabs>
              <w:rPr>
                <w:rFonts w:ascii="Aptos" w:hAnsi="Aptos"/>
              </w:rPr>
            </w:pPr>
            <w:r w:rsidRPr="00DD418A">
              <w:rPr>
                <w:rFonts w:ascii="Aptos" w:hAnsi="Aptos"/>
              </w:rPr>
              <w:t>Machine powered on</w:t>
            </w:r>
          </w:p>
        </w:tc>
        <w:tc>
          <w:tcPr>
            <w:tcW w:w="0" w:type="auto"/>
            <w:vAlign w:val="center"/>
            <w:hideMark/>
          </w:tcPr>
          <w:p w14:paraId="0F77B125" w14:textId="77777777" w:rsidR="00DD418A" w:rsidRDefault="00DD418A" w:rsidP="00DD418A">
            <w:pPr>
              <w:tabs>
                <w:tab w:val="left" w:pos="504"/>
              </w:tabs>
              <w:rPr>
                <w:rFonts w:ascii="Aptos" w:hAnsi="Aptos"/>
              </w:rPr>
            </w:pPr>
            <w:r w:rsidRPr="00DD418A">
              <w:rPr>
                <w:rFonts w:ascii="Aptos" w:hAnsi="Aptos"/>
              </w:rPr>
              <w:t xml:space="preserve">1. Run </w:t>
            </w:r>
            <w:proofErr w:type="spellStart"/>
            <w:r w:rsidRPr="00DD418A">
              <w:rPr>
                <w:rFonts w:ascii="Aptos" w:hAnsi="Aptos"/>
              </w:rPr>
              <w:t>nvidia-smi</w:t>
            </w:r>
            <w:proofErr w:type="spellEnd"/>
            <w:r w:rsidRPr="00DD418A">
              <w:rPr>
                <w:rFonts w:ascii="Aptos" w:hAnsi="Aptos"/>
              </w:rPr>
              <w:t xml:space="preserve"> (or equivalent) and </w:t>
            </w:r>
            <w:proofErr w:type="spellStart"/>
            <w:r w:rsidRPr="00DD418A">
              <w:rPr>
                <w:rFonts w:ascii="Aptos" w:hAnsi="Aptos"/>
              </w:rPr>
              <w:t>lscpu</w:t>
            </w:r>
            <w:proofErr w:type="spellEnd"/>
            <w:r w:rsidRPr="00DD418A">
              <w:rPr>
                <w:rFonts w:ascii="Aptos" w:hAnsi="Aptos"/>
              </w:rPr>
              <w:t>.</w:t>
            </w:r>
          </w:p>
          <w:p w14:paraId="6C1C0E47" w14:textId="1B0AFC24" w:rsidR="00DD418A" w:rsidRPr="00DD418A" w:rsidRDefault="00DD418A" w:rsidP="00DD418A">
            <w:pPr>
              <w:tabs>
                <w:tab w:val="left" w:pos="504"/>
              </w:tabs>
              <w:rPr>
                <w:rFonts w:ascii="Aptos" w:hAnsi="Aptos"/>
              </w:rPr>
            </w:pPr>
            <w:r w:rsidRPr="00DD418A">
              <w:rPr>
                <w:rFonts w:ascii="Aptos" w:hAnsi="Aptos"/>
              </w:rPr>
              <w:t>2. Compare against specs: ≥ NVIDIA RTX 3070, ≥8 cores.</w:t>
            </w:r>
          </w:p>
        </w:tc>
        <w:tc>
          <w:tcPr>
            <w:tcW w:w="0" w:type="auto"/>
            <w:vAlign w:val="center"/>
            <w:hideMark/>
          </w:tcPr>
          <w:p w14:paraId="0B5CB91A" w14:textId="77777777" w:rsidR="00DD418A" w:rsidRPr="00DD418A" w:rsidRDefault="00DD418A" w:rsidP="00DD418A">
            <w:pPr>
              <w:tabs>
                <w:tab w:val="left" w:pos="504"/>
              </w:tabs>
              <w:rPr>
                <w:rFonts w:ascii="Aptos" w:hAnsi="Aptos"/>
              </w:rPr>
            </w:pPr>
            <w:r w:rsidRPr="00DD418A">
              <w:rPr>
                <w:rFonts w:ascii="Aptos" w:hAnsi="Aptos"/>
              </w:rPr>
              <w:t>Detected GPU model and CPU cores match or exceed minimum requirements.</w:t>
            </w:r>
          </w:p>
        </w:tc>
      </w:tr>
      <w:tr w:rsidR="00DD418A" w:rsidRPr="00DD418A" w14:paraId="400B7424" w14:textId="77777777" w:rsidTr="00DD418A">
        <w:trPr>
          <w:tblCellSpacing w:w="15" w:type="dxa"/>
        </w:trPr>
        <w:tc>
          <w:tcPr>
            <w:tcW w:w="522" w:type="dxa"/>
            <w:vAlign w:val="center"/>
            <w:hideMark/>
          </w:tcPr>
          <w:p w14:paraId="4BEAC245" w14:textId="77777777" w:rsidR="00DD418A" w:rsidRPr="00DD418A" w:rsidRDefault="00DD418A" w:rsidP="00DD418A">
            <w:pPr>
              <w:tabs>
                <w:tab w:val="left" w:pos="504"/>
              </w:tabs>
              <w:rPr>
                <w:rFonts w:ascii="Aptos" w:hAnsi="Aptos"/>
              </w:rPr>
            </w:pPr>
            <w:r w:rsidRPr="00DD418A">
              <w:rPr>
                <w:rFonts w:ascii="Aptos" w:hAnsi="Aptos"/>
              </w:rPr>
              <w:t>H-02</w:t>
            </w:r>
          </w:p>
        </w:tc>
        <w:tc>
          <w:tcPr>
            <w:tcW w:w="1510" w:type="dxa"/>
            <w:vAlign w:val="center"/>
            <w:hideMark/>
          </w:tcPr>
          <w:p w14:paraId="082BBD31" w14:textId="77777777" w:rsidR="00DD418A" w:rsidRPr="00DD418A" w:rsidRDefault="00DD418A" w:rsidP="00DD418A">
            <w:pPr>
              <w:tabs>
                <w:tab w:val="left" w:pos="504"/>
              </w:tabs>
              <w:rPr>
                <w:rFonts w:ascii="Aptos" w:hAnsi="Aptos"/>
              </w:rPr>
            </w:pPr>
            <w:r w:rsidRPr="00DD418A">
              <w:rPr>
                <w:rFonts w:ascii="Aptos" w:hAnsi="Aptos"/>
              </w:rPr>
              <w:t>CUDA &amp; Driver Versions</w:t>
            </w:r>
          </w:p>
        </w:tc>
        <w:tc>
          <w:tcPr>
            <w:tcW w:w="1288" w:type="dxa"/>
            <w:vAlign w:val="center"/>
            <w:hideMark/>
          </w:tcPr>
          <w:p w14:paraId="1105B867" w14:textId="77777777" w:rsidR="00DD418A" w:rsidRPr="00DD418A" w:rsidRDefault="00DD418A" w:rsidP="00DD418A">
            <w:pPr>
              <w:tabs>
                <w:tab w:val="left" w:pos="504"/>
              </w:tabs>
              <w:rPr>
                <w:rFonts w:ascii="Aptos" w:hAnsi="Aptos"/>
              </w:rPr>
            </w:pPr>
            <w:r w:rsidRPr="00DD418A">
              <w:rPr>
                <w:rFonts w:ascii="Aptos" w:hAnsi="Aptos"/>
              </w:rPr>
              <w:t>Drivers installed</w:t>
            </w:r>
          </w:p>
        </w:tc>
        <w:tc>
          <w:tcPr>
            <w:tcW w:w="0" w:type="auto"/>
            <w:vAlign w:val="center"/>
            <w:hideMark/>
          </w:tcPr>
          <w:p w14:paraId="39691400" w14:textId="77777777" w:rsidR="00DD418A" w:rsidRDefault="00DD418A" w:rsidP="00DD418A">
            <w:pPr>
              <w:tabs>
                <w:tab w:val="left" w:pos="504"/>
              </w:tabs>
              <w:rPr>
                <w:rFonts w:ascii="Aptos" w:hAnsi="Aptos"/>
              </w:rPr>
            </w:pPr>
            <w:r w:rsidRPr="00DD418A">
              <w:rPr>
                <w:rFonts w:ascii="Aptos" w:hAnsi="Aptos"/>
              </w:rPr>
              <w:t xml:space="preserve">1. Execute </w:t>
            </w:r>
            <w:proofErr w:type="spellStart"/>
            <w:r w:rsidRPr="00DD418A">
              <w:rPr>
                <w:rFonts w:ascii="Aptos" w:hAnsi="Aptos"/>
              </w:rPr>
              <w:t>nvcc</w:t>
            </w:r>
            <w:proofErr w:type="spellEnd"/>
            <w:r w:rsidRPr="00DD418A">
              <w:rPr>
                <w:rFonts w:ascii="Aptos" w:hAnsi="Aptos"/>
              </w:rPr>
              <w:t xml:space="preserve"> --version.</w:t>
            </w:r>
          </w:p>
          <w:p w14:paraId="237FF25B" w14:textId="7DD39787" w:rsidR="00DD418A" w:rsidRPr="00DD418A" w:rsidRDefault="00DD418A" w:rsidP="00DD418A">
            <w:pPr>
              <w:tabs>
                <w:tab w:val="left" w:pos="504"/>
              </w:tabs>
              <w:rPr>
                <w:rFonts w:ascii="Aptos" w:hAnsi="Aptos"/>
              </w:rPr>
            </w:pPr>
            <w:r w:rsidRPr="00DD418A">
              <w:rPr>
                <w:rFonts w:ascii="Aptos" w:hAnsi="Aptos"/>
              </w:rPr>
              <w:t xml:space="preserve">2. Execute </w:t>
            </w:r>
            <w:proofErr w:type="spellStart"/>
            <w:r w:rsidRPr="00DD418A">
              <w:rPr>
                <w:rFonts w:ascii="Aptos" w:hAnsi="Aptos"/>
              </w:rPr>
              <w:t>nvidia-smi</w:t>
            </w:r>
            <w:proofErr w:type="spellEnd"/>
            <w:r w:rsidRPr="00DD418A">
              <w:rPr>
                <w:rFonts w:ascii="Aptos" w:hAnsi="Aptos"/>
              </w:rPr>
              <w:t>.</w:t>
            </w:r>
          </w:p>
        </w:tc>
        <w:tc>
          <w:tcPr>
            <w:tcW w:w="0" w:type="auto"/>
            <w:vAlign w:val="center"/>
            <w:hideMark/>
          </w:tcPr>
          <w:p w14:paraId="7E81439A" w14:textId="77777777" w:rsidR="00DD418A" w:rsidRPr="00DD418A" w:rsidRDefault="00DD418A" w:rsidP="00DD418A">
            <w:pPr>
              <w:tabs>
                <w:tab w:val="left" w:pos="504"/>
              </w:tabs>
              <w:rPr>
                <w:rFonts w:ascii="Aptos" w:hAnsi="Aptos"/>
              </w:rPr>
            </w:pPr>
            <w:r w:rsidRPr="00DD418A">
              <w:rPr>
                <w:rFonts w:ascii="Aptos" w:hAnsi="Aptos"/>
              </w:rPr>
              <w:t>CUDA toolkit ≥11.0 and driver version compatible with YOLO runtime.</w:t>
            </w:r>
          </w:p>
        </w:tc>
      </w:tr>
      <w:tr w:rsidR="00DD418A" w:rsidRPr="00DD418A" w14:paraId="0F241E4B" w14:textId="77777777" w:rsidTr="00DD418A">
        <w:trPr>
          <w:tblCellSpacing w:w="15" w:type="dxa"/>
        </w:trPr>
        <w:tc>
          <w:tcPr>
            <w:tcW w:w="522" w:type="dxa"/>
            <w:vAlign w:val="center"/>
            <w:hideMark/>
          </w:tcPr>
          <w:p w14:paraId="12735309" w14:textId="77777777" w:rsidR="00DD418A" w:rsidRPr="00DD418A" w:rsidRDefault="00DD418A" w:rsidP="00DD418A">
            <w:pPr>
              <w:tabs>
                <w:tab w:val="left" w:pos="504"/>
              </w:tabs>
              <w:rPr>
                <w:rFonts w:ascii="Aptos" w:hAnsi="Aptos"/>
              </w:rPr>
            </w:pPr>
            <w:r w:rsidRPr="00DD418A">
              <w:rPr>
                <w:rFonts w:ascii="Aptos" w:hAnsi="Aptos"/>
              </w:rPr>
              <w:t>H-03</w:t>
            </w:r>
          </w:p>
        </w:tc>
        <w:tc>
          <w:tcPr>
            <w:tcW w:w="1510" w:type="dxa"/>
            <w:vAlign w:val="center"/>
            <w:hideMark/>
          </w:tcPr>
          <w:p w14:paraId="6D453E75" w14:textId="77777777" w:rsidR="00DD418A" w:rsidRPr="00DD418A" w:rsidRDefault="00DD418A" w:rsidP="00DD418A">
            <w:pPr>
              <w:tabs>
                <w:tab w:val="left" w:pos="504"/>
              </w:tabs>
              <w:rPr>
                <w:rFonts w:ascii="Aptos" w:hAnsi="Aptos"/>
              </w:rPr>
            </w:pPr>
            <w:r w:rsidRPr="00DD418A">
              <w:rPr>
                <w:rFonts w:ascii="Aptos" w:hAnsi="Aptos"/>
              </w:rPr>
              <w:t>Disk &amp; Memory Availability</w:t>
            </w:r>
          </w:p>
        </w:tc>
        <w:tc>
          <w:tcPr>
            <w:tcW w:w="1288" w:type="dxa"/>
            <w:vAlign w:val="center"/>
            <w:hideMark/>
          </w:tcPr>
          <w:p w14:paraId="147A0591" w14:textId="77777777" w:rsidR="00DD418A" w:rsidRPr="00DD418A" w:rsidRDefault="00DD418A" w:rsidP="00DD418A">
            <w:pPr>
              <w:tabs>
                <w:tab w:val="left" w:pos="504"/>
              </w:tabs>
              <w:rPr>
                <w:rFonts w:ascii="Aptos" w:hAnsi="Aptos"/>
              </w:rPr>
            </w:pPr>
            <w:r w:rsidRPr="00DD418A">
              <w:rPr>
                <w:rFonts w:ascii="Aptos" w:hAnsi="Aptos"/>
              </w:rPr>
              <w:t>System empty</w:t>
            </w:r>
          </w:p>
        </w:tc>
        <w:tc>
          <w:tcPr>
            <w:tcW w:w="0" w:type="auto"/>
            <w:vAlign w:val="center"/>
            <w:hideMark/>
          </w:tcPr>
          <w:p w14:paraId="00FAA90A" w14:textId="77777777" w:rsidR="00DD418A" w:rsidRDefault="00DD418A" w:rsidP="00DD418A">
            <w:pPr>
              <w:tabs>
                <w:tab w:val="left" w:pos="504"/>
              </w:tabs>
              <w:rPr>
                <w:rFonts w:ascii="Aptos" w:hAnsi="Aptos"/>
              </w:rPr>
            </w:pPr>
            <w:r w:rsidRPr="00DD418A">
              <w:rPr>
                <w:rFonts w:ascii="Aptos" w:hAnsi="Aptos"/>
              </w:rPr>
              <w:t>1. Check free disk (</w:t>
            </w:r>
            <w:proofErr w:type="spellStart"/>
            <w:r w:rsidRPr="00DD418A">
              <w:rPr>
                <w:rFonts w:ascii="Aptos" w:hAnsi="Aptos"/>
              </w:rPr>
              <w:t>df</w:t>
            </w:r>
            <w:proofErr w:type="spellEnd"/>
            <w:r w:rsidRPr="00DD418A">
              <w:rPr>
                <w:rFonts w:ascii="Aptos" w:hAnsi="Aptos"/>
              </w:rPr>
              <w:t xml:space="preserve"> -h) ≥100 GB.</w:t>
            </w:r>
          </w:p>
          <w:p w14:paraId="28345748" w14:textId="632AEE09" w:rsidR="00DD418A" w:rsidRPr="00DD418A" w:rsidRDefault="00DD418A" w:rsidP="00DD418A">
            <w:pPr>
              <w:tabs>
                <w:tab w:val="left" w:pos="504"/>
              </w:tabs>
              <w:rPr>
                <w:rFonts w:ascii="Aptos" w:hAnsi="Aptos"/>
              </w:rPr>
            </w:pPr>
            <w:r w:rsidRPr="00DD418A">
              <w:rPr>
                <w:rFonts w:ascii="Aptos" w:hAnsi="Aptos"/>
              </w:rPr>
              <w:t>2. Check free RAM (free -m) ≥16 GB.</w:t>
            </w:r>
          </w:p>
        </w:tc>
        <w:tc>
          <w:tcPr>
            <w:tcW w:w="0" w:type="auto"/>
            <w:vAlign w:val="center"/>
            <w:hideMark/>
          </w:tcPr>
          <w:p w14:paraId="7B052332" w14:textId="77777777" w:rsidR="00DD418A" w:rsidRPr="00DD418A" w:rsidRDefault="00DD418A" w:rsidP="00DD418A">
            <w:pPr>
              <w:tabs>
                <w:tab w:val="left" w:pos="504"/>
              </w:tabs>
              <w:rPr>
                <w:rFonts w:ascii="Aptos" w:hAnsi="Aptos"/>
              </w:rPr>
            </w:pPr>
            <w:r w:rsidRPr="00DD418A">
              <w:rPr>
                <w:rFonts w:ascii="Aptos" w:hAnsi="Aptos"/>
              </w:rPr>
              <w:t>Available disk ≥100 GB and RAM ≥16 GB.</w:t>
            </w:r>
          </w:p>
        </w:tc>
      </w:tr>
      <w:tr w:rsidR="00DD418A" w:rsidRPr="00DD418A" w14:paraId="5BDCBC0E" w14:textId="77777777" w:rsidTr="00DD418A">
        <w:trPr>
          <w:tblCellSpacing w:w="15" w:type="dxa"/>
        </w:trPr>
        <w:tc>
          <w:tcPr>
            <w:tcW w:w="522" w:type="dxa"/>
            <w:vAlign w:val="center"/>
            <w:hideMark/>
          </w:tcPr>
          <w:p w14:paraId="77AAD0B9" w14:textId="77777777" w:rsidR="00DD418A" w:rsidRPr="00DD418A" w:rsidRDefault="00DD418A" w:rsidP="00DD418A">
            <w:pPr>
              <w:tabs>
                <w:tab w:val="left" w:pos="504"/>
              </w:tabs>
              <w:rPr>
                <w:rFonts w:ascii="Aptos" w:hAnsi="Aptos"/>
              </w:rPr>
            </w:pPr>
            <w:r w:rsidRPr="00DD418A">
              <w:rPr>
                <w:rFonts w:ascii="Aptos" w:hAnsi="Aptos"/>
              </w:rPr>
              <w:t>H-04</w:t>
            </w:r>
          </w:p>
        </w:tc>
        <w:tc>
          <w:tcPr>
            <w:tcW w:w="1510" w:type="dxa"/>
            <w:vAlign w:val="center"/>
            <w:hideMark/>
          </w:tcPr>
          <w:p w14:paraId="6F165339" w14:textId="77777777" w:rsidR="00DD418A" w:rsidRPr="00DD418A" w:rsidRDefault="00DD418A" w:rsidP="00DD418A">
            <w:pPr>
              <w:tabs>
                <w:tab w:val="left" w:pos="504"/>
              </w:tabs>
              <w:rPr>
                <w:rFonts w:ascii="Aptos" w:hAnsi="Aptos"/>
              </w:rPr>
            </w:pPr>
            <w:r w:rsidRPr="00DD418A">
              <w:rPr>
                <w:rFonts w:ascii="Aptos" w:hAnsi="Aptos"/>
              </w:rPr>
              <w:t>Python &amp; Dependency Verification</w:t>
            </w:r>
          </w:p>
        </w:tc>
        <w:tc>
          <w:tcPr>
            <w:tcW w:w="1288" w:type="dxa"/>
            <w:vAlign w:val="center"/>
            <w:hideMark/>
          </w:tcPr>
          <w:p w14:paraId="4683A206" w14:textId="77777777" w:rsidR="00DD418A" w:rsidRPr="00DD418A" w:rsidRDefault="00DD418A" w:rsidP="00DD418A">
            <w:pPr>
              <w:tabs>
                <w:tab w:val="left" w:pos="504"/>
              </w:tabs>
              <w:rPr>
                <w:rFonts w:ascii="Aptos" w:hAnsi="Aptos"/>
              </w:rPr>
            </w:pPr>
            <w:proofErr w:type="spellStart"/>
            <w:r w:rsidRPr="00DD418A">
              <w:rPr>
                <w:rFonts w:ascii="Aptos" w:hAnsi="Aptos"/>
              </w:rPr>
              <w:t>Virtualenv</w:t>
            </w:r>
            <w:proofErr w:type="spellEnd"/>
            <w:r w:rsidRPr="00DD418A">
              <w:rPr>
                <w:rFonts w:ascii="Aptos" w:hAnsi="Aptos"/>
              </w:rPr>
              <w:t xml:space="preserve"> activated</w:t>
            </w:r>
          </w:p>
        </w:tc>
        <w:tc>
          <w:tcPr>
            <w:tcW w:w="0" w:type="auto"/>
            <w:vAlign w:val="center"/>
            <w:hideMark/>
          </w:tcPr>
          <w:p w14:paraId="42EBA4CF" w14:textId="139B0774" w:rsidR="00DD418A" w:rsidRPr="00DD418A" w:rsidRDefault="00DD418A" w:rsidP="00DD418A">
            <w:pPr>
              <w:tabs>
                <w:tab w:val="left" w:pos="504"/>
              </w:tabs>
              <w:rPr>
                <w:rFonts w:ascii="Aptos" w:hAnsi="Aptos"/>
              </w:rPr>
            </w:pPr>
            <w:r w:rsidRPr="00DD418A">
              <w:rPr>
                <w:rFonts w:ascii="Aptos" w:hAnsi="Aptos"/>
              </w:rPr>
              <w:t>1. Run pip install -r requirements.txt.</w:t>
            </w:r>
          </w:p>
        </w:tc>
        <w:tc>
          <w:tcPr>
            <w:tcW w:w="0" w:type="auto"/>
            <w:vAlign w:val="center"/>
            <w:hideMark/>
          </w:tcPr>
          <w:p w14:paraId="651E70DD" w14:textId="77777777" w:rsidR="00DD418A" w:rsidRPr="00DD418A" w:rsidRDefault="00DD418A" w:rsidP="00DD418A">
            <w:pPr>
              <w:tabs>
                <w:tab w:val="left" w:pos="504"/>
              </w:tabs>
              <w:rPr>
                <w:rFonts w:ascii="Aptos" w:hAnsi="Aptos"/>
              </w:rPr>
            </w:pPr>
            <w:r w:rsidRPr="00DD418A">
              <w:rPr>
                <w:rFonts w:ascii="Aptos" w:hAnsi="Aptos"/>
              </w:rPr>
              <w:t>All dependencies install without error; imports succeed.</w:t>
            </w:r>
          </w:p>
        </w:tc>
      </w:tr>
    </w:tbl>
    <w:p w14:paraId="033E34EB" w14:textId="77777777" w:rsidR="00DD418A" w:rsidRPr="00DD418A" w:rsidRDefault="00DD418A" w:rsidP="00DD418A">
      <w:pPr>
        <w:tabs>
          <w:tab w:val="left" w:pos="504"/>
        </w:tabs>
        <w:rPr>
          <w:rFonts w:ascii="Aptos" w:hAnsi="Aptos"/>
          <w:b/>
          <w:bCs/>
        </w:rPr>
      </w:pPr>
      <w:r w:rsidRPr="00DD418A">
        <w:rPr>
          <w:rFonts w:ascii="Aptos" w:hAnsi="Aptos"/>
          <w:b/>
          <w:bCs/>
        </w:rPr>
        <w:lastRenderedPageBreak/>
        <w:t>Batch 2: Environment &amp; Service Startup</w:t>
      </w:r>
    </w:p>
    <w:tbl>
      <w:tblPr>
        <w:tblW w:w="9026" w:type="dxa"/>
        <w:tblCellSpacing w:w="15" w:type="dxa"/>
        <w:tblCellMar>
          <w:top w:w="15" w:type="dxa"/>
          <w:left w:w="15" w:type="dxa"/>
          <w:bottom w:w="15" w:type="dxa"/>
          <w:right w:w="15" w:type="dxa"/>
        </w:tblCellMar>
        <w:tblLook w:val="04A0" w:firstRow="1" w:lastRow="0" w:firstColumn="1" w:lastColumn="0" w:noHBand="0" w:noVBand="1"/>
      </w:tblPr>
      <w:tblGrid>
        <w:gridCol w:w="583"/>
        <w:gridCol w:w="1916"/>
        <w:gridCol w:w="1551"/>
        <w:gridCol w:w="2322"/>
        <w:gridCol w:w="2654"/>
      </w:tblGrid>
      <w:tr w:rsidR="00DD418A" w:rsidRPr="00DD418A" w14:paraId="0012834A" w14:textId="77777777" w:rsidTr="11AB1CA3">
        <w:trPr>
          <w:tblHeader/>
          <w:tblCellSpacing w:w="15" w:type="dxa"/>
        </w:trPr>
        <w:tc>
          <w:tcPr>
            <w:tcW w:w="555" w:type="dxa"/>
            <w:vAlign w:val="center"/>
            <w:hideMark/>
          </w:tcPr>
          <w:p w14:paraId="0480DA2A" w14:textId="77777777" w:rsidR="00DD418A" w:rsidRPr="00DD418A" w:rsidRDefault="00DD418A" w:rsidP="00DD418A">
            <w:pPr>
              <w:tabs>
                <w:tab w:val="left" w:pos="504"/>
              </w:tabs>
              <w:rPr>
                <w:rFonts w:ascii="Aptos" w:hAnsi="Aptos"/>
                <w:b/>
                <w:bCs/>
              </w:rPr>
            </w:pPr>
            <w:r w:rsidRPr="00DD418A">
              <w:rPr>
                <w:rFonts w:ascii="Aptos" w:hAnsi="Aptos"/>
                <w:b/>
                <w:bCs/>
              </w:rPr>
              <w:t>ID</w:t>
            </w:r>
          </w:p>
        </w:tc>
        <w:tc>
          <w:tcPr>
            <w:tcW w:w="1900" w:type="dxa"/>
            <w:vAlign w:val="center"/>
            <w:hideMark/>
          </w:tcPr>
          <w:p w14:paraId="5E3E38FA" w14:textId="77777777" w:rsidR="00DD418A" w:rsidRPr="00DD418A" w:rsidRDefault="00DD418A" w:rsidP="00DD418A">
            <w:pPr>
              <w:tabs>
                <w:tab w:val="left" w:pos="504"/>
              </w:tabs>
              <w:rPr>
                <w:rFonts w:ascii="Aptos" w:hAnsi="Aptos"/>
                <w:b/>
                <w:bCs/>
              </w:rPr>
            </w:pPr>
            <w:r w:rsidRPr="00DD418A">
              <w:rPr>
                <w:rFonts w:ascii="Aptos" w:hAnsi="Aptos"/>
                <w:b/>
                <w:bCs/>
              </w:rPr>
              <w:t>Test</w:t>
            </w:r>
          </w:p>
        </w:tc>
        <w:tc>
          <w:tcPr>
            <w:tcW w:w="1533" w:type="dxa"/>
            <w:vAlign w:val="center"/>
            <w:hideMark/>
          </w:tcPr>
          <w:p w14:paraId="141CB6BD" w14:textId="77777777" w:rsidR="00DD418A" w:rsidRPr="00DD418A" w:rsidRDefault="00DD418A" w:rsidP="00DD418A">
            <w:pPr>
              <w:tabs>
                <w:tab w:val="left" w:pos="504"/>
              </w:tabs>
              <w:rPr>
                <w:rFonts w:ascii="Aptos" w:hAnsi="Aptos"/>
                <w:b/>
                <w:bCs/>
              </w:rPr>
            </w:pPr>
            <w:r w:rsidRPr="00DD418A">
              <w:rPr>
                <w:rFonts w:ascii="Aptos" w:hAnsi="Aptos"/>
                <w:b/>
                <w:bCs/>
              </w:rPr>
              <w:t>Precondition</w:t>
            </w:r>
          </w:p>
        </w:tc>
        <w:tc>
          <w:tcPr>
            <w:tcW w:w="2350" w:type="dxa"/>
            <w:vAlign w:val="center"/>
            <w:hideMark/>
          </w:tcPr>
          <w:p w14:paraId="2C9B38BE" w14:textId="77777777" w:rsidR="00DD418A" w:rsidRPr="00DD418A" w:rsidRDefault="00DD418A" w:rsidP="00DD418A">
            <w:pPr>
              <w:tabs>
                <w:tab w:val="left" w:pos="504"/>
              </w:tabs>
              <w:rPr>
                <w:rFonts w:ascii="Aptos" w:hAnsi="Aptos"/>
                <w:b/>
                <w:bCs/>
              </w:rPr>
            </w:pPr>
            <w:r w:rsidRPr="00DD418A">
              <w:rPr>
                <w:rFonts w:ascii="Aptos" w:hAnsi="Aptos"/>
                <w:b/>
                <w:bCs/>
              </w:rPr>
              <w:t>Steps</w:t>
            </w:r>
          </w:p>
        </w:tc>
        <w:tc>
          <w:tcPr>
            <w:tcW w:w="2688" w:type="dxa"/>
            <w:vAlign w:val="center"/>
            <w:hideMark/>
          </w:tcPr>
          <w:p w14:paraId="59DCA0D2" w14:textId="77777777" w:rsidR="00DD418A" w:rsidRPr="00DD418A" w:rsidRDefault="00DD418A" w:rsidP="00DD418A">
            <w:pPr>
              <w:tabs>
                <w:tab w:val="left" w:pos="504"/>
              </w:tabs>
              <w:rPr>
                <w:rFonts w:ascii="Aptos" w:hAnsi="Aptos"/>
                <w:b/>
                <w:bCs/>
              </w:rPr>
            </w:pPr>
            <w:r w:rsidRPr="00DD418A">
              <w:rPr>
                <w:rFonts w:ascii="Aptos" w:hAnsi="Aptos"/>
                <w:b/>
                <w:bCs/>
              </w:rPr>
              <w:t>Expected Result</w:t>
            </w:r>
          </w:p>
        </w:tc>
      </w:tr>
      <w:tr w:rsidR="00DD418A" w:rsidRPr="00DD418A" w14:paraId="21974FC9" w14:textId="77777777" w:rsidTr="11AB1CA3">
        <w:trPr>
          <w:tblCellSpacing w:w="15" w:type="dxa"/>
        </w:trPr>
        <w:tc>
          <w:tcPr>
            <w:tcW w:w="555" w:type="dxa"/>
            <w:vAlign w:val="center"/>
            <w:hideMark/>
          </w:tcPr>
          <w:p w14:paraId="6143700B" w14:textId="77777777" w:rsidR="00DD418A" w:rsidRPr="00DD418A" w:rsidRDefault="00DD418A" w:rsidP="00DD418A">
            <w:pPr>
              <w:tabs>
                <w:tab w:val="left" w:pos="504"/>
              </w:tabs>
              <w:rPr>
                <w:rFonts w:ascii="Aptos" w:hAnsi="Aptos"/>
              </w:rPr>
            </w:pPr>
            <w:r w:rsidRPr="00DD418A">
              <w:rPr>
                <w:rFonts w:ascii="Aptos" w:hAnsi="Aptos"/>
              </w:rPr>
              <w:t>E-01</w:t>
            </w:r>
          </w:p>
        </w:tc>
        <w:tc>
          <w:tcPr>
            <w:tcW w:w="1900" w:type="dxa"/>
            <w:vAlign w:val="center"/>
            <w:hideMark/>
          </w:tcPr>
          <w:p w14:paraId="732E3EBF" w14:textId="77777777" w:rsidR="00DD418A" w:rsidRPr="00DD418A" w:rsidRDefault="00DD418A" w:rsidP="00DD418A">
            <w:pPr>
              <w:tabs>
                <w:tab w:val="left" w:pos="504"/>
              </w:tabs>
              <w:rPr>
                <w:rFonts w:ascii="Aptos" w:hAnsi="Aptos"/>
              </w:rPr>
            </w:pPr>
            <w:r w:rsidRPr="00DD418A">
              <w:rPr>
                <w:rFonts w:ascii="Aptos" w:hAnsi="Aptos"/>
              </w:rPr>
              <w:t>Database Connectivity</w:t>
            </w:r>
          </w:p>
        </w:tc>
        <w:tc>
          <w:tcPr>
            <w:tcW w:w="1533" w:type="dxa"/>
            <w:vAlign w:val="center"/>
            <w:hideMark/>
          </w:tcPr>
          <w:p w14:paraId="502A0A51" w14:textId="77777777" w:rsidR="00DD418A" w:rsidRPr="00DD418A" w:rsidRDefault="00DD418A" w:rsidP="00DD418A">
            <w:pPr>
              <w:tabs>
                <w:tab w:val="left" w:pos="504"/>
              </w:tabs>
              <w:rPr>
                <w:rFonts w:ascii="Aptos" w:hAnsi="Aptos"/>
              </w:rPr>
            </w:pPr>
            <w:r w:rsidRPr="00DD418A">
              <w:rPr>
                <w:rFonts w:ascii="Aptos" w:hAnsi="Aptos"/>
              </w:rPr>
              <w:t>DB server running</w:t>
            </w:r>
          </w:p>
        </w:tc>
        <w:tc>
          <w:tcPr>
            <w:tcW w:w="2350" w:type="dxa"/>
            <w:vAlign w:val="center"/>
            <w:hideMark/>
          </w:tcPr>
          <w:p w14:paraId="529FF886" w14:textId="77777777" w:rsidR="00DD418A" w:rsidRDefault="00DD418A" w:rsidP="00DD418A">
            <w:pPr>
              <w:tabs>
                <w:tab w:val="left" w:pos="504"/>
              </w:tabs>
              <w:rPr>
                <w:rFonts w:ascii="Aptos" w:hAnsi="Aptos"/>
              </w:rPr>
            </w:pPr>
            <w:r w:rsidRPr="00DD418A">
              <w:rPr>
                <w:rFonts w:ascii="Aptos" w:hAnsi="Aptos"/>
              </w:rPr>
              <w:t>1. Run health-check script to connect to Metadata DB.</w:t>
            </w:r>
          </w:p>
          <w:p w14:paraId="77DA92AC" w14:textId="1F95D884" w:rsidR="00DD418A" w:rsidRPr="00DD418A" w:rsidRDefault="00DD418A" w:rsidP="00DD418A">
            <w:pPr>
              <w:tabs>
                <w:tab w:val="left" w:pos="504"/>
              </w:tabs>
              <w:rPr>
                <w:rFonts w:ascii="Aptos" w:hAnsi="Aptos"/>
              </w:rPr>
            </w:pPr>
            <w:r w:rsidRPr="00DD418A">
              <w:rPr>
                <w:rFonts w:ascii="Aptos" w:hAnsi="Aptos"/>
              </w:rPr>
              <w:t>2. Execute simple query.</w:t>
            </w:r>
          </w:p>
        </w:tc>
        <w:tc>
          <w:tcPr>
            <w:tcW w:w="2688" w:type="dxa"/>
            <w:vAlign w:val="center"/>
            <w:hideMark/>
          </w:tcPr>
          <w:p w14:paraId="1739DB1B" w14:textId="77777777" w:rsidR="00DD418A" w:rsidRPr="00DD418A" w:rsidRDefault="00DD418A" w:rsidP="00DD418A">
            <w:pPr>
              <w:tabs>
                <w:tab w:val="left" w:pos="504"/>
              </w:tabs>
              <w:rPr>
                <w:rFonts w:ascii="Aptos" w:hAnsi="Aptos"/>
              </w:rPr>
            </w:pPr>
            <w:r w:rsidRPr="00DD418A">
              <w:rPr>
                <w:rFonts w:ascii="Aptos" w:hAnsi="Aptos"/>
              </w:rPr>
              <w:t>Connection successful; query returns expected test row.</w:t>
            </w:r>
          </w:p>
        </w:tc>
      </w:tr>
      <w:tr w:rsidR="00DD418A" w:rsidRPr="00DD418A" w14:paraId="58C10076" w14:textId="77777777" w:rsidTr="11AB1CA3">
        <w:trPr>
          <w:tblCellSpacing w:w="15" w:type="dxa"/>
        </w:trPr>
        <w:tc>
          <w:tcPr>
            <w:tcW w:w="555" w:type="dxa"/>
            <w:vAlign w:val="center"/>
            <w:hideMark/>
          </w:tcPr>
          <w:p w14:paraId="44DC959B" w14:textId="77777777" w:rsidR="00DD418A" w:rsidRPr="00DD418A" w:rsidRDefault="00DD418A" w:rsidP="00DD418A">
            <w:pPr>
              <w:tabs>
                <w:tab w:val="left" w:pos="504"/>
              </w:tabs>
              <w:rPr>
                <w:rFonts w:ascii="Aptos" w:hAnsi="Aptos"/>
              </w:rPr>
            </w:pPr>
            <w:r w:rsidRPr="00DD418A">
              <w:rPr>
                <w:rFonts w:ascii="Aptos" w:hAnsi="Aptos"/>
              </w:rPr>
              <w:t>E-02</w:t>
            </w:r>
          </w:p>
        </w:tc>
        <w:tc>
          <w:tcPr>
            <w:tcW w:w="1900" w:type="dxa"/>
            <w:vAlign w:val="center"/>
            <w:hideMark/>
          </w:tcPr>
          <w:p w14:paraId="5D642F01" w14:textId="77777777" w:rsidR="00DD418A" w:rsidRPr="00DD418A" w:rsidRDefault="00DD418A" w:rsidP="00DD418A">
            <w:pPr>
              <w:tabs>
                <w:tab w:val="left" w:pos="504"/>
              </w:tabs>
              <w:rPr>
                <w:rFonts w:ascii="Aptos" w:hAnsi="Aptos"/>
              </w:rPr>
            </w:pPr>
            <w:r w:rsidRPr="00DD418A">
              <w:rPr>
                <w:rFonts w:ascii="Aptos" w:hAnsi="Aptos"/>
              </w:rPr>
              <w:t>Message Broker (e.g. Kafka/RabbitMQ)</w:t>
            </w:r>
          </w:p>
        </w:tc>
        <w:tc>
          <w:tcPr>
            <w:tcW w:w="1533" w:type="dxa"/>
            <w:vAlign w:val="center"/>
            <w:hideMark/>
          </w:tcPr>
          <w:p w14:paraId="676C0F14" w14:textId="77777777" w:rsidR="00DD418A" w:rsidRPr="00DD418A" w:rsidRDefault="00DD418A" w:rsidP="00DD418A">
            <w:pPr>
              <w:tabs>
                <w:tab w:val="left" w:pos="504"/>
              </w:tabs>
              <w:rPr>
                <w:rFonts w:ascii="Aptos" w:hAnsi="Aptos"/>
              </w:rPr>
            </w:pPr>
            <w:r w:rsidRPr="00DD418A">
              <w:rPr>
                <w:rFonts w:ascii="Aptos" w:hAnsi="Aptos"/>
              </w:rPr>
              <w:t>Broker service enabled</w:t>
            </w:r>
          </w:p>
        </w:tc>
        <w:tc>
          <w:tcPr>
            <w:tcW w:w="2350" w:type="dxa"/>
            <w:vAlign w:val="center"/>
            <w:hideMark/>
          </w:tcPr>
          <w:p w14:paraId="5BE904CE" w14:textId="77777777" w:rsidR="00DD418A" w:rsidRDefault="00DD418A" w:rsidP="00DD418A">
            <w:pPr>
              <w:tabs>
                <w:tab w:val="left" w:pos="504"/>
              </w:tabs>
              <w:rPr>
                <w:rFonts w:ascii="Aptos" w:hAnsi="Aptos"/>
              </w:rPr>
            </w:pPr>
            <w:r w:rsidRPr="00DD418A">
              <w:rPr>
                <w:rFonts w:ascii="Aptos" w:hAnsi="Aptos"/>
              </w:rPr>
              <w:t>1. Start broker.</w:t>
            </w:r>
          </w:p>
          <w:p w14:paraId="378B6AAD" w14:textId="5E0E0BD6" w:rsidR="00DD418A" w:rsidRPr="00DD418A" w:rsidRDefault="00DD418A" w:rsidP="00DD418A">
            <w:pPr>
              <w:tabs>
                <w:tab w:val="left" w:pos="504"/>
              </w:tabs>
              <w:rPr>
                <w:rFonts w:ascii="Aptos" w:hAnsi="Aptos"/>
              </w:rPr>
            </w:pPr>
            <w:r w:rsidRPr="00DD418A">
              <w:rPr>
                <w:rFonts w:ascii="Aptos" w:hAnsi="Aptos"/>
              </w:rPr>
              <w:t>2. Publish and consume a test message on classification topic.</w:t>
            </w:r>
          </w:p>
        </w:tc>
        <w:tc>
          <w:tcPr>
            <w:tcW w:w="2688" w:type="dxa"/>
            <w:vAlign w:val="center"/>
            <w:hideMark/>
          </w:tcPr>
          <w:p w14:paraId="7A8844B6" w14:textId="77777777" w:rsidR="00DD418A" w:rsidRPr="00DD418A" w:rsidRDefault="00DD418A" w:rsidP="00DD418A">
            <w:pPr>
              <w:tabs>
                <w:tab w:val="left" w:pos="504"/>
              </w:tabs>
              <w:rPr>
                <w:rFonts w:ascii="Aptos" w:hAnsi="Aptos"/>
              </w:rPr>
            </w:pPr>
            <w:r w:rsidRPr="00DD418A">
              <w:rPr>
                <w:rFonts w:ascii="Aptos" w:hAnsi="Aptos"/>
              </w:rPr>
              <w:t>Message consumed matches published payload.</w:t>
            </w:r>
          </w:p>
        </w:tc>
      </w:tr>
      <w:tr w:rsidR="00DD418A" w:rsidRPr="00DD418A" w14:paraId="3BB9A992" w14:textId="77777777" w:rsidTr="11AB1CA3">
        <w:trPr>
          <w:tblCellSpacing w:w="15" w:type="dxa"/>
        </w:trPr>
        <w:tc>
          <w:tcPr>
            <w:tcW w:w="555" w:type="dxa"/>
            <w:vAlign w:val="center"/>
            <w:hideMark/>
          </w:tcPr>
          <w:p w14:paraId="7F3BA2ED" w14:textId="77777777" w:rsidR="00DD418A" w:rsidRPr="00DD418A" w:rsidRDefault="00DD418A" w:rsidP="00DD418A">
            <w:pPr>
              <w:tabs>
                <w:tab w:val="left" w:pos="504"/>
              </w:tabs>
              <w:rPr>
                <w:rFonts w:ascii="Aptos" w:hAnsi="Aptos"/>
              </w:rPr>
            </w:pPr>
            <w:r w:rsidRPr="00DD418A">
              <w:rPr>
                <w:rFonts w:ascii="Aptos" w:hAnsi="Aptos"/>
              </w:rPr>
              <w:t>E-03</w:t>
            </w:r>
          </w:p>
        </w:tc>
        <w:tc>
          <w:tcPr>
            <w:tcW w:w="1900" w:type="dxa"/>
            <w:vAlign w:val="center"/>
            <w:hideMark/>
          </w:tcPr>
          <w:p w14:paraId="2DE66C2A" w14:textId="77777777" w:rsidR="00DD418A" w:rsidRPr="00DD418A" w:rsidRDefault="00DD418A" w:rsidP="00DD418A">
            <w:pPr>
              <w:tabs>
                <w:tab w:val="left" w:pos="504"/>
              </w:tabs>
              <w:rPr>
                <w:rFonts w:ascii="Aptos" w:hAnsi="Aptos"/>
              </w:rPr>
            </w:pPr>
            <w:r w:rsidRPr="00DD418A">
              <w:rPr>
                <w:rFonts w:ascii="Aptos" w:hAnsi="Aptos"/>
              </w:rPr>
              <w:t>Model Load on Startup</w:t>
            </w:r>
          </w:p>
        </w:tc>
        <w:tc>
          <w:tcPr>
            <w:tcW w:w="1533" w:type="dxa"/>
            <w:vAlign w:val="center"/>
            <w:hideMark/>
          </w:tcPr>
          <w:p w14:paraId="7BD049B7" w14:textId="77777777" w:rsidR="00DD418A" w:rsidRPr="00DD418A" w:rsidRDefault="00DD418A" w:rsidP="00DD418A">
            <w:pPr>
              <w:tabs>
                <w:tab w:val="left" w:pos="504"/>
              </w:tabs>
              <w:rPr>
                <w:rFonts w:ascii="Aptos" w:hAnsi="Aptos"/>
              </w:rPr>
            </w:pPr>
            <w:r w:rsidRPr="00DD418A">
              <w:rPr>
                <w:rFonts w:ascii="Aptos" w:hAnsi="Aptos"/>
              </w:rPr>
              <w:t>Model files present</w:t>
            </w:r>
          </w:p>
        </w:tc>
        <w:tc>
          <w:tcPr>
            <w:tcW w:w="2350" w:type="dxa"/>
            <w:vAlign w:val="center"/>
            <w:hideMark/>
          </w:tcPr>
          <w:p w14:paraId="6231ECFB" w14:textId="77777777" w:rsidR="00DD418A" w:rsidRDefault="00DD418A" w:rsidP="00DD418A">
            <w:pPr>
              <w:tabs>
                <w:tab w:val="left" w:pos="504"/>
              </w:tabs>
              <w:rPr>
                <w:rFonts w:ascii="Aptos" w:hAnsi="Aptos"/>
              </w:rPr>
            </w:pPr>
            <w:r w:rsidRPr="00DD418A">
              <w:rPr>
                <w:rFonts w:ascii="Aptos" w:hAnsi="Aptos"/>
              </w:rPr>
              <w:t>1. Start Classification Orchestrator.</w:t>
            </w:r>
          </w:p>
          <w:p w14:paraId="00A8F61C" w14:textId="4096546F" w:rsidR="00DD418A" w:rsidRPr="00DD418A" w:rsidRDefault="00DD418A" w:rsidP="00DD418A">
            <w:pPr>
              <w:tabs>
                <w:tab w:val="left" w:pos="504"/>
              </w:tabs>
              <w:rPr>
                <w:rFonts w:ascii="Aptos" w:hAnsi="Aptos"/>
              </w:rPr>
            </w:pPr>
            <w:r w:rsidRPr="00DD418A">
              <w:rPr>
                <w:rFonts w:ascii="Aptos" w:hAnsi="Aptos"/>
              </w:rPr>
              <w:t>2. Check logs for model-load success.</w:t>
            </w:r>
          </w:p>
        </w:tc>
        <w:tc>
          <w:tcPr>
            <w:tcW w:w="2688" w:type="dxa"/>
            <w:vAlign w:val="center"/>
            <w:hideMark/>
          </w:tcPr>
          <w:p w14:paraId="6CF630C3" w14:textId="77777777" w:rsidR="00DD418A" w:rsidRPr="00DD418A" w:rsidRDefault="00DD418A" w:rsidP="00DD418A">
            <w:pPr>
              <w:tabs>
                <w:tab w:val="left" w:pos="504"/>
              </w:tabs>
              <w:rPr>
                <w:rFonts w:ascii="Aptos" w:hAnsi="Aptos"/>
              </w:rPr>
            </w:pPr>
            <w:r w:rsidRPr="00DD418A">
              <w:rPr>
                <w:rFonts w:ascii="Aptos" w:hAnsi="Aptos"/>
              </w:rPr>
              <w:t xml:space="preserve">Orchestrator logs “Model loaded successfully” and health endpoint returns 200. </w:t>
            </w:r>
          </w:p>
        </w:tc>
      </w:tr>
      <w:tr w:rsidR="00DD418A" w:rsidRPr="00DD418A" w14:paraId="5C19FB11" w14:textId="77777777" w:rsidTr="11AB1CA3">
        <w:trPr>
          <w:tblCellSpacing w:w="15" w:type="dxa"/>
        </w:trPr>
        <w:tc>
          <w:tcPr>
            <w:tcW w:w="555" w:type="dxa"/>
            <w:vAlign w:val="center"/>
            <w:hideMark/>
          </w:tcPr>
          <w:p w14:paraId="5CAB074D" w14:textId="77777777" w:rsidR="00DD418A" w:rsidRPr="00DD418A" w:rsidRDefault="00DD418A" w:rsidP="00DD418A">
            <w:pPr>
              <w:tabs>
                <w:tab w:val="left" w:pos="504"/>
              </w:tabs>
              <w:rPr>
                <w:rFonts w:ascii="Aptos" w:hAnsi="Aptos"/>
              </w:rPr>
            </w:pPr>
            <w:r w:rsidRPr="00DD418A">
              <w:rPr>
                <w:rFonts w:ascii="Aptos" w:hAnsi="Aptos"/>
              </w:rPr>
              <w:t>E-04</w:t>
            </w:r>
          </w:p>
        </w:tc>
        <w:tc>
          <w:tcPr>
            <w:tcW w:w="1900" w:type="dxa"/>
            <w:vAlign w:val="center"/>
            <w:hideMark/>
          </w:tcPr>
          <w:p w14:paraId="2843F6D5" w14:textId="77777777" w:rsidR="00DD418A" w:rsidRPr="00DD418A" w:rsidRDefault="00DD418A" w:rsidP="00DD418A">
            <w:pPr>
              <w:tabs>
                <w:tab w:val="left" w:pos="504"/>
              </w:tabs>
              <w:rPr>
                <w:rFonts w:ascii="Aptos" w:hAnsi="Aptos"/>
              </w:rPr>
            </w:pPr>
            <w:r w:rsidRPr="00DD418A">
              <w:rPr>
                <w:rFonts w:ascii="Aptos" w:hAnsi="Aptos"/>
              </w:rPr>
              <w:t>Stream Processor Service</w:t>
            </w:r>
          </w:p>
        </w:tc>
        <w:tc>
          <w:tcPr>
            <w:tcW w:w="1533" w:type="dxa"/>
            <w:vAlign w:val="center"/>
            <w:hideMark/>
          </w:tcPr>
          <w:p w14:paraId="52610565" w14:textId="77777777" w:rsidR="00DD418A" w:rsidRPr="00DD418A" w:rsidRDefault="00DD418A" w:rsidP="00DD418A">
            <w:pPr>
              <w:tabs>
                <w:tab w:val="left" w:pos="504"/>
              </w:tabs>
              <w:rPr>
                <w:rFonts w:ascii="Aptos" w:hAnsi="Aptos"/>
              </w:rPr>
            </w:pPr>
            <w:r w:rsidRPr="00DD418A">
              <w:rPr>
                <w:rFonts w:ascii="Aptos" w:hAnsi="Aptos"/>
              </w:rPr>
              <w:t>All services up</w:t>
            </w:r>
          </w:p>
        </w:tc>
        <w:tc>
          <w:tcPr>
            <w:tcW w:w="2350" w:type="dxa"/>
            <w:vAlign w:val="center"/>
            <w:hideMark/>
          </w:tcPr>
          <w:p w14:paraId="0421CBD8" w14:textId="77777777" w:rsidR="00DD418A" w:rsidRDefault="00DD418A" w:rsidP="00DD418A">
            <w:pPr>
              <w:tabs>
                <w:tab w:val="left" w:pos="504"/>
              </w:tabs>
              <w:rPr>
                <w:rFonts w:ascii="Aptos" w:hAnsi="Aptos"/>
              </w:rPr>
            </w:pPr>
            <w:r w:rsidRPr="00DD418A">
              <w:rPr>
                <w:rFonts w:ascii="Aptos" w:hAnsi="Aptos"/>
              </w:rPr>
              <w:t>1. Start Stream Processor.</w:t>
            </w:r>
          </w:p>
          <w:p w14:paraId="6F18E07C" w14:textId="305D3E0A" w:rsidR="00DD418A" w:rsidRPr="00DD418A" w:rsidRDefault="00DD418A" w:rsidP="00DD418A">
            <w:pPr>
              <w:tabs>
                <w:tab w:val="left" w:pos="504"/>
              </w:tabs>
              <w:rPr>
                <w:rFonts w:ascii="Aptos" w:hAnsi="Aptos"/>
              </w:rPr>
            </w:pPr>
            <w:r w:rsidRPr="00DD418A">
              <w:rPr>
                <w:rFonts w:ascii="Aptos" w:hAnsi="Aptos"/>
              </w:rPr>
              <w:t>2. Verify it registers input folder listener.</w:t>
            </w:r>
          </w:p>
        </w:tc>
        <w:tc>
          <w:tcPr>
            <w:tcW w:w="2688" w:type="dxa"/>
            <w:vAlign w:val="center"/>
            <w:hideMark/>
          </w:tcPr>
          <w:p w14:paraId="2868EB5C" w14:textId="77777777" w:rsidR="00DD418A" w:rsidRPr="00DD418A" w:rsidRDefault="00DD418A" w:rsidP="00DD418A">
            <w:pPr>
              <w:tabs>
                <w:tab w:val="left" w:pos="504"/>
              </w:tabs>
              <w:rPr>
                <w:rFonts w:ascii="Aptos" w:hAnsi="Aptos"/>
              </w:rPr>
            </w:pPr>
            <w:r w:rsidRPr="00DD418A">
              <w:rPr>
                <w:rFonts w:ascii="Aptos" w:hAnsi="Aptos"/>
              </w:rPr>
              <w:t>Service log shows watcher initialized and health check passes.</w:t>
            </w:r>
          </w:p>
        </w:tc>
      </w:tr>
    </w:tbl>
    <w:p w14:paraId="6BC1A26D" w14:textId="77777777" w:rsidR="00DD418A" w:rsidRPr="00DD418A" w:rsidRDefault="00000000" w:rsidP="00DD418A">
      <w:pPr>
        <w:tabs>
          <w:tab w:val="left" w:pos="504"/>
        </w:tabs>
        <w:rPr>
          <w:rFonts w:ascii="Aptos" w:hAnsi="Aptos"/>
          <w:b/>
          <w:bCs/>
        </w:rPr>
      </w:pPr>
      <w:r>
        <w:rPr>
          <w:rFonts w:ascii="Aptos" w:hAnsi="Aptos"/>
          <w:b/>
          <w:bCs/>
          <w:noProof/>
        </w:rPr>
        <w:pict w14:anchorId="0449DB7F">
          <v:rect id="_x0000_i1032" style="width:0;height:1.5pt" o:hralign="center" o:hrstd="t" o:hr="t" fillcolor="#a0a0a0" stroked="f"/>
        </w:pict>
      </w:r>
    </w:p>
    <w:p w14:paraId="7E8114F9" w14:textId="77777777" w:rsidR="00DD418A" w:rsidRPr="00DD418A" w:rsidRDefault="00DD418A" w:rsidP="00DD418A">
      <w:pPr>
        <w:tabs>
          <w:tab w:val="left" w:pos="504"/>
        </w:tabs>
        <w:rPr>
          <w:rFonts w:ascii="Aptos" w:hAnsi="Aptos"/>
          <w:b/>
          <w:bCs/>
        </w:rPr>
      </w:pPr>
      <w:r w:rsidRPr="00DD418A">
        <w:rPr>
          <w:rFonts w:ascii="Aptos" w:hAnsi="Aptos"/>
          <w:b/>
          <w:bCs/>
        </w:rPr>
        <w:t>Batch 3: Functional &amp; Classification Tests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8"/>
        <w:gridCol w:w="1588"/>
        <w:gridCol w:w="1648"/>
        <w:gridCol w:w="2270"/>
        <w:gridCol w:w="2952"/>
      </w:tblGrid>
      <w:tr w:rsidR="00DD418A" w:rsidRPr="00DD418A" w14:paraId="5ECAA63E" w14:textId="77777777" w:rsidTr="00DD418A">
        <w:trPr>
          <w:tblHeader/>
          <w:tblCellSpacing w:w="15" w:type="dxa"/>
        </w:trPr>
        <w:tc>
          <w:tcPr>
            <w:tcW w:w="522" w:type="dxa"/>
            <w:vAlign w:val="center"/>
            <w:hideMark/>
          </w:tcPr>
          <w:p w14:paraId="390E8B85" w14:textId="77777777" w:rsidR="00DD418A" w:rsidRPr="00DD418A" w:rsidRDefault="00DD418A" w:rsidP="00DD418A">
            <w:pPr>
              <w:tabs>
                <w:tab w:val="left" w:pos="504"/>
              </w:tabs>
              <w:rPr>
                <w:rFonts w:ascii="Aptos" w:hAnsi="Aptos"/>
                <w:b/>
                <w:bCs/>
              </w:rPr>
            </w:pPr>
            <w:r w:rsidRPr="00DD418A">
              <w:rPr>
                <w:rFonts w:ascii="Aptos" w:hAnsi="Aptos"/>
                <w:b/>
                <w:bCs/>
              </w:rPr>
              <w:t>ID</w:t>
            </w:r>
          </w:p>
        </w:tc>
        <w:tc>
          <w:tcPr>
            <w:tcW w:w="1558" w:type="dxa"/>
            <w:vAlign w:val="center"/>
            <w:hideMark/>
          </w:tcPr>
          <w:p w14:paraId="7E0B38EA" w14:textId="77777777" w:rsidR="00DD418A" w:rsidRPr="00DD418A" w:rsidRDefault="00DD418A" w:rsidP="00DD418A">
            <w:pPr>
              <w:tabs>
                <w:tab w:val="left" w:pos="504"/>
              </w:tabs>
              <w:rPr>
                <w:rFonts w:ascii="Aptos" w:hAnsi="Aptos"/>
                <w:b/>
                <w:bCs/>
              </w:rPr>
            </w:pPr>
            <w:r w:rsidRPr="00DD418A">
              <w:rPr>
                <w:rFonts w:ascii="Aptos" w:hAnsi="Aptos"/>
                <w:b/>
                <w:bCs/>
              </w:rPr>
              <w:t>Test</w:t>
            </w:r>
          </w:p>
        </w:tc>
        <w:tc>
          <w:tcPr>
            <w:tcW w:w="0" w:type="auto"/>
            <w:vAlign w:val="center"/>
            <w:hideMark/>
          </w:tcPr>
          <w:p w14:paraId="0F9373C7" w14:textId="77777777" w:rsidR="00DD418A" w:rsidRPr="00DD418A" w:rsidRDefault="00DD418A" w:rsidP="00DD418A">
            <w:pPr>
              <w:tabs>
                <w:tab w:val="left" w:pos="504"/>
              </w:tabs>
              <w:rPr>
                <w:rFonts w:ascii="Aptos" w:hAnsi="Aptos"/>
                <w:b/>
                <w:bCs/>
              </w:rPr>
            </w:pPr>
            <w:r w:rsidRPr="00DD418A">
              <w:rPr>
                <w:rFonts w:ascii="Aptos" w:hAnsi="Aptos"/>
                <w:b/>
                <w:bCs/>
              </w:rPr>
              <w:t>Precondition</w:t>
            </w:r>
          </w:p>
        </w:tc>
        <w:tc>
          <w:tcPr>
            <w:tcW w:w="0" w:type="auto"/>
            <w:vAlign w:val="center"/>
            <w:hideMark/>
          </w:tcPr>
          <w:p w14:paraId="26CD5C0E" w14:textId="77777777" w:rsidR="00DD418A" w:rsidRPr="00DD418A" w:rsidRDefault="00DD418A" w:rsidP="00DD418A">
            <w:pPr>
              <w:tabs>
                <w:tab w:val="left" w:pos="504"/>
              </w:tabs>
              <w:rPr>
                <w:rFonts w:ascii="Aptos" w:hAnsi="Aptos"/>
                <w:b/>
                <w:bCs/>
              </w:rPr>
            </w:pPr>
            <w:r w:rsidRPr="00DD418A">
              <w:rPr>
                <w:rFonts w:ascii="Aptos" w:hAnsi="Aptos"/>
                <w:b/>
                <w:bCs/>
              </w:rPr>
              <w:t>Steps</w:t>
            </w:r>
          </w:p>
        </w:tc>
        <w:tc>
          <w:tcPr>
            <w:tcW w:w="0" w:type="auto"/>
            <w:vAlign w:val="center"/>
            <w:hideMark/>
          </w:tcPr>
          <w:p w14:paraId="2F5158DB" w14:textId="77777777" w:rsidR="00DD418A" w:rsidRPr="00DD418A" w:rsidRDefault="00DD418A" w:rsidP="00DD418A">
            <w:pPr>
              <w:tabs>
                <w:tab w:val="left" w:pos="504"/>
              </w:tabs>
              <w:rPr>
                <w:rFonts w:ascii="Aptos" w:hAnsi="Aptos"/>
                <w:b/>
                <w:bCs/>
              </w:rPr>
            </w:pPr>
            <w:r w:rsidRPr="00DD418A">
              <w:rPr>
                <w:rFonts w:ascii="Aptos" w:hAnsi="Aptos"/>
                <w:b/>
                <w:bCs/>
              </w:rPr>
              <w:t>Expected Result</w:t>
            </w:r>
          </w:p>
        </w:tc>
      </w:tr>
      <w:tr w:rsidR="00DD418A" w:rsidRPr="00DD418A" w14:paraId="037542F3" w14:textId="77777777" w:rsidTr="00DD418A">
        <w:trPr>
          <w:tblCellSpacing w:w="15" w:type="dxa"/>
        </w:trPr>
        <w:tc>
          <w:tcPr>
            <w:tcW w:w="522" w:type="dxa"/>
            <w:vAlign w:val="center"/>
            <w:hideMark/>
          </w:tcPr>
          <w:p w14:paraId="1F588CD1" w14:textId="77777777" w:rsidR="00DD418A" w:rsidRPr="00DD418A" w:rsidRDefault="00DD418A" w:rsidP="00DD418A">
            <w:pPr>
              <w:tabs>
                <w:tab w:val="left" w:pos="504"/>
              </w:tabs>
              <w:rPr>
                <w:rFonts w:ascii="Aptos" w:hAnsi="Aptos"/>
              </w:rPr>
            </w:pPr>
            <w:r w:rsidRPr="00DD418A">
              <w:rPr>
                <w:rFonts w:ascii="Aptos" w:hAnsi="Aptos"/>
              </w:rPr>
              <w:t>F-01</w:t>
            </w:r>
          </w:p>
        </w:tc>
        <w:tc>
          <w:tcPr>
            <w:tcW w:w="1558" w:type="dxa"/>
            <w:vAlign w:val="center"/>
            <w:hideMark/>
          </w:tcPr>
          <w:p w14:paraId="231EDDCF" w14:textId="77777777" w:rsidR="00DD418A" w:rsidRPr="00DD418A" w:rsidRDefault="00DD418A" w:rsidP="00DD418A">
            <w:pPr>
              <w:tabs>
                <w:tab w:val="left" w:pos="504"/>
              </w:tabs>
              <w:rPr>
                <w:rFonts w:ascii="Aptos" w:hAnsi="Aptos"/>
              </w:rPr>
            </w:pPr>
            <w:r w:rsidRPr="00DD418A">
              <w:rPr>
                <w:rFonts w:ascii="Aptos" w:hAnsi="Aptos"/>
              </w:rPr>
              <w:t>BI vs. Contamination Classification</w:t>
            </w:r>
          </w:p>
        </w:tc>
        <w:tc>
          <w:tcPr>
            <w:tcW w:w="0" w:type="auto"/>
            <w:vAlign w:val="center"/>
            <w:hideMark/>
          </w:tcPr>
          <w:p w14:paraId="7230044B" w14:textId="77777777" w:rsidR="00DD418A" w:rsidRPr="00DD418A" w:rsidRDefault="00DD418A" w:rsidP="00DD418A">
            <w:pPr>
              <w:tabs>
                <w:tab w:val="left" w:pos="504"/>
              </w:tabs>
              <w:rPr>
                <w:rFonts w:ascii="Aptos" w:hAnsi="Aptos"/>
              </w:rPr>
            </w:pPr>
            <w:r w:rsidRPr="00DD418A">
              <w:rPr>
                <w:rFonts w:ascii="Aptos" w:hAnsi="Aptos"/>
              </w:rPr>
              <w:t>Stream Processor listening</w:t>
            </w:r>
          </w:p>
        </w:tc>
        <w:tc>
          <w:tcPr>
            <w:tcW w:w="0" w:type="auto"/>
            <w:vAlign w:val="center"/>
            <w:hideMark/>
          </w:tcPr>
          <w:p w14:paraId="2C8F8193" w14:textId="77777777" w:rsidR="00DD418A" w:rsidRDefault="00DD418A" w:rsidP="00DD418A">
            <w:pPr>
              <w:tabs>
                <w:tab w:val="left" w:pos="504"/>
              </w:tabs>
              <w:rPr>
                <w:rFonts w:ascii="Aptos" w:hAnsi="Aptos"/>
              </w:rPr>
            </w:pPr>
            <w:r w:rsidRPr="00DD418A">
              <w:rPr>
                <w:rFonts w:ascii="Aptos" w:hAnsi="Aptos"/>
              </w:rPr>
              <w:t>1. Drop known “BI” image.</w:t>
            </w:r>
          </w:p>
          <w:p w14:paraId="3721B6FE" w14:textId="79A43B9A" w:rsidR="00DD418A" w:rsidRPr="00DD418A" w:rsidRDefault="00DD418A" w:rsidP="00DD418A">
            <w:pPr>
              <w:tabs>
                <w:tab w:val="left" w:pos="504"/>
              </w:tabs>
              <w:rPr>
                <w:rFonts w:ascii="Aptos" w:hAnsi="Aptos"/>
              </w:rPr>
            </w:pPr>
            <w:r w:rsidRPr="00DD418A">
              <w:rPr>
                <w:rFonts w:ascii="Aptos" w:hAnsi="Aptos"/>
              </w:rPr>
              <w:t>2. Drop known contamination image.</w:t>
            </w:r>
          </w:p>
        </w:tc>
        <w:tc>
          <w:tcPr>
            <w:tcW w:w="0" w:type="auto"/>
            <w:vAlign w:val="center"/>
            <w:hideMark/>
          </w:tcPr>
          <w:p w14:paraId="237610F5" w14:textId="77777777" w:rsidR="00DD418A" w:rsidRPr="00DD418A" w:rsidRDefault="00DD418A" w:rsidP="00DD418A">
            <w:pPr>
              <w:tabs>
                <w:tab w:val="left" w:pos="504"/>
              </w:tabs>
              <w:rPr>
                <w:rFonts w:ascii="Aptos" w:hAnsi="Aptos"/>
              </w:rPr>
            </w:pPr>
            <w:r w:rsidRPr="00DD418A">
              <w:rPr>
                <w:rFonts w:ascii="Aptos" w:hAnsi="Aptos"/>
              </w:rPr>
              <w:t>BI image → “</w:t>
            </w:r>
            <w:proofErr w:type="spellStart"/>
            <w:r w:rsidRPr="00DD418A">
              <w:rPr>
                <w:rFonts w:ascii="Aptos" w:hAnsi="Aptos"/>
              </w:rPr>
              <w:t>BI”.Contamination</w:t>
            </w:r>
            <w:proofErr w:type="spellEnd"/>
            <w:r w:rsidRPr="00DD418A">
              <w:rPr>
                <w:rFonts w:ascii="Aptos" w:hAnsi="Aptos"/>
              </w:rPr>
              <w:t xml:space="preserve"> image → “Contamination” label in output. </w:t>
            </w:r>
          </w:p>
        </w:tc>
      </w:tr>
      <w:tr w:rsidR="00DD418A" w:rsidRPr="00DD418A" w14:paraId="7BD97FB5" w14:textId="77777777" w:rsidTr="00DD418A">
        <w:trPr>
          <w:tblCellSpacing w:w="15" w:type="dxa"/>
        </w:trPr>
        <w:tc>
          <w:tcPr>
            <w:tcW w:w="522" w:type="dxa"/>
            <w:vAlign w:val="center"/>
            <w:hideMark/>
          </w:tcPr>
          <w:p w14:paraId="449623BE" w14:textId="77777777" w:rsidR="00DD418A" w:rsidRPr="00DD418A" w:rsidRDefault="00DD418A" w:rsidP="00DD418A">
            <w:pPr>
              <w:tabs>
                <w:tab w:val="left" w:pos="504"/>
              </w:tabs>
              <w:rPr>
                <w:rFonts w:ascii="Aptos" w:hAnsi="Aptos"/>
              </w:rPr>
            </w:pPr>
            <w:r w:rsidRPr="00DD418A">
              <w:rPr>
                <w:rFonts w:ascii="Aptos" w:hAnsi="Aptos"/>
              </w:rPr>
              <w:t>F-02</w:t>
            </w:r>
          </w:p>
        </w:tc>
        <w:tc>
          <w:tcPr>
            <w:tcW w:w="1558" w:type="dxa"/>
            <w:vAlign w:val="center"/>
            <w:hideMark/>
          </w:tcPr>
          <w:p w14:paraId="4EE60418" w14:textId="77777777" w:rsidR="00DD418A" w:rsidRPr="00DD418A" w:rsidRDefault="00DD418A" w:rsidP="00DD418A">
            <w:pPr>
              <w:tabs>
                <w:tab w:val="left" w:pos="504"/>
              </w:tabs>
              <w:rPr>
                <w:rFonts w:ascii="Aptos" w:hAnsi="Aptos"/>
              </w:rPr>
            </w:pPr>
            <w:r w:rsidRPr="00DD418A">
              <w:rPr>
                <w:rFonts w:ascii="Aptos" w:hAnsi="Aptos"/>
              </w:rPr>
              <w:t>BI Index Accuracy</w:t>
            </w:r>
          </w:p>
        </w:tc>
        <w:tc>
          <w:tcPr>
            <w:tcW w:w="0" w:type="auto"/>
            <w:vAlign w:val="center"/>
            <w:hideMark/>
          </w:tcPr>
          <w:p w14:paraId="6937DEEA" w14:textId="77777777" w:rsidR="00DD418A" w:rsidRPr="00DD418A" w:rsidRDefault="00DD418A" w:rsidP="00DD418A">
            <w:pPr>
              <w:tabs>
                <w:tab w:val="left" w:pos="504"/>
              </w:tabs>
              <w:rPr>
                <w:rFonts w:ascii="Aptos" w:hAnsi="Aptos"/>
              </w:rPr>
            </w:pPr>
            <w:r w:rsidRPr="00DD418A">
              <w:rPr>
                <w:rFonts w:ascii="Aptos" w:hAnsi="Aptos"/>
              </w:rPr>
              <w:t>BI Calculator service running</w:t>
            </w:r>
          </w:p>
        </w:tc>
        <w:tc>
          <w:tcPr>
            <w:tcW w:w="0" w:type="auto"/>
            <w:vAlign w:val="center"/>
            <w:hideMark/>
          </w:tcPr>
          <w:p w14:paraId="51EEA3BF" w14:textId="77777777" w:rsidR="00DD418A" w:rsidRDefault="00DD418A" w:rsidP="00DD418A">
            <w:pPr>
              <w:tabs>
                <w:tab w:val="left" w:pos="504"/>
              </w:tabs>
              <w:rPr>
                <w:rFonts w:ascii="Aptos" w:hAnsi="Aptos"/>
              </w:rPr>
            </w:pPr>
            <w:r w:rsidRPr="00DD418A">
              <w:rPr>
                <w:rFonts w:ascii="Aptos" w:hAnsi="Aptos"/>
              </w:rPr>
              <w:t>1. Submit synthetic image with known BI metrics.</w:t>
            </w:r>
          </w:p>
          <w:p w14:paraId="1F6F9AD1" w14:textId="186ABD58" w:rsidR="00DD418A" w:rsidRPr="00DD418A" w:rsidRDefault="00DD418A" w:rsidP="00DD418A">
            <w:pPr>
              <w:tabs>
                <w:tab w:val="left" w:pos="504"/>
              </w:tabs>
              <w:rPr>
                <w:rFonts w:ascii="Aptos" w:hAnsi="Aptos"/>
              </w:rPr>
            </w:pPr>
            <w:r w:rsidRPr="00DD418A">
              <w:rPr>
                <w:rFonts w:ascii="Aptos" w:hAnsi="Aptos"/>
              </w:rPr>
              <w:t>2. Retrieve BI score.</w:t>
            </w:r>
          </w:p>
        </w:tc>
        <w:tc>
          <w:tcPr>
            <w:tcW w:w="0" w:type="auto"/>
            <w:vAlign w:val="center"/>
            <w:hideMark/>
          </w:tcPr>
          <w:p w14:paraId="1792F54E" w14:textId="77777777" w:rsidR="00DD418A" w:rsidRPr="00DD418A" w:rsidRDefault="00DD418A" w:rsidP="00DD418A">
            <w:pPr>
              <w:tabs>
                <w:tab w:val="left" w:pos="504"/>
              </w:tabs>
              <w:rPr>
                <w:rFonts w:ascii="Aptos" w:hAnsi="Aptos"/>
              </w:rPr>
            </w:pPr>
            <w:r w:rsidRPr="00DD418A">
              <w:rPr>
                <w:rFonts w:ascii="Aptos" w:hAnsi="Aptos"/>
              </w:rPr>
              <w:t>BI score matches reference within ±0.01.</w:t>
            </w:r>
          </w:p>
        </w:tc>
      </w:tr>
      <w:tr w:rsidR="00DD418A" w:rsidRPr="00DD418A" w14:paraId="26C12F87" w14:textId="77777777" w:rsidTr="00DD418A">
        <w:trPr>
          <w:tblCellSpacing w:w="15" w:type="dxa"/>
        </w:trPr>
        <w:tc>
          <w:tcPr>
            <w:tcW w:w="522" w:type="dxa"/>
            <w:vAlign w:val="center"/>
            <w:hideMark/>
          </w:tcPr>
          <w:p w14:paraId="620542CE" w14:textId="77777777" w:rsidR="00DD418A" w:rsidRPr="00DD418A" w:rsidRDefault="00DD418A" w:rsidP="00DD418A">
            <w:pPr>
              <w:tabs>
                <w:tab w:val="left" w:pos="504"/>
              </w:tabs>
              <w:rPr>
                <w:rFonts w:ascii="Aptos" w:hAnsi="Aptos"/>
              </w:rPr>
            </w:pPr>
            <w:r w:rsidRPr="00DD418A">
              <w:rPr>
                <w:rFonts w:ascii="Aptos" w:hAnsi="Aptos"/>
              </w:rPr>
              <w:t>F-03</w:t>
            </w:r>
          </w:p>
        </w:tc>
        <w:tc>
          <w:tcPr>
            <w:tcW w:w="1558" w:type="dxa"/>
            <w:vAlign w:val="center"/>
            <w:hideMark/>
          </w:tcPr>
          <w:p w14:paraId="7EE0C301" w14:textId="77777777" w:rsidR="00DD418A" w:rsidRPr="00DD418A" w:rsidRDefault="00DD418A" w:rsidP="00DD418A">
            <w:pPr>
              <w:tabs>
                <w:tab w:val="left" w:pos="504"/>
              </w:tabs>
              <w:rPr>
                <w:rFonts w:ascii="Aptos" w:hAnsi="Aptos"/>
              </w:rPr>
            </w:pPr>
            <w:r w:rsidRPr="00DD418A">
              <w:rPr>
                <w:rFonts w:ascii="Aptos" w:hAnsi="Aptos"/>
              </w:rPr>
              <w:t>Severity Mapping</w:t>
            </w:r>
          </w:p>
        </w:tc>
        <w:tc>
          <w:tcPr>
            <w:tcW w:w="0" w:type="auto"/>
            <w:vAlign w:val="center"/>
            <w:hideMark/>
          </w:tcPr>
          <w:p w14:paraId="0FA60C54" w14:textId="77777777" w:rsidR="00DD418A" w:rsidRPr="00DD418A" w:rsidRDefault="00DD418A" w:rsidP="00DD418A">
            <w:pPr>
              <w:tabs>
                <w:tab w:val="left" w:pos="504"/>
              </w:tabs>
              <w:rPr>
                <w:rFonts w:ascii="Aptos" w:hAnsi="Aptos"/>
              </w:rPr>
            </w:pPr>
            <w:r w:rsidRPr="00DD418A">
              <w:rPr>
                <w:rFonts w:ascii="Aptos" w:hAnsi="Aptos"/>
              </w:rPr>
              <w:t>Size thresholds configured</w:t>
            </w:r>
          </w:p>
        </w:tc>
        <w:tc>
          <w:tcPr>
            <w:tcW w:w="0" w:type="auto"/>
            <w:vAlign w:val="center"/>
            <w:hideMark/>
          </w:tcPr>
          <w:p w14:paraId="4269A061" w14:textId="77777777" w:rsidR="00DD418A" w:rsidRDefault="00DD418A" w:rsidP="00DD418A">
            <w:pPr>
              <w:tabs>
                <w:tab w:val="left" w:pos="504"/>
              </w:tabs>
              <w:rPr>
                <w:rFonts w:ascii="Aptos" w:hAnsi="Aptos"/>
              </w:rPr>
            </w:pPr>
            <w:r w:rsidRPr="00DD418A">
              <w:rPr>
                <w:rFonts w:ascii="Aptos" w:hAnsi="Aptos"/>
              </w:rPr>
              <w:t>1. Provide detections with areas: 0.05, 0.5, 2.0, 7.0 mm².</w:t>
            </w:r>
          </w:p>
          <w:p w14:paraId="7033BBDE" w14:textId="4B0CBADD" w:rsidR="00DD418A" w:rsidRPr="00DD418A" w:rsidRDefault="00DD418A" w:rsidP="00DD418A">
            <w:pPr>
              <w:tabs>
                <w:tab w:val="left" w:pos="504"/>
              </w:tabs>
              <w:rPr>
                <w:rFonts w:ascii="Aptos" w:hAnsi="Aptos"/>
              </w:rPr>
            </w:pPr>
            <w:r w:rsidRPr="00DD418A">
              <w:rPr>
                <w:rFonts w:ascii="Aptos" w:hAnsi="Aptos"/>
              </w:rPr>
              <w:lastRenderedPageBreak/>
              <w:t>2. Invoke Size Classifier.</w:t>
            </w:r>
          </w:p>
        </w:tc>
        <w:tc>
          <w:tcPr>
            <w:tcW w:w="0" w:type="auto"/>
            <w:vAlign w:val="center"/>
            <w:hideMark/>
          </w:tcPr>
          <w:p w14:paraId="0BBB2D30" w14:textId="77777777" w:rsidR="00DD418A" w:rsidRPr="00DD418A" w:rsidRDefault="00DD418A" w:rsidP="00DD418A">
            <w:pPr>
              <w:tabs>
                <w:tab w:val="left" w:pos="504"/>
              </w:tabs>
              <w:rPr>
                <w:rFonts w:ascii="Aptos" w:hAnsi="Aptos"/>
              </w:rPr>
            </w:pPr>
            <w:r w:rsidRPr="00DD418A">
              <w:rPr>
                <w:rFonts w:ascii="Aptos" w:hAnsi="Aptos"/>
              </w:rPr>
              <w:lastRenderedPageBreak/>
              <w:t>Areas map to severity levels per matrix: class 5, 4, 2, 1 respectively.</w:t>
            </w:r>
          </w:p>
        </w:tc>
      </w:tr>
    </w:tbl>
    <w:p w14:paraId="5C492482" w14:textId="77777777" w:rsidR="00DD418A" w:rsidRPr="00DD418A" w:rsidRDefault="00000000" w:rsidP="00DD418A">
      <w:pPr>
        <w:tabs>
          <w:tab w:val="left" w:pos="504"/>
        </w:tabs>
        <w:rPr>
          <w:rFonts w:ascii="Aptos" w:hAnsi="Aptos"/>
          <w:b/>
          <w:bCs/>
        </w:rPr>
      </w:pPr>
      <w:r>
        <w:rPr>
          <w:rFonts w:ascii="Aptos" w:hAnsi="Aptos"/>
          <w:b/>
          <w:bCs/>
          <w:noProof/>
        </w:rPr>
        <w:pict w14:anchorId="20765627">
          <v:rect id="_x0000_i1033" style="width:0;height:1.5pt" o:hralign="center" o:hrstd="t" o:hr="t" fillcolor="#a0a0a0" stroked="f"/>
        </w:pict>
      </w:r>
    </w:p>
    <w:p w14:paraId="7D0A8097" w14:textId="77777777" w:rsidR="00DD418A" w:rsidRPr="00DD418A" w:rsidRDefault="00DD418A" w:rsidP="00DD418A">
      <w:pPr>
        <w:tabs>
          <w:tab w:val="left" w:pos="504"/>
        </w:tabs>
        <w:rPr>
          <w:rFonts w:ascii="Aptos" w:hAnsi="Aptos"/>
          <w:b/>
          <w:bCs/>
        </w:rPr>
      </w:pPr>
      <w:r w:rsidRPr="00DD418A">
        <w:rPr>
          <w:rFonts w:ascii="Aptos" w:hAnsi="Aptos"/>
          <w:b/>
          <w:bCs/>
        </w:rPr>
        <w:t>Batch 4: YOLO Object Detection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7"/>
        <w:gridCol w:w="1178"/>
        <w:gridCol w:w="1589"/>
        <w:gridCol w:w="2749"/>
        <w:gridCol w:w="2943"/>
      </w:tblGrid>
      <w:tr w:rsidR="00DD418A" w:rsidRPr="00DD418A" w14:paraId="707DCB67" w14:textId="77777777" w:rsidTr="00DD418A">
        <w:trPr>
          <w:tblHeader/>
          <w:tblCellSpacing w:w="15" w:type="dxa"/>
        </w:trPr>
        <w:tc>
          <w:tcPr>
            <w:tcW w:w="522" w:type="dxa"/>
            <w:vAlign w:val="center"/>
            <w:hideMark/>
          </w:tcPr>
          <w:p w14:paraId="16F41A3E" w14:textId="77777777" w:rsidR="00DD418A" w:rsidRPr="00DD418A" w:rsidRDefault="00DD418A" w:rsidP="00DD418A">
            <w:pPr>
              <w:tabs>
                <w:tab w:val="left" w:pos="504"/>
              </w:tabs>
              <w:rPr>
                <w:rFonts w:ascii="Aptos" w:hAnsi="Aptos"/>
                <w:b/>
                <w:bCs/>
              </w:rPr>
            </w:pPr>
            <w:r w:rsidRPr="00DD418A">
              <w:rPr>
                <w:rFonts w:ascii="Aptos" w:hAnsi="Aptos"/>
                <w:b/>
                <w:bCs/>
              </w:rPr>
              <w:t>ID</w:t>
            </w:r>
          </w:p>
        </w:tc>
        <w:tc>
          <w:tcPr>
            <w:tcW w:w="1148" w:type="dxa"/>
            <w:vAlign w:val="center"/>
            <w:hideMark/>
          </w:tcPr>
          <w:p w14:paraId="2D9F79E4" w14:textId="77777777" w:rsidR="00DD418A" w:rsidRPr="00DD418A" w:rsidRDefault="00DD418A" w:rsidP="00DD418A">
            <w:pPr>
              <w:tabs>
                <w:tab w:val="left" w:pos="504"/>
              </w:tabs>
              <w:rPr>
                <w:rFonts w:ascii="Aptos" w:hAnsi="Aptos"/>
                <w:b/>
                <w:bCs/>
              </w:rPr>
            </w:pPr>
            <w:r w:rsidRPr="00DD418A">
              <w:rPr>
                <w:rFonts w:ascii="Aptos" w:hAnsi="Aptos"/>
                <w:b/>
                <w:bCs/>
              </w:rPr>
              <w:t>Test</w:t>
            </w:r>
          </w:p>
        </w:tc>
        <w:tc>
          <w:tcPr>
            <w:tcW w:w="0" w:type="auto"/>
            <w:vAlign w:val="center"/>
            <w:hideMark/>
          </w:tcPr>
          <w:p w14:paraId="5A13F099" w14:textId="77777777" w:rsidR="00DD418A" w:rsidRPr="00DD418A" w:rsidRDefault="00DD418A" w:rsidP="00DD418A">
            <w:pPr>
              <w:tabs>
                <w:tab w:val="left" w:pos="504"/>
              </w:tabs>
              <w:rPr>
                <w:rFonts w:ascii="Aptos" w:hAnsi="Aptos"/>
                <w:b/>
                <w:bCs/>
              </w:rPr>
            </w:pPr>
            <w:r w:rsidRPr="00DD418A">
              <w:rPr>
                <w:rFonts w:ascii="Aptos" w:hAnsi="Aptos"/>
                <w:b/>
                <w:bCs/>
              </w:rPr>
              <w:t>Precondition</w:t>
            </w:r>
          </w:p>
        </w:tc>
        <w:tc>
          <w:tcPr>
            <w:tcW w:w="0" w:type="auto"/>
            <w:vAlign w:val="center"/>
            <w:hideMark/>
          </w:tcPr>
          <w:p w14:paraId="4A021671" w14:textId="77777777" w:rsidR="00DD418A" w:rsidRPr="00DD418A" w:rsidRDefault="00DD418A" w:rsidP="00DD418A">
            <w:pPr>
              <w:tabs>
                <w:tab w:val="left" w:pos="504"/>
              </w:tabs>
              <w:rPr>
                <w:rFonts w:ascii="Aptos" w:hAnsi="Aptos"/>
                <w:b/>
                <w:bCs/>
              </w:rPr>
            </w:pPr>
            <w:r w:rsidRPr="00DD418A">
              <w:rPr>
                <w:rFonts w:ascii="Aptos" w:hAnsi="Aptos"/>
                <w:b/>
                <w:bCs/>
              </w:rPr>
              <w:t>Steps</w:t>
            </w:r>
          </w:p>
        </w:tc>
        <w:tc>
          <w:tcPr>
            <w:tcW w:w="0" w:type="auto"/>
            <w:vAlign w:val="center"/>
            <w:hideMark/>
          </w:tcPr>
          <w:p w14:paraId="4D23C65D" w14:textId="77777777" w:rsidR="00DD418A" w:rsidRPr="00DD418A" w:rsidRDefault="00DD418A" w:rsidP="00DD418A">
            <w:pPr>
              <w:tabs>
                <w:tab w:val="left" w:pos="504"/>
              </w:tabs>
              <w:rPr>
                <w:rFonts w:ascii="Aptos" w:hAnsi="Aptos"/>
                <w:b/>
                <w:bCs/>
              </w:rPr>
            </w:pPr>
            <w:r w:rsidRPr="00DD418A">
              <w:rPr>
                <w:rFonts w:ascii="Aptos" w:hAnsi="Aptos"/>
                <w:b/>
                <w:bCs/>
              </w:rPr>
              <w:t>Expected Result</w:t>
            </w:r>
          </w:p>
        </w:tc>
      </w:tr>
      <w:tr w:rsidR="00DD418A" w:rsidRPr="00DD418A" w14:paraId="2E16AE42" w14:textId="77777777" w:rsidTr="00DD418A">
        <w:trPr>
          <w:tblCellSpacing w:w="15" w:type="dxa"/>
        </w:trPr>
        <w:tc>
          <w:tcPr>
            <w:tcW w:w="522" w:type="dxa"/>
            <w:vAlign w:val="center"/>
            <w:hideMark/>
          </w:tcPr>
          <w:p w14:paraId="24F124A8" w14:textId="77777777" w:rsidR="00DD418A" w:rsidRPr="00DD418A" w:rsidRDefault="00DD418A" w:rsidP="00DD418A">
            <w:pPr>
              <w:tabs>
                <w:tab w:val="left" w:pos="504"/>
              </w:tabs>
              <w:rPr>
                <w:rFonts w:ascii="Aptos" w:hAnsi="Aptos"/>
              </w:rPr>
            </w:pPr>
            <w:r w:rsidRPr="00DD418A">
              <w:rPr>
                <w:rFonts w:ascii="Aptos" w:hAnsi="Aptos"/>
              </w:rPr>
              <w:t>Y-01</w:t>
            </w:r>
          </w:p>
        </w:tc>
        <w:tc>
          <w:tcPr>
            <w:tcW w:w="1148" w:type="dxa"/>
            <w:vAlign w:val="center"/>
            <w:hideMark/>
          </w:tcPr>
          <w:p w14:paraId="52180CC8" w14:textId="77777777" w:rsidR="00DD418A" w:rsidRPr="00DD418A" w:rsidRDefault="00DD418A" w:rsidP="00DD418A">
            <w:pPr>
              <w:tabs>
                <w:tab w:val="left" w:pos="504"/>
              </w:tabs>
              <w:rPr>
                <w:rFonts w:ascii="Aptos" w:hAnsi="Aptos"/>
              </w:rPr>
            </w:pPr>
            <w:r w:rsidRPr="00DD418A">
              <w:rPr>
                <w:rFonts w:ascii="Aptos" w:hAnsi="Aptos"/>
              </w:rPr>
              <w:t>Single Object Detection</w:t>
            </w:r>
          </w:p>
        </w:tc>
        <w:tc>
          <w:tcPr>
            <w:tcW w:w="0" w:type="auto"/>
            <w:vAlign w:val="center"/>
            <w:hideMark/>
          </w:tcPr>
          <w:p w14:paraId="7FAF46FE" w14:textId="77777777" w:rsidR="00DD418A" w:rsidRPr="00DD418A" w:rsidRDefault="00DD418A" w:rsidP="00DD418A">
            <w:pPr>
              <w:tabs>
                <w:tab w:val="left" w:pos="504"/>
              </w:tabs>
              <w:rPr>
                <w:rFonts w:ascii="Aptos" w:hAnsi="Aptos"/>
              </w:rPr>
            </w:pPr>
            <w:r w:rsidRPr="00DD418A">
              <w:rPr>
                <w:rFonts w:ascii="Aptos" w:hAnsi="Aptos"/>
              </w:rPr>
              <w:t>YOLO model loaded</w:t>
            </w:r>
          </w:p>
        </w:tc>
        <w:tc>
          <w:tcPr>
            <w:tcW w:w="0" w:type="auto"/>
            <w:vAlign w:val="center"/>
            <w:hideMark/>
          </w:tcPr>
          <w:p w14:paraId="5C606AC1" w14:textId="77777777" w:rsidR="00DD418A" w:rsidRDefault="00DD418A" w:rsidP="00DD418A">
            <w:pPr>
              <w:tabs>
                <w:tab w:val="left" w:pos="504"/>
              </w:tabs>
              <w:rPr>
                <w:rFonts w:ascii="Aptos" w:hAnsi="Aptos"/>
              </w:rPr>
            </w:pPr>
            <w:r w:rsidRPr="00DD418A">
              <w:rPr>
                <w:rFonts w:ascii="Aptos" w:hAnsi="Aptos"/>
              </w:rPr>
              <w:t>1. Run detection on image with one contaminant.</w:t>
            </w:r>
          </w:p>
          <w:p w14:paraId="02438586" w14:textId="61D8FCA0" w:rsidR="00DD418A" w:rsidRPr="00DD418A" w:rsidRDefault="00DD418A" w:rsidP="00DD418A">
            <w:pPr>
              <w:tabs>
                <w:tab w:val="left" w:pos="504"/>
              </w:tabs>
              <w:rPr>
                <w:rFonts w:ascii="Aptos" w:hAnsi="Aptos"/>
              </w:rPr>
            </w:pPr>
            <w:r w:rsidRPr="00DD418A">
              <w:rPr>
                <w:rFonts w:ascii="Aptos" w:hAnsi="Aptos"/>
              </w:rPr>
              <w:t>2. Inspect output boxes and class scores.</w:t>
            </w:r>
          </w:p>
        </w:tc>
        <w:tc>
          <w:tcPr>
            <w:tcW w:w="0" w:type="auto"/>
            <w:vAlign w:val="center"/>
            <w:hideMark/>
          </w:tcPr>
          <w:p w14:paraId="736613E8" w14:textId="60CE747A" w:rsidR="00DD418A" w:rsidRPr="00DD418A" w:rsidRDefault="00DD418A" w:rsidP="00DD418A">
            <w:pPr>
              <w:tabs>
                <w:tab w:val="left" w:pos="504"/>
              </w:tabs>
              <w:rPr>
                <w:rFonts w:ascii="Aptos" w:hAnsi="Aptos"/>
              </w:rPr>
            </w:pPr>
            <w:r w:rsidRPr="00DD418A">
              <w:rPr>
                <w:rFonts w:ascii="Aptos" w:hAnsi="Aptos"/>
              </w:rPr>
              <w:t xml:space="preserve">One bounding box; </w:t>
            </w:r>
            <w:proofErr w:type="spellStart"/>
            <w:r w:rsidRPr="00DD418A">
              <w:rPr>
                <w:rFonts w:ascii="Aptos" w:hAnsi="Aptos"/>
              </w:rPr>
              <w:t>IoU</w:t>
            </w:r>
            <w:proofErr w:type="spellEnd"/>
            <w:r w:rsidRPr="00DD418A">
              <w:rPr>
                <w:rFonts w:ascii="Aptos" w:hAnsi="Aptos"/>
              </w:rPr>
              <w:t xml:space="preserve"> ≥0.8 vs ground truth</w:t>
            </w:r>
            <w:r>
              <w:rPr>
                <w:rFonts w:ascii="Aptos" w:hAnsi="Aptos"/>
              </w:rPr>
              <w:t>.</w:t>
            </w:r>
          </w:p>
        </w:tc>
      </w:tr>
      <w:tr w:rsidR="00DD418A" w:rsidRPr="00DD418A" w14:paraId="63D2CC40" w14:textId="77777777" w:rsidTr="00DD418A">
        <w:trPr>
          <w:tblCellSpacing w:w="15" w:type="dxa"/>
        </w:trPr>
        <w:tc>
          <w:tcPr>
            <w:tcW w:w="522" w:type="dxa"/>
            <w:vAlign w:val="center"/>
            <w:hideMark/>
          </w:tcPr>
          <w:p w14:paraId="3727F803" w14:textId="77777777" w:rsidR="00DD418A" w:rsidRPr="00DD418A" w:rsidRDefault="00DD418A" w:rsidP="00DD418A">
            <w:pPr>
              <w:tabs>
                <w:tab w:val="left" w:pos="504"/>
              </w:tabs>
              <w:rPr>
                <w:rFonts w:ascii="Aptos" w:hAnsi="Aptos"/>
              </w:rPr>
            </w:pPr>
            <w:r w:rsidRPr="00DD418A">
              <w:rPr>
                <w:rFonts w:ascii="Aptos" w:hAnsi="Aptos"/>
              </w:rPr>
              <w:t>Y-02</w:t>
            </w:r>
          </w:p>
        </w:tc>
        <w:tc>
          <w:tcPr>
            <w:tcW w:w="1148" w:type="dxa"/>
            <w:vAlign w:val="center"/>
            <w:hideMark/>
          </w:tcPr>
          <w:p w14:paraId="1362635C" w14:textId="77777777" w:rsidR="00DD418A" w:rsidRPr="00DD418A" w:rsidRDefault="00DD418A" w:rsidP="00DD418A">
            <w:pPr>
              <w:tabs>
                <w:tab w:val="left" w:pos="504"/>
              </w:tabs>
              <w:rPr>
                <w:rFonts w:ascii="Aptos" w:hAnsi="Aptos"/>
              </w:rPr>
            </w:pPr>
            <w:r w:rsidRPr="00DD418A">
              <w:rPr>
                <w:rFonts w:ascii="Aptos" w:hAnsi="Aptos"/>
              </w:rPr>
              <w:t>Multiple Object Detection</w:t>
            </w:r>
          </w:p>
        </w:tc>
        <w:tc>
          <w:tcPr>
            <w:tcW w:w="0" w:type="auto"/>
            <w:vAlign w:val="center"/>
            <w:hideMark/>
          </w:tcPr>
          <w:p w14:paraId="408A72D9" w14:textId="77777777" w:rsidR="00DD418A" w:rsidRPr="00DD418A" w:rsidRDefault="00DD418A" w:rsidP="00DD418A">
            <w:pPr>
              <w:tabs>
                <w:tab w:val="left" w:pos="504"/>
              </w:tabs>
              <w:rPr>
                <w:rFonts w:ascii="Aptos" w:hAnsi="Aptos"/>
              </w:rPr>
            </w:pPr>
            <w:r w:rsidRPr="00DD418A">
              <w:rPr>
                <w:rFonts w:ascii="Aptos" w:hAnsi="Aptos"/>
              </w:rPr>
              <w:t>Same as above</w:t>
            </w:r>
          </w:p>
        </w:tc>
        <w:tc>
          <w:tcPr>
            <w:tcW w:w="0" w:type="auto"/>
            <w:vAlign w:val="center"/>
            <w:hideMark/>
          </w:tcPr>
          <w:p w14:paraId="783DD10F" w14:textId="77777777" w:rsidR="00DD418A" w:rsidRDefault="00DD418A" w:rsidP="00DD418A">
            <w:pPr>
              <w:tabs>
                <w:tab w:val="left" w:pos="504"/>
              </w:tabs>
              <w:rPr>
                <w:rFonts w:ascii="Aptos" w:hAnsi="Aptos"/>
              </w:rPr>
            </w:pPr>
            <w:r w:rsidRPr="00DD418A">
              <w:rPr>
                <w:rFonts w:ascii="Aptos" w:hAnsi="Aptos"/>
              </w:rPr>
              <w:t>1. Run on image with 3 contaminants.</w:t>
            </w:r>
          </w:p>
          <w:p w14:paraId="1A64D20A" w14:textId="79EC45C7" w:rsidR="00DD418A" w:rsidRPr="00DD418A" w:rsidRDefault="00DD418A" w:rsidP="00DD418A">
            <w:pPr>
              <w:tabs>
                <w:tab w:val="left" w:pos="504"/>
              </w:tabs>
              <w:rPr>
                <w:rFonts w:ascii="Aptos" w:hAnsi="Aptos"/>
              </w:rPr>
            </w:pPr>
            <w:r w:rsidRPr="00DD418A">
              <w:rPr>
                <w:rFonts w:ascii="Aptos" w:hAnsi="Aptos"/>
              </w:rPr>
              <w:t>2. Count boxes.</w:t>
            </w:r>
          </w:p>
        </w:tc>
        <w:tc>
          <w:tcPr>
            <w:tcW w:w="0" w:type="auto"/>
            <w:vAlign w:val="center"/>
            <w:hideMark/>
          </w:tcPr>
          <w:p w14:paraId="28DA8FFE" w14:textId="77777777" w:rsidR="00DD418A" w:rsidRPr="00DD418A" w:rsidRDefault="00DD418A" w:rsidP="00DD418A">
            <w:pPr>
              <w:tabs>
                <w:tab w:val="left" w:pos="504"/>
              </w:tabs>
              <w:rPr>
                <w:rFonts w:ascii="Aptos" w:hAnsi="Aptos"/>
              </w:rPr>
            </w:pPr>
            <w:r w:rsidRPr="00DD418A">
              <w:rPr>
                <w:rFonts w:ascii="Aptos" w:hAnsi="Aptos"/>
              </w:rPr>
              <w:t>Exactly 3 boxes; positions within tolerance.</w:t>
            </w:r>
          </w:p>
        </w:tc>
      </w:tr>
      <w:tr w:rsidR="00DD418A" w:rsidRPr="00DD418A" w14:paraId="0F9E198B" w14:textId="77777777" w:rsidTr="00DD418A">
        <w:trPr>
          <w:tblCellSpacing w:w="15" w:type="dxa"/>
        </w:trPr>
        <w:tc>
          <w:tcPr>
            <w:tcW w:w="522" w:type="dxa"/>
            <w:vAlign w:val="center"/>
            <w:hideMark/>
          </w:tcPr>
          <w:p w14:paraId="28F2B04F" w14:textId="77777777" w:rsidR="00DD418A" w:rsidRPr="00DD418A" w:rsidRDefault="00DD418A" w:rsidP="00DD418A">
            <w:pPr>
              <w:tabs>
                <w:tab w:val="left" w:pos="504"/>
              </w:tabs>
              <w:rPr>
                <w:rFonts w:ascii="Aptos" w:hAnsi="Aptos"/>
              </w:rPr>
            </w:pPr>
            <w:r w:rsidRPr="00DD418A">
              <w:rPr>
                <w:rFonts w:ascii="Aptos" w:hAnsi="Aptos"/>
              </w:rPr>
              <w:t>Y-03</w:t>
            </w:r>
          </w:p>
        </w:tc>
        <w:tc>
          <w:tcPr>
            <w:tcW w:w="1148" w:type="dxa"/>
            <w:vAlign w:val="center"/>
            <w:hideMark/>
          </w:tcPr>
          <w:p w14:paraId="01628040" w14:textId="77777777" w:rsidR="00DD418A" w:rsidRPr="00DD418A" w:rsidRDefault="00DD418A" w:rsidP="00DD418A">
            <w:pPr>
              <w:tabs>
                <w:tab w:val="left" w:pos="504"/>
              </w:tabs>
              <w:rPr>
                <w:rFonts w:ascii="Aptos" w:hAnsi="Aptos"/>
              </w:rPr>
            </w:pPr>
            <w:r w:rsidRPr="00DD418A">
              <w:rPr>
                <w:rFonts w:ascii="Aptos" w:hAnsi="Aptos"/>
              </w:rPr>
              <w:t>Detection on Tiled Images</w:t>
            </w:r>
          </w:p>
        </w:tc>
        <w:tc>
          <w:tcPr>
            <w:tcW w:w="0" w:type="auto"/>
            <w:vAlign w:val="center"/>
            <w:hideMark/>
          </w:tcPr>
          <w:p w14:paraId="3ADEB78B" w14:textId="77777777" w:rsidR="00DD418A" w:rsidRPr="00DD418A" w:rsidRDefault="00DD418A" w:rsidP="00DD418A">
            <w:pPr>
              <w:tabs>
                <w:tab w:val="left" w:pos="504"/>
              </w:tabs>
              <w:rPr>
                <w:rFonts w:ascii="Aptos" w:hAnsi="Aptos"/>
              </w:rPr>
            </w:pPr>
            <w:r w:rsidRPr="00DD418A">
              <w:rPr>
                <w:rFonts w:ascii="Aptos" w:hAnsi="Aptos"/>
              </w:rPr>
              <w:t>Tiling module active</w:t>
            </w:r>
          </w:p>
        </w:tc>
        <w:tc>
          <w:tcPr>
            <w:tcW w:w="0" w:type="auto"/>
            <w:vAlign w:val="center"/>
            <w:hideMark/>
          </w:tcPr>
          <w:p w14:paraId="2E7B0D6F" w14:textId="77777777" w:rsidR="00DD418A" w:rsidRDefault="00DD418A" w:rsidP="00DD418A">
            <w:pPr>
              <w:tabs>
                <w:tab w:val="left" w:pos="504"/>
              </w:tabs>
              <w:rPr>
                <w:rFonts w:ascii="Aptos" w:hAnsi="Aptos"/>
              </w:rPr>
            </w:pPr>
            <w:r w:rsidRPr="00DD418A">
              <w:rPr>
                <w:rFonts w:ascii="Aptos" w:hAnsi="Aptos"/>
              </w:rPr>
              <w:t>1. Tile a large image.</w:t>
            </w:r>
          </w:p>
          <w:p w14:paraId="5BC9C792" w14:textId="77777777" w:rsidR="00DD418A" w:rsidRDefault="00DD418A" w:rsidP="00DD418A">
            <w:pPr>
              <w:tabs>
                <w:tab w:val="left" w:pos="504"/>
              </w:tabs>
              <w:rPr>
                <w:rFonts w:ascii="Aptos" w:hAnsi="Aptos"/>
              </w:rPr>
            </w:pPr>
            <w:r w:rsidRPr="00DD418A">
              <w:rPr>
                <w:rFonts w:ascii="Aptos" w:hAnsi="Aptos"/>
              </w:rPr>
              <w:t>2. Run detection on each tile.</w:t>
            </w:r>
          </w:p>
          <w:p w14:paraId="0D34345B" w14:textId="41BF1D09" w:rsidR="00DD418A" w:rsidRPr="00DD418A" w:rsidRDefault="00DD418A" w:rsidP="00DD418A">
            <w:pPr>
              <w:tabs>
                <w:tab w:val="left" w:pos="504"/>
              </w:tabs>
              <w:rPr>
                <w:rFonts w:ascii="Aptos" w:hAnsi="Aptos"/>
              </w:rPr>
            </w:pPr>
            <w:r w:rsidRPr="00DD418A">
              <w:rPr>
                <w:rFonts w:ascii="Aptos" w:hAnsi="Aptos"/>
              </w:rPr>
              <w:t>3. Merge results.</w:t>
            </w:r>
          </w:p>
        </w:tc>
        <w:tc>
          <w:tcPr>
            <w:tcW w:w="0" w:type="auto"/>
            <w:vAlign w:val="center"/>
            <w:hideMark/>
          </w:tcPr>
          <w:p w14:paraId="26C9325E" w14:textId="77777777" w:rsidR="00DD418A" w:rsidRPr="00DD418A" w:rsidRDefault="00DD418A" w:rsidP="00DD418A">
            <w:pPr>
              <w:tabs>
                <w:tab w:val="left" w:pos="504"/>
              </w:tabs>
              <w:rPr>
                <w:rFonts w:ascii="Aptos" w:hAnsi="Aptos"/>
              </w:rPr>
            </w:pPr>
            <w:r w:rsidRPr="00DD418A">
              <w:rPr>
                <w:rFonts w:ascii="Aptos" w:hAnsi="Aptos"/>
              </w:rPr>
              <w:t>Final merged list equals direct-detection result on full image.</w:t>
            </w:r>
          </w:p>
        </w:tc>
      </w:tr>
    </w:tbl>
    <w:p w14:paraId="3F46915C" w14:textId="77777777" w:rsidR="00DD418A" w:rsidRPr="00DD418A" w:rsidRDefault="00000000" w:rsidP="00DD418A">
      <w:pPr>
        <w:tabs>
          <w:tab w:val="left" w:pos="504"/>
        </w:tabs>
        <w:rPr>
          <w:rFonts w:ascii="Aptos" w:hAnsi="Aptos"/>
          <w:b/>
          <w:bCs/>
        </w:rPr>
      </w:pPr>
      <w:r>
        <w:rPr>
          <w:rFonts w:ascii="Aptos" w:hAnsi="Aptos"/>
          <w:b/>
          <w:bCs/>
          <w:noProof/>
        </w:rPr>
        <w:pict w14:anchorId="76D3E6CA">
          <v:rect id="_x0000_i1034" style="width:0;height:1.5pt" o:hralign="center" o:hrstd="t" o:hr="t" fillcolor="#a0a0a0" stroked="f"/>
        </w:pict>
      </w:r>
    </w:p>
    <w:p w14:paraId="1143422D" w14:textId="77777777" w:rsidR="00DD418A" w:rsidRPr="00DD418A" w:rsidRDefault="00DD418A" w:rsidP="00DD418A">
      <w:pPr>
        <w:tabs>
          <w:tab w:val="left" w:pos="504"/>
        </w:tabs>
        <w:rPr>
          <w:rFonts w:ascii="Aptos" w:hAnsi="Aptos"/>
          <w:b/>
          <w:bCs/>
        </w:rPr>
      </w:pPr>
      <w:r w:rsidRPr="00DD418A">
        <w:rPr>
          <w:rFonts w:ascii="Aptos" w:hAnsi="Aptos"/>
          <w:b/>
          <w:bCs/>
        </w:rPr>
        <w:t>Batch 5: Batch Processing Mode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6"/>
        <w:gridCol w:w="1602"/>
        <w:gridCol w:w="1899"/>
        <w:gridCol w:w="2084"/>
        <w:gridCol w:w="2875"/>
      </w:tblGrid>
      <w:tr w:rsidR="00DD418A" w:rsidRPr="00DD418A" w14:paraId="402E31C0" w14:textId="77777777" w:rsidTr="00DD418A">
        <w:trPr>
          <w:tblHeader/>
          <w:tblCellSpacing w:w="15" w:type="dxa"/>
        </w:trPr>
        <w:tc>
          <w:tcPr>
            <w:tcW w:w="522" w:type="dxa"/>
            <w:vAlign w:val="center"/>
            <w:hideMark/>
          </w:tcPr>
          <w:p w14:paraId="5C4E8453" w14:textId="77777777" w:rsidR="00DD418A" w:rsidRPr="00DD418A" w:rsidRDefault="00DD418A" w:rsidP="00DD418A">
            <w:pPr>
              <w:tabs>
                <w:tab w:val="left" w:pos="504"/>
              </w:tabs>
              <w:rPr>
                <w:rFonts w:ascii="Aptos" w:hAnsi="Aptos"/>
                <w:b/>
                <w:bCs/>
              </w:rPr>
            </w:pPr>
            <w:r w:rsidRPr="00DD418A">
              <w:rPr>
                <w:rFonts w:ascii="Aptos" w:hAnsi="Aptos"/>
                <w:b/>
                <w:bCs/>
              </w:rPr>
              <w:t>ID</w:t>
            </w:r>
          </w:p>
        </w:tc>
        <w:tc>
          <w:tcPr>
            <w:tcW w:w="1572" w:type="dxa"/>
            <w:vAlign w:val="center"/>
            <w:hideMark/>
          </w:tcPr>
          <w:p w14:paraId="4B374509" w14:textId="77777777" w:rsidR="00DD418A" w:rsidRPr="00DD418A" w:rsidRDefault="00DD418A" w:rsidP="00DD418A">
            <w:pPr>
              <w:tabs>
                <w:tab w:val="left" w:pos="504"/>
              </w:tabs>
              <w:rPr>
                <w:rFonts w:ascii="Aptos" w:hAnsi="Aptos"/>
                <w:b/>
                <w:bCs/>
              </w:rPr>
            </w:pPr>
            <w:r w:rsidRPr="00DD418A">
              <w:rPr>
                <w:rFonts w:ascii="Aptos" w:hAnsi="Aptos"/>
                <w:b/>
                <w:bCs/>
              </w:rPr>
              <w:t>Test</w:t>
            </w:r>
          </w:p>
        </w:tc>
        <w:tc>
          <w:tcPr>
            <w:tcW w:w="0" w:type="auto"/>
            <w:vAlign w:val="center"/>
            <w:hideMark/>
          </w:tcPr>
          <w:p w14:paraId="22603ECA" w14:textId="77777777" w:rsidR="00DD418A" w:rsidRPr="00DD418A" w:rsidRDefault="00DD418A" w:rsidP="00DD418A">
            <w:pPr>
              <w:tabs>
                <w:tab w:val="left" w:pos="504"/>
              </w:tabs>
              <w:rPr>
                <w:rFonts w:ascii="Aptos" w:hAnsi="Aptos"/>
                <w:b/>
                <w:bCs/>
              </w:rPr>
            </w:pPr>
            <w:r w:rsidRPr="00DD418A">
              <w:rPr>
                <w:rFonts w:ascii="Aptos" w:hAnsi="Aptos"/>
                <w:b/>
                <w:bCs/>
              </w:rPr>
              <w:t>Precondition</w:t>
            </w:r>
          </w:p>
        </w:tc>
        <w:tc>
          <w:tcPr>
            <w:tcW w:w="0" w:type="auto"/>
            <w:vAlign w:val="center"/>
            <w:hideMark/>
          </w:tcPr>
          <w:p w14:paraId="6155A106" w14:textId="77777777" w:rsidR="00DD418A" w:rsidRPr="00DD418A" w:rsidRDefault="00DD418A" w:rsidP="00DD418A">
            <w:pPr>
              <w:tabs>
                <w:tab w:val="left" w:pos="504"/>
              </w:tabs>
              <w:rPr>
                <w:rFonts w:ascii="Aptos" w:hAnsi="Aptos"/>
                <w:b/>
                <w:bCs/>
              </w:rPr>
            </w:pPr>
            <w:r w:rsidRPr="00DD418A">
              <w:rPr>
                <w:rFonts w:ascii="Aptos" w:hAnsi="Aptos"/>
                <w:b/>
                <w:bCs/>
              </w:rPr>
              <w:t>Steps</w:t>
            </w:r>
          </w:p>
        </w:tc>
        <w:tc>
          <w:tcPr>
            <w:tcW w:w="0" w:type="auto"/>
            <w:vAlign w:val="center"/>
            <w:hideMark/>
          </w:tcPr>
          <w:p w14:paraId="2D0F549F" w14:textId="77777777" w:rsidR="00DD418A" w:rsidRPr="00DD418A" w:rsidRDefault="00DD418A" w:rsidP="00DD418A">
            <w:pPr>
              <w:tabs>
                <w:tab w:val="left" w:pos="504"/>
              </w:tabs>
              <w:rPr>
                <w:rFonts w:ascii="Aptos" w:hAnsi="Aptos"/>
                <w:b/>
                <w:bCs/>
              </w:rPr>
            </w:pPr>
            <w:r w:rsidRPr="00DD418A">
              <w:rPr>
                <w:rFonts w:ascii="Aptos" w:hAnsi="Aptos"/>
                <w:b/>
                <w:bCs/>
              </w:rPr>
              <w:t>Expected Result</w:t>
            </w:r>
          </w:p>
        </w:tc>
      </w:tr>
      <w:tr w:rsidR="00DD418A" w:rsidRPr="00DD418A" w14:paraId="6BCE8097" w14:textId="77777777" w:rsidTr="00DD418A">
        <w:trPr>
          <w:tblCellSpacing w:w="15" w:type="dxa"/>
        </w:trPr>
        <w:tc>
          <w:tcPr>
            <w:tcW w:w="522" w:type="dxa"/>
            <w:vAlign w:val="center"/>
            <w:hideMark/>
          </w:tcPr>
          <w:p w14:paraId="4737725C" w14:textId="77777777" w:rsidR="00DD418A" w:rsidRPr="00DD418A" w:rsidRDefault="00DD418A" w:rsidP="00DD418A">
            <w:pPr>
              <w:tabs>
                <w:tab w:val="left" w:pos="504"/>
              </w:tabs>
              <w:rPr>
                <w:rFonts w:ascii="Aptos" w:hAnsi="Aptos"/>
              </w:rPr>
            </w:pPr>
            <w:r w:rsidRPr="00DD418A">
              <w:rPr>
                <w:rFonts w:ascii="Aptos" w:hAnsi="Aptos"/>
              </w:rPr>
              <w:t>B-01</w:t>
            </w:r>
          </w:p>
        </w:tc>
        <w:tc>
          <w:tcPr>
            <w:tcW w:w="1572" w:type="dxa"/>
            <w:vAlign w:val="center"/>
            <w:hideMark/>
          </w:tcPr>
          <w:p w14:paraId="352B0492" w14:textId="77777777" w:rsidR="00DD418A" w:rsidRPr="00DD418A" w:rsidRDefault="00DD418A" w:rsidP="00DD418A">
            <w:pPr>
              <w:tabs>
                <w:tab w:val="left" w:pos="504"/>
              </w:tabs>
              <w:rPr>
                <w:rFonts w:ascii="Aptos" w:hAnsi="Aptos"/>
              </w:rPr>
            </w:pPr>
            <w:r w:rsidRPr="00DD418A">
              <w:rPr>
                <w:rFonts w:ascii="Aptos" w:hAnsi="Aptos"/>
              </w:rPr>
              <w:t>Trigger Batch via API</w:t>
            </w:r>
          </w:p>
        </w:tc>
        <w:tc>
          <w:tcPr>
            <w:tcW w:w="0" w:type="auto"/>
            <w:vAlign w:val="center"/>
            <w:hideMark/>
          </w:tcPr>
          <w:p w14:paraId="4E5B2403" w14:textId="77777777" w:rsidR="00DD418A" w:rsidRPr="00DD418A" w:rsidRDefault="00DD418A" w:rsidP="00DD418A">
            <w:pPr>
              <w:tabs>
                <w:tab w:val="left" w:pos="504"/>
              </w:tabs>
              <w:rPr>
                <w:rFonts w:ascii="Aptos" w:hAnsi="Aptos"/>
              </w:rPr>
            </w:pPr>
            <w:r w:rsidRPr="00DD418A">
              <w:rPr>
                <w:rFonts w:ascii="Aptos" w:hAnsi="Aptos"/>
              </w:rPr>
              <w:t>Scheduler configured</w:t>
            </w:r>
          </w:p>
        </w:tc>
        <w:tc>
          <w:tcPr>
            <w:tcW w:w="0" w:type="auto"/>
            <w:vAlign w:val="center"/>
            <w:hideMark/>
          </w:tcPr>
          <w:p w14:paraId="6F4D1599" w14:textId="77777777" w:rsidR="00DD418A" w:rsidRDefault="00DD418A" w:rsidP="00DD418A">
            <w:pPr>
              <w:tabs>
                <w:tab w:val="left" w:pos="504"/>
              </w:tabs>
              <w:rPr>
                <w:rFonts w:ascii="Aptos" w:hAnsi="Aptos"/>
              </w:rPr>
            </w:pPr>
            <w:r w:rsidRPr="00DD418A">
              <w:rPr>
                <w:rFonts w:ascii="Aptos" w:hAnsi="Aptos"/>
              </w:rPr>
              <w:t>1. POST /</w:t>
            </w:r>
            <w:proofErr w:type="spellStart"/>
            <w:r w:rsidRPr="00DD418A">
              <w:rPr>
                <w:rFonts w:ascii="Aptos" w:hAnsi="Aptos"/>
              </w:rPr>
              <w:t>api</w:t>
            </w:r>
            <w:proofErr w:type="spellEnd"/>
            <w:r w:rsidRPr="00DD418A">
              <w:rPr>
                <w:rFonts w:ascii="Aptos" w:hAnsi="Aptos"/>
              </w:rPr>
              <w:t>/batch.</w:t>
            </w:r>
          </w:p>
          <w:p w14:paraId="1981722A" w14:textId="31784DCA" w:rsidR="00DD418A" w:rsidRPr="00DD418A" w:rsidRDefault="00DD418A" w:rsidP="00DD418A">
            <w:pPr>
              <w:tabs>
                <w:tab w:val="left" w:pos="504"/>
              </w:tabs>
              <w:rPr>
                <w:rFonts w:ascii="Aptos" w:hAnsi="Aptos"/>
              </w:rPr>
            </w:pPr>
            <w:r w:rsidRPr="00DD418A">
              <w:rPr>
                <w:rFonts w:ascii="Aptos" w:hAnsi="Aptos"/>
              </w:rPr>
              <w:t>2. Monitor batch job creation.</w:t>
            </w:r>
          </w:p>
        </w:tc>
        <w:tc>
          <w:tcPr>
            <w:tcW w:w="0" w:type="auto"/>
            <w:vAlign w:val="center"/>
            <w:hideMark/>
          </w:tcPr>
          <w:p w14:paraId="16057E64" w14:textId="77777777" w:rsidR="00DD418A" w:rsidRPr="00DD418A" w:rsidRDefault="00DD418A" w:rsidP="00DD418A">
            <w:pPr>
              <w:tabs>
                <w:tab w:val="left" w:pos="504"/>
              </w:tabs>
              <w:rPr>
                <w:rFonts w:ascii="Aptos" w:hAnsi="Aptos"/>
              </w:rPr>
            </w:pPr>
            <w:r w:rsidRPr="00DD418A">
              <w:rPr>
                <w:rFonts w:ascii="Aptos" w:hAnsi="Aptos"/>
              </w:rPr>
              <w:t xml:space="preserve">201 Created with </w:t>
            </w:r>
            <w:proofErr w:type="spellStart"/>
            <w:r w:rsidRPr="00DD418A">
              <w:rPr>
                <w:rFonts w:ascii="Aptos" w:hAnsi="Aptos"/>
              </w:rPr>
              <w:t>batchId</w:t>
            </w:r>
            <w:proofErr w:type="spellEnd"/>
            <w:r w:rsidRPr="00DD418A">
              <w:rPr>
                <w:rFonts w:ascii="Aptos" w:hAnsi="Aptos"/>
              </w:rPr>
              <w:t>.</w:t>
            </w:r>
          </w:p>
        </w:tc>
      </w:tr>
      <w:tr w:rsidR="00DD418A" w:rsidRPr="00DD418A" w14:paraId="1AF3FE8C" w14:textId="77777777" w:rsidTr="00DD418A">
        <w:trPr>
          <w:tblCellSpacing w:w="15" w:type="dxa"/>
        </w:trPr>
        <w:tc>
          <w:tcPr>
            <w:tcW w:w="522" w:type="dxa"/>
            <w:vAlign w:val="center"/>
            <w:hideMark/>
          </w:tcPr>
          <w:p w14:paraId="6C281EE2" w14:textId="77777777" w:rsidR="00DD418A" w:rsidRPr="00DD418A" w:rsidRDefault="00DD418A" w:rsidP="00DD418A">
            <w:pPr>
              <w:tabs>
                <w:tab w:val="left" w:pos="504"/>
              </w:tabs>
              <w:rPr>
                <w:rFonts w:ascii="Aptos" w:hAnsi="Aptos"/>
              </w:rPr>
            </w:pPr>
            <w:r w:rsidRPr="00DD418A">
              <w:rPr>
                <w:rFonts w:ascii="Aptos" w:hAnsi="Aptos"/>
              </w:rPr>
              <w:t>B-02</w:t>
            </w:r>
          </w:p>
        </w:tc>
        <w:tc>
          <w:tcPr>
            <w:tcW w:w="1572" w:type="dxa"/>
            <w:vAlign w:val="center"/>
            <w:hideMark/>
          </w:tcPr>
          <w:p w14:paraId="5A35B205" w14:textId="77777777" w:rsidR="00DD418A" w:rsidRPr="00DD418A" w:rsidRDefault="00DD418A" w:rsidP="00DD418A">
            <w:pPr>
              <w:tabs>
                <w:tab w:val="left" w:pos="504"/>
              </w:tabs>
              <w:rPr>
                <w:rFonts w:ascii="Aptos" w:hAnsi="Aptos"/>
              </w:rPr>
            </w:pPr>
            <w:r w:rsidRPr="00DD418A">
              <w:rPr>
                <w:rFonts w:ascii="Aptos" w:hAnsi="Aptos"/>
              </w:rPr>
              <w:t>Full Batch Run</w:t>
            </w:r>
          </w:p>
        </w:tc>
        <w:tc>
          <w:tcPr>
            <w:tcW w:w="0" w:type="auto"/>
            <w:vAlign w:val="center"/>
            <w:hideMark/>
          </w:tcPr>
          <w:p w14:paraId="58FB55A3" w14:textId="77777777" w:rsidR="00DD418A" w:rsidRPr="00DD418A" w:rsidRDefault="00DD418A" w:rsidP="00DD418A">
            <w:pPr>
              <w:tabs>
                <w:tab w:val="left" w:pos="504"/>
              </w:tabs>
              <w:rPr>
                <w:rFonts w:ascii="Aptos" w:hAnsi="Aptos"/>
              </w:rPr>
            </w:pPr>
            <w:r w:rsidRPr="00DD418A">
              <w:rPr>
                <w:rFonts w:ascii="Aptos" w:hAnsi="Aptos"/>
              </w:rPr>
              <w:t>Input folder with 20 images</w:t>
            </w:r>
          </w:p>
        </w:tc>
        <w:tc>
          <w:tcPr>
            <w:tcW w:w="0" w:type="auto"/>
            <w:vAlign w:val="center"/>
            <w:hideMark/>
          </w:tcPr>
          <w:p w14:paraId="40252C88" w14:textId="77777777" w:rsidR="00DD418A" w:rsidRDefault="00DD418A" w:rsidP="00DD418A">
            <w:pPr>
              <w:tabs>
                <w:tab w:val="left" w:pos="504"/>
              </w:tabs>
              <w:rPr>
                <w:rFonts w:ascii="Aptos" w:hAnsi="Aptos"/>
              </w:rPr>
            </w:pPr>
            <w:r w:rsidRPr="00DD418A">
              <w:rPr>
                <w:rFonts w:ascii="Aptos" w:hAnsi="Aptos"/>
              </w:rPr>
              <w:t>1. Trigger batch.</w:t>
            </w:r>
          </w:p>
          <w:p w14:paraId="04EFDC15" w14:textId="77777777" w:rsidR="00DD418A" w:rsidRDefault="00DD418A" w:rsidP="00DD418A">
            <w:pPr>
              <w:tabs>
                <w:tab w:val="left" w:pos="504"/>
              </w:tabs>
              <w:rPr>
                <w:rFonts w:ascii="Aptos" w:hAnsi="Aptos"/>
              </w:rPr>
            </w:pPr>
            <w:r w:rsidRPr="00DD418A">
              <w:rPr>
                <w:rFonts w:ascii="Aptos" w:hAnsi="Aptos"/>
              </w:rPr>
              <w:t>2. Wait for completion.</w:t>
            </w:r>
          </w:p>
          <w:p w14:paraId="3D1136AA" w14:textId="6D2A258F" w:rsidR="00DD418A" w:rsidRPr="00DD418A" w:rsidRDefault="00DD418A" w:rsidP="00DD418A">
            <w:pPr>
              <w:tabs>
                <w:tab w:val="left" w:pos="504"/>
              </w:tabs>
              <w:rPr>
                <w:rFonts w:ascii="Aptos" w:hAnsi="Aptos"/>
              </w:rPr>
            </w:pPr>
            <w:r w:rsidRPr="00DD418A">
              <w:rPr>
                <w:rFonts w:ascii="Aptos" w:hAnsi="Aptos"/>
              </w:rPr>
              <w:t>3. Retrieve batch report.</w:t>
            </w:r>
          </w:p>
        </w:tc>
        <w:tc>
          <w:tcPr>
            <w:tcW w:w="0" w:type="auto"/>
            <w:vAlign w:val="center"/>
            <w:hideMark/>
          </w:tcPr>
          <w:p w14:paraId="586AF98A" w14:textId="77777777" w:rsidR="00DD418A" w:rsidRPr="00DD418A" w:rsidRDefault="00DD418A" w:rsidP="00DD418A">
            <w:pPr>
              <w:tabs>
                <w:tab w:val="left" w:pos="504"/>
              </w:tabs>
              <w:rPr>
                <w:rFonts w:ascii="Aptos" w:hAnsi="Aptos"/>
              </w:rPr>
            </w:pPr>
            <w:r w:rsidRPr="00DD418A">
              <w:rPr>
                <w:rFonts w:ascii="Aptos" w:hAnsi="Aptos"/>
              </w:rPr>
              <w:t>Report lists 20 entries; no failures.</w:t>
            </w:r>
          </w:p>
        </w:tc>
      </w:tr>
      <w:tr w:rsidR="00DD418A" w:rsidRPr="00DD418A" w14:paraId="7D41CFCD" w14:textId="77777777" w:rsidTr="00DD418A">
        <w:trPr>
          <w:tblCellSpacing w:w="15" w:type="dxa"/>
        </w:trPr>
        <w:tc>
          <w:tcPr>
            <w:tcW w:w="522" w:type="dxa"/>
            <w:vAlign w:val="center"/>
            <w:hideMark/>
          </w:tcPr>
          <w:p w14:paraId="1D790B6A" w14:textId="77777777" w:rsidR="00DD418A" w:rsidRPr="00DD418A" w:rsidRDefault="00DD418A" w:rsidP="00DD418A">
            <w:pPr>
              <w:tabs>
                <w:tab w:val="left" w:pos="504"/>
              </w:tabs>
              <w:rPr>
                <w:rFonts w:ascii="Aptos" w:hAnsi="Aptos"/>
              </w:rPr>
            </w:pPr>
            <w:r w:rsidRPr="00DD418A">
              <w:rPr>
                <w:rFonts w:ascii="Aptos" w:hAnsi="Aptos"/>
              </w:rPr>
              <w:t>B-03</w:t>
            </w:r>
          </w:p>
        </w:tc>
        <w:tc>
          <w:tcPr>
            <w:tcW w:w="1572" w:type="dxa"/>
            <w:vAlign w:val="center"/>
            <w:hideMark/>
          </w:tcPr>
          <w:p w14:paraId="47B7B115" w14:textId="77777777" w:rsidR="00DD418A" w:rsidRPr="00DD418A" w:rsidRDefault="00DD418A" w:rsidP="00DD418A">
            <w:pPr>
              <w:tabs>
                <w:tab w:val="left" w:pos="504"/>
              </w:tabs>
              <w:rPr>
                <w:rFonts w:ascii="Aptos" w:hAnsi="Aptos"/>
              </w:rPr>
            </w:pPr>
            <w:r w:rsidRPr="00DD418A">
              <w:rPr>
                <w:rFonts w:ascii="Aptos" w:hAnsi="Aptos"/>
              </w:rPr>
              <w:t>Incremental Batch (new files only)</w:t>
            </w:r>
          </w:p>
        </w:tc>
        <w:tc>
          <w:tcPr>
            <w:tcW w:w="0" w:type="auto"/>
            <w:vAlign w:val="center"/>
            <w:hideMark/>
          </w:tcPr>
          <w:p w14:paraId="6D1148B8" w14:textId="77777777" w:rsidR="00DD418A" w:rsidRPr="00DD418A" w:rsidRDefault="00DD418A" w:rsidP="00DD418A">
            <w:pPr>
              <w:tabs>
                <w:tab w:val="left" w:pos="504"/>
              </w:tabs>
              <w:rPr>
                <w:rFonts w:ascii="Aptos" w:hAnsi="Aptos"/>
              </w:rPr>
            </w:pPr>
            <w:r w:rsidRPr="00DD418A">
              <w:rPr>
                <w:rFonts w:ascii="Aptos" w:hAnsi="Aptos"/>
              </w:rPr>
              <w:t>Previous batch ran</w:t>
            </w:r>
          </w:p>
        </w:tc>
        <w:tc>
          <w:tcPr>
            <w:tcW w:w="0" w:type="auto"/>
            <w:vAlign w:val="center"/>
            <w:hideMark/>
          </w:tcPr>
          <w:p w14:paraId="65C257B8" w14:textId="77777777" w:rsidR="00DD418A" w:rsidRDefault="00DD418A" w:rsidP="00DD418A">
            <w:pPr>
              <w:tabs>
                <w:tab w:val="left" w:pos="504"/>
              </w:tabs>
              <w:rPr>
                <w:rFonts w:ascii="Aptos" w:hAnsi="Aptos"/>
              </w:rPr>
            </w:pPr>
            <w:r w:rsidRPr="00DD418A">
              <w:rPr>
                <w:rFonts w:ascii="Aptos" w:hAnsi="Aptos"/>
              </w:rPr>
              <w:t>1. Add 5 new images.</w:t>
            </w:r>
          </w:p>
          <w:p w14:paraId="42285C47" w14:textId="77777777" w:rsidR="00DD418A" w:rsidRDefault="00DD418A" w:rsidP="00DD418A">
            <w:pPr>
              <w:tabs>
                <w:tab w:val="left" w:pos="504"/>
              </w:tabs>
              <w:rPr>
                <w:rFonts w:ascii="Aptos" w:hAnsi="Aptos"/>
              </w:rPr>
            </w:pPr>
            <w:r w:rsidRPr="00DD418A">
              <w:rPr>
                <w:rFonts w:ascii="Aptos" w:hAnsi="Aptos"/>
              </w:rPr>
              <w:t>2. Trigger batch.</w:t>
            </w:r>
          </w:p>
          <w:p w14:paraId="4B1FAFBB" w14:textId="6BAC0AD4" w:rsidR="00DD418A" w:rsidRPr="00DD418A" w:rsidRDefault="00DD418A" w:rsidP="00DD418A">
            <w:pPr>
              <w:tabs>
                <w:tab w:val="left" w:pos="504"/>
              </w:tabs>
              <w:rPr>
                <w:rFonts w:ascii="Aptos" w:hAnsi="Aptos"/>
              </w:rPr>
            </w:pPr>
            <w:r w:rsidRPr="00DD418A">
              <w:rPr>
                <w:rFonts w:ascii="Aptos" w:hAnsi="Aptos"/>
              </w:rPr>
              <w:t>3. Confirm only 5 new processed.</w:t>
            </w:r>
          </w:p>
        </w:tc>
        <w:tc>
          <w:tcPr>
            <w:tcW w:w="0" w:type="auto"/>
            <w:vAlign w:val="center"/>
            <w:hideMark/>
          </w:tcPr>
          <w:p w14:paraId="19A58090" w14:textId="77777777" w:rsidR="00DD418A" w:rsidRPr="00DD418A" w:rsidRDefault="00DD418A" w:rsidP="00DD418A">
            <w:pPr>
              <w:tabs>
                <w:tab w:val="left" w:pos="504"/>
              </w:tabs>
              <w:rPr>
                <w:rFonts w:ascii="Aptos" w:hAnsi="Aptos"/>
              </w:rPr>
            </w:pPr>
            <w:r w:rsidRPr="00DD418A">
              <w:rPr>
                <w:rFonts w:ascii="Aptos" w:hAnsi="Aptos"/>
              </w:rPr>
              <w:t>Batch report count = previous +5; existing files skipped.</w:t>
            </w:r>
          </w:p>
        </w:tc>
      </w:tr>
    </w:tbl>
    <w:p w14:paraId="60CDF437" w14:textId="5BCBE229" w:rsidR="00DD418A" w:rsidRPr="00DD418A" w:rsidRDefault="00DD418A" w:rsidP="00DD418A">
      <w:pPr>
        <w:tabs>
          <w:tab w:val="left" w:pos="504"/>
        </w:tabs>
        <w:rPr>
          <w:rFonts w:ascii="Aptos" w:hAnsi="Aptos"/>
          <w:b/>
          <w:bCs/>
        </w:rPr>
      </w:pPr>
    </w:p>
    <w:p w14:paraId="52646BAD" w14:textId="77777777" w:rsidR="00DD418A" w:rsidRDefault="00DD418A" w:rsidP="00DD418A">
      <w:pPr>
        <w:tabs>
          <w:tab w:val="left" w:pos="504"/>
        </w:tabs>
        <w:rPr>
          <w:rFonts w:ascii="Aptos" w:hAnsi="Aptos"/>
          <w:b/>
          <w:bCs/>
        </w:rPr>
      </w:pPr>
    </w:p>
    <w:p w14:paraId="636997BF" w14:textId="77777777" w:rsidR="00DD418A" w:rsidRDefault="00DD418A" w:rsidP="00DD418A">
      <w:pPr>
        <w:tabs>
          <w:tab w:val="left" w:pos="504"/>
        </w:tabs>
        <w:rPr>
          <w:rFonts w:ascii="Aptos" w:hAnsi="Aptos"/>
          <w:b/>
          <w:bCs/>
        </w:rPr>
      </w:pPr>
    </w:p>
    <w:p w14:paraId="4C5108D0" w14:textId="77777777" w:rsidR="00DD418A" w:rsidRDefault="00DD418A" w:rsidP="00DD418A">
      <w:pPr>
        <w:tabs>
          <w:tab w:val="left" w:pos="504"/>
        </w:tabs>
        <w:rPr>
          <w:rFonts w:ascii="Aptos" w:hAnsi="Aptos"/>
          <w:b/>
          <w:bCs/>
        </w:rPr>
      </w:pPr>
    </w:p>
    <w:p w14:paraId="581ECEDA" w14:textId="64EF5306" w:rsidR="00DD418A" w:rsidRPr="00DD418A" w:rsidRDefault="00DD418A" w:rsidP="00DD418A">
      <w:pPr>
        <w:tabs>
          <w:tab w:val="left" w:pos="504"/>
        </w:tabs>
        <w:rPr>
          <w:rFonts w:ascii="Aptos" w:hAnsi="Aptos"/>
          <w:b/>
          <w:bCs/>
        </w:rPr>
      </w:pPr>
      <w:r w:rsidRPr="00DD418A">
        <w:rPr>
          <w:rFonts w:ascii="Aptos" w:hAnsi="Aptos"/>
          <w:b/>
          <w:bCs/>
        </w:rPr>
        <w:t>Batch 6: API &amp; Integration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5"/>
        <w:gridCol w:w="1753"/>
        <w:gridCol w:w="1548"/>
        <w:gridCol w:w="1612"/>
        <w:gridCol w:w="3588"/>
      </w:tblGrid>
      <w:tr w:rsidR="00DD418A" w:rsidRPr="00DD418A" w14:paraId="4A2186DB" w14:textId="77777777" w:rsidTr="00DD418A">
        <w:trPr>
          <w:tblHeader/>
          <w:tblCellSpacing w:w="15" w:type="dxa"/>
        </w:trPr>
        <w:tc>
          <w:tcPr>
            <w:tcW w:w="480" w:type="dxa"/>
            <w:vAlign w:val="center"/>
            <w:hideMark/>
          </w:tcPr>
          <w:p w14:paraId="30F2581D" w14:textId="77777777" w:rsidR="00DD418A" w:rsidRPr="00DD418A" w:rsidRDefault="00DD418A" w:rsidP="00DD418A">
            <w:pPr>
              <w:tabs>
                <w:tab w:val="left" w:pos="504"/>
              </w:tabs>
              <w:rPr>
                <w:rFonts w:ascii="Aptos" w:hAnsi="Aptos"/>
                <w:b/>
                <w:bCs/>
              </w:rPr>
            </w:pPr>
            <w:r w:rsidRPr="00DD418A">
              <w:rPr>
                <w:rFonts w:ascii="Aptos" w:hAnsi="Aptos"/>
                <w:b/>
                <w:bCs/>
              </w:rPr>
              <w:t>ID</w:t>
            </w:r>
          </w:p>
        </w:tc>
        <w:tc>
          <w:tcPr>
            <w:tcW w:w="1691" w:type="dxa"/>
            <w:vAlign w:val="center"/>
            <w:hideMark/>
          </w:tcPr>
          <w:p w14:paraId="5C2B1EFC" w14:textId="77777777" w:rsidR="00DD418A" w:rsidRPr="00DD418A" w:rsidRDefault="00DD418A" w:rsidP="00DD418A">
            <w:pPr>
              <w:tabs>
                <w:tab w:val="left" w:pos="504"/>
              </w:tabs>
              <w:rPr>
                <w:rFonts w:ascii="Aptos" w:hAnsi="Aptos"/>
                <w:b/>
                <w:bCs/>
              </w:rPr>
            </w:pPr>
            <w:r w:rsidRPr="00DD418A">
              <w:rPr>
                <w:rFonts w:ascii="Aptos" w:hAnsi="Aptos"/>
                <w:b/>
                <w:bCs/>
              </w:rPr>
              <w:t>Test</w:t>
            </w:r>
          </w:p>
        </w:tc>
        <w:tc>
          <w:tcPr>
            <w:tcW w:w="0" w:type="auto"/>
            <w:vAlign w:val="center"/>
            <w:hideMark/>
          </w:tcPr>
          <w:p w14:paraId="7D508A33" w14:textId="77777777" w:rsidR="00DD418A" w:rsidRPr="00DD418A" w:rsidRDefault="00DD418A" w:rsidP="00DD418A">
            <w:pPr>
              <w:tabs>
                <w:tab w:val="left" w:pos="504"/>
              </w:tabs>
              <w:rPr>
                <w:rFonts w:ascii="Aptos" w:hAnsi="Aptos"/>
                <w:b/>
                <w:bCs/>
              </w:rPr>
            </w:pPr>
            <w:r w:rsidRPr="00DD418A">
              <w:rPr>
                <w:rFonts w:ascii="Aptos" w:hAnsi="Aptos"/>
                <w:b/>
                <w:bCs/>
              </w:rPr>
              <w:t>Precondition</w:t>
            </w:r>
          </w:p>
        </w:tc>
        <w:tc>
          <w:tcPr>
            <w:tcW w:w="0" w:type="auto"/>
            <w:vAlign w:val="center"/>
            <w:hideMark/>
          </w:tcPr>
          <w:p w14:paraId="15D2D2DF" w14:textId="77777777" w:rsidR="00DD418A" w:rsidRPr="00DD418A" w:rsidRDefault="00DD418A" w:rsidP="00DD418A">
            <w:pPr>
              <w:tabs>
                <w:tab w:val="left" w:pos="504"/>
              </w:tabs>
              <w:rPr>
                <w:rFonts w:ascii="Aptos" w:hAnsi="Aptos"/>
                <w:b/>
                <w:bCs/>
              </w:rPr>
            </w:pPr>
            <w:r w:rsidRPr="00DD418A">
              <w:rPr>
                <w:rFonts w:ascii="Aptos" w:hAnsi="Aptos"/>
                <w:b/>
                <w:bCs/>
              </w:rPr>
              <w:t>Steps</w:t>
            </w:r>
          </w:p>
        </w:tc>
        <w:tc>
          <w:tcPr>
            <w:tcW w:w="0" w:type="auto"/>
            <w:vAlign w:val="center"/>
            <w:hideMark/>
          </w:tcPr>
          <w:p w14:paraId="53F070BB" w14:textId="77777777" w:rsidR="00DD418A" w:rsidRPr="00DD418A" w:rsidRDefault="00DD418A" w:rsidP="00DD418A">
            <w:pPr>
              <w:tabs>
                <w:tab w:val="left" w:pos="504"/>
              </w:tabs>
              <w:rPr>
                <w:rFonts w:ascii="Aptos" w:hAnsi="Aptos"/>
                <w:b/>
                <w:bCs/>
              </w:rPr>
            </w:pPr>
            <w:r w:rsidRPr="00DD418A">
              <w:rPr>
                <w:rFonts w:ascii="Aptos" w:hAnsi="Aptos"/>
                <w:b/>
                <w:bCs/>
              </w:rPr>
              <w:t>Expected Result</w:t>
            </w:r>
          </w:p>
        </w:tc>
      </w:tr>
      <w:tr w:rsidR="00DD418A" w:rsidRPr="00DD418A" w14:paraId="2F949CC9" w14:textId="77777777" w:rsidTr="00DD418A">
        <w:trPr>
          <w:tblCellSpacing w:w="15" w:type="dxa"/>
        </w:trPr>
        <w:tc>
          <w:tcPr>
            <w:tcW w:w="480" w:type="dxa"/>
            <w:vAlign w:val="center"/>
            <w:hideMark/>
          </w:tcPr>
          <w:p w14:paraId="033F5FFF" w14:textId="77777777" w:rsidR="00DD418A" w:rsidRPr="00DD418A" w:rsidRDefault="00DD418A" w:rsidP="00DD418A">
            <w:pPr>
              <w:tabs>
                <w:tab w:val="left" w:pos="504"/>
              </w:tabs>
              <w:rPr>
                <w:rFonts w:ascii="Aptos" w:hAnsi="Aptos"/>
              </w:rPr>
            </w:pPr>
            <w:r w:rsidRPr="00DD418A">
              <w:rPr>
                <w:rFonts w:ascii="Aptos" w:hAnsi="Aptos"/>
              </w:rPr>
              <w:t>A-01</w:t>
            </w:r>
          </w:p>
        </w:tc>
        <w:tc>
          <w:tcPr>
            <w:tcW w:w="1691" w:type="dxa"/>
            <w:vAlign w:val="center"/>
            <w:hideMark/>
          </w:tcPr>
          <w:p w14:paraId="31526459" w14:textId="77777777" w:rsidR="00DD418A" w:rsidRPr="00DD418A" w:rsidRDefault="00DD418A" w:rsidP="00DD418A">
            <w:pPr>
              <w:tabs>
                <w:tab w:val="left" w:pos="504"/>
              </w:tabs>
              <w:rPr>
                <w:rFonts w:ascii="Aptos" w:hAnsi="Aptos"/>
              </w:rPr>
            </w:pPr>
            <w:r w:rsidRPr="00DD418A">
              <w:rPr>
                <w:rFonts w:ascii="Aptos" w:hAnsi="Aptos"/>
              </w:rPr>
              <w:t>POST /</w:t>
            </w:r>
            <w:proofErr w:type="spellStart"/>
            <w:r w:rsidRPr="00DD418A">
              <w:rPr>
                <w:rFonts w:ascii="Aptos" w:hAnsi="Aptos"/>
              </w:rPr>
              <w:t>api</w:t>
            </w:r>
            <w:proofErr w:type="spellEnd"/>
            <w:r w:rsidRPr="00DD418A">
              <w:rPr>
                <w:rFonts w:ascii="Aptos" w:hAnsi="Aptos"/>
              </w:rPr>
              <w:t>/</w:t>
            </w:r>
            <w:proofErr w:type="spellStart"/>
            <w:r w:rsidRPr="00DD418A">
              <w:rPr>
                <w:rFonts w:ascii="Aptos" w:hAnsi="Aptos"/>
              </w:rPr>
              <w:t>analyze</w:t>
            </w:r>
            <w:proofErr w:type="spellEnd"/>
            <w:r w:rsidRPr="00DD418A">
              <w:rPr>
                <w:rFonts w:ascii="Aptos" w:hAnsi="Aptos"/>
              </w:rPr>
              <w:t xml:space="preserve"> – Success</w:t>
            </w:r>
          </w:p>
        </w:tc>
        <w:tc>
          <w:tcPr>
            <w:tcW w:w="0" w:type="auto"/>
            <w:vAlign w:val="center"/>
            <w:hideMark/>
          </w:tcPr>
          <w:p w14:paraId="40E07257" w14:textId="77777777" w:rsidR="00DD418A" w:rsidRPr="00DD418A" w:rsidRDefault="00DD418A" w:rsidP="00DD418A">
            <w:pPr>
              <w:tabs>
                <w:tab w:val="left" w:pos="504"/>
              </w:tabs>
              <w:rPr>
                <w:rFonts w:ascii="Aptos" w:hAnsi="Aptos"/>
              </w:rPr>
            </w:pPr>
            <w:r w:rsidRPr="00DD418A">
              <w:rPr>
                <w:rFonts w:ascii="Aptos" w:hAnsi="Aptos"/>
              </w:rPr>
              <w:t>Auth token valid</w:t>
            </w:r>
          </w:p>
        </w:tc>
        <w:tc>
          <w:tcPr>
            <w:tcW w:w="0" w:type="auto"/>
            <w:vAlign w:val="center"/>
            <w:hideMark/>
          </w:tcPr>
          <w:p w14:paraId="023C0345" w14:textId="77777777" w:rsidR="00DD418A" w:rsidRDefault="00DD418A" w:rsidP="00DD418A">
            <w:pPr>
              <w:tabs>
                <w:tab w:val="left" w:pos="504"/>
              </w:tabs>
              <w:rPr>
                <w:rFonts w:ascii="Aptos" w:hAnsi="Aptos"/>
              </w:rPr>
            </w:pPr>
            <w:r w:rsidRPr="00DD418A">
              <w:rPr>
                <w:rFonts w:ascii="Aptos" w:hAnsi="Aptos"/>
              </w:rPr>
              <w:t>1. Send 5-image payload.</w:t>
            </w:r>
          </w:p>
          <w:p w14:paraId="7D8F536F" w14:textId="0DD6BDCC" w:rsidR="00DD418A" w:rsidRPr="00DD418A" w:rsidRDefault="00DD418A" w:rsidP="00DD418A">
            <w:pPr>
              <w:tabs>
                <w:tab w:val="left" w:pos="504"/>
              </w:tabs>
              <w:rPr>
                <w:rFonts w:ascii="Aptos" w:hAnsi="Aptos"/>
              </w:rPr>
            </w:pPr>
            <w:r w:rsidRPr="00DD418A">
              <w:rPr>
                <w:rFonts w:ascii="Aptos" w:hAnsi="Aptos"/>
              </w:rPr>
              <w:t>2. Inspect HTTP response.</w:t>
            </w:r>
          </w:p>
        </w:tc>
        <w:tc>
          <w:tcPr>
            <w:tcW w:w="0" w:type="auto"/>
            <w:vAlign w:val="center"/>
            <w:hideMark/>
          </w:tcPr>
          <w:p w14:paraId="7E80D5BD" w14:textId="77777777" w:rsidR="00DD418A" w:rsidRPr="00DD418A" w:rsidRDefault="00DD418A" w:rsidP="00DD418A">
            <w:pPr>
              <w:tabs>
                <w:tab w:val="left" w:pos="504"/>
              </w:tabs>
              <w:rPr>
                <w:rFonts w:ascii="Aptos" w:hAnsi="Aptos"/>
              </w:rPr>
            </w:pPr>
            <w:r w:rsidRPr="00DD418A">
              <w:rPr>
                <w:rFonts w:ascii="Aptos" w:hAnsi="Aptos"/>
              </w:rPr>
              <w:t xml:space="preserve">200 OK; JSON with </w:t>
            </w:r>
            <w:proofErr w:type="spellStart"/>
            <w:r w:rsidRPr="00DD418A">
              <w:rPr>
                <w:rFonts w:ascii="Aptos" w:hAnsi="Aptos"/>
              </w:rPr>
              <w:t>jobId</w:t>
            </w:r>
            <w:proofErr w:type="spellEnd"/>
            <w:r w:rsidRPr="00DD418A">
              <w:rPr>
                <w:rFonts w:ascii="Aptos" w:hAnsi="Aptos"/>
              </w:rPr>
              <w:t xml:space="preserve">, </w:t>
            </w:r>
            <w:proofErr w:type="spellStart"/>
            <w:r w:rsidRPr="00DD418A">
              <w:rPr>
                <w:rFonts w:ascii="Aptos" w:hAnsi="Aptos"/>
              </w:rPr>
              <w:t>biScore</w:t>
            </w:r>
            <w:proofErr w:type="spellEnd"/>
            <w:r w:rsidRPr="00DD418A">
              <w:rPr>
                <w:rFonts w:ascii="Aptos" w:hAnsi="Aptos"/>
              </w:rPr>
              <w:t>[], detections[].</w:t>
            </w:r>
          </w:p>
        </w:tc>
      </w:tr>
      <w:tr w:rsidR="00DD418A" w:rsidRPr="00DD418A" w14:paraId="6B54F391" w14:textId="77777777" w:rsidTr="00DD418A">
        <w:trPr>
          <w:tblCellSpacing w:w="15" w:type="dxa"/>
        </w:trPr>
        <w:tc>
          <w:tcPr>
            <w:tcW w:w="480" w:type="dxa"/>
            <w:vAlign w:val="center"/>
            <w:hideMark/>
          </w:tcPr>
          <w:p w14:paraId="734F9EDD" w14:textId="77777777" w:rsidR="00DD418A" w:rsidRPr="00DD418A" w:rsidRDefault="00DD418A" w:rsidP="00DD418A">
            <w:pPr>
              <w:tabs>
                <w:tab w:val="left" w:pos="504"/>
              </w:tabs>
              <w:rPr>
                <w:rFonts w:ascii="Aptos" w:hAnsi="Aptos"/>
              </w:rPr>
            </w:pPr>
            <w:r w:rsidRPr="00DD418A">
              <w:rPr>
                <w:rFonts w:ascii="Aptos" w:hAnsi="Aptos"/>
              </w:rPr>
              <w:t>A-02</w:t>
            </w:r>
          </w:p>
        </w:tc>
        <w:tc>
          <w:tcPr>
            <w:tcW w:w="1691" w:type="dxa"/>
            <w:vAlign w:val="center"/>
            <w:hideMark/>
          </w:tcPr>
          <w:p w14:paraId="508E67F0" w14:textId="77777777" w:rsidR="00DD418A" w:rsidRPr="00DD418A" w:rsidRDefault="00DD418A" w:rsidP="00DD418A">
            <w:pPr>
              <w:tabs>
                <w:tab w:val="left" w:pos="504"/>
              </w:tabs>
              <w:rPr>
                <w:rFonts w:ascii="Aptos" w:hAnsi="Aptos"/>
              </w:rPr>
            </w:pPr>
            <w:r w:rsidRPr="00DD418A">
              <w:rPr>
                <w:rFonts w:ascii="Aptos" w:hAnsi="Aptos"/>
              </w:rPr>
              <w:t>GET /</w:t>
            </w:r>
            <w:proofErr w:type="spellStart"/>
            <w:r w:rsidRPr="00DD418A">
              <w:rPr>
                <w:rFonts w:ascii="Aptos" w:hAnsi="Aptos"/>
              </w:rPr>
              <w:t>api</w:t>
            </w:r>
            <w:proofErr w:type="spellEnd"/>
            <w:r w:rsidRPr="00DD418A">
              <w:rPr>
                <w:rFonts w:ascii="Aptos" w:hAnsi="Aptos"/>
              </w:rPr>
              <w:t>/status/{</w:t>
            </w:r>
            <w:proofErr w:type="spellStart"/>
            <w:r w:rsidRPr="00DD418A">
              <w:rPr>
                <w:rFonts w:ascii="Aptos" w:hAnsi="Aptos"/>
              </w:rPr>
              <w:t>jobId</w:t>
            </w:r>
            <w:proofErr w:type="spellEnd"/>
            <w:r w:rsidRPr="00DD418A">
              <w:rPr>
                <w:rFonts w:ascii="Aptos" w:hAnsi="Aptos"/>
              </w:rPr>
              <w:t>}</w:t>
            </w:r>
          </w:p>
        </w:tc>
        <w:tc>
          <w:tcPr>
            <w:tcW w:w="0" w:type="auto"/>
            <w:vAlign w:val="center"/>
            <w:hideMark/>
          </w:tcPr>
          <w:p w14:paraId="02365282" w14:textId="77777777" w:rsidR="00DD418A" w:rsidRPr="00DD418A" w:rsidRDefault="00DD418A" w:rsidP="00DD418A">
            <w:pPr>
              <w:tabs>
                <w:tab w:val="left" w:pos="504"/>
              </w:tabs>
              <w:rPr>
                <w:rFonts w:ascii="Aptos" w:hAnsi="Aptos"/>
              </w:rPr>
            </w:pPr>
            <w:r w:rsidRPr="00DD418A">
              <w:rPr>
                <w:rFonts w:ascii="Aptos" w:hAnsi="Aptos"/>
              </w:rPr>
              <w:t>Job created</w:t>
            </w:r>
          </w:p>
        </w:tc>
        <w:tc>
          <w:tcPr>
            <w:tcW w:w="0" w:type="auto"/>
            <w:vAlign w:val="center"/>
            <w:hideMark/>
          </w:tcPr>
          <w:p w14:paraId="29DBC879" w14:textId="77777777" w:rsidR="00DD418A" w:rsidRDefault="00DD418A" w:rsidP="00DD418A">
            <w:pPr>
              <w:tabs>
                <w:tab w:val="left" w:pos="504"/>
              </w:tabs>
              <w:rPr>
                <w:rFonts w:ascii="Aptos" w:hAnsi="Aptos"/>
              </w:rPr>
            </w:pPr>
            <w:r w:rsidRPr="00DD418A">
              <w:rPr>
                <w:rFonts w:ascii="Aptos" w:hAnsi="Aptos"/>
              </w:rPr>
              <w:t>1. Poll status.</w:t>
            </w:r>
          </w:p>
          <w:p w14:paraId="7908036A" w14:textId="53561E78" w:rsidR="00DD418A" w:rsidRPr="00DD418A" w:rsidRDefault="00DD418A" w:rsidP="00DD418A">
            <w:pPr>
              <w:tabs>
                <w:tab w:val="left" w:pos="504"/>
              </w:tabs>
              <w:rPr>
                <w:rFonts w:ascii="Aptos" w:hAnsi="Aptos"/>
              </w:rPr>
            </w:pPr>
            <w:r w:rsidRPr="00DD418A">
              <w:rPr>
                <w:rFonts w:ascii="Aptos" w:hAnsi="Aptos"/>
              </w:rPr>
              <w:t>2. Continue until completed.</w:t>
            </w:r>
          </w:p>
        </w:tc>
        <w:tc>
          <w:tcPr>
            <w:tcW w:w="0" w:type="auto"/>
            <w:vAlign w:val="center"/>
            <w:hideMark/>
          </w:tcPr>
          <w:p w14:paraId="4377F092" w14:textId="77777777" w:rsidR="00DD418A" w:rsidRPr="00DD418A" w:rsidRDefault="00DD418A" w:rsidP="00DD418A">
            <w:pPr>
              <w:tabs>
                <w:tab w:val="left" w:pos="504"/>
              </w:tabs>
              <w:rPr>
                <w:rFonts w:ascii="Aptos" w:hAnsi="Aptos"/>
              </w:rPr>
            </w:pPr>
            <w:r w:rsidRPr="00DD418A">
              <w:rPr>
                <w:rFonts w:ascii="Aptos" w:hAnsi="Aptos"/>
              </w:rPr>
              <w:t xml:space="preserve">Status sequence: </w:t>
            </w:r>
            <w:proofErr w:type="spellStart"/>
            <w:r w:rsidRPr="00DD418A">
              <w:rPr>
                <w:rFonts w:ascii="Aptos" w:hAnsi="Aptos"/>
              </w:rPr>
              <w:t>queued→processing→completed</w:t>
            </w:r>
            <w:proofErr w:type="spellEnd"/>
            <w:r w:rsidRPr="00DD418A">
              <w:rPr>
                <w:rFonts w:ascii="Aptos" w:hAnsi="Aptos"/>
              </w:rPr>
              <w:t>.</w:t>
            </w:r>
          </w:p>
        </w:tc>
      </w:tr>
      <w:tr w:rsidR="00DD418A" w:rsidRPr="00DD418A" w14:paraId="4B8288DF" w14:textId="77777777" w:rsidTr="00DD418A">
        <w:trPr>
          <w:tblCellSpacing w:w="15" w:type="dxa"/>
        </w:trPr>
        <w:tc>
          <w:tcPr>
            <w:tcW w:w="480" w:type="dxa"/>
            <w:vAlign w:val="center"/>
            <w:hideMark/>
          </w:tcPr>
          <w:p w14:paraId="3510FC69" w14:textId="77777777" w:rsidR="00DD418A" w:rsidRPr="00DD418A" w:rsidRDefault="00DD418A" w:rsidP="00DD418A">
            <w:pPr>
              <w:tabs>
                <w:tab w:val="left" w:pos="504"/>
              </w:tabs>
              <w:rPr>
                <w:rFonts w:ascii="Aptos" w:hAnsi="Aptos"/>
              </w:rPr>
            </w:pPr>
            <w:r w:rsidRPr="00DD418A">
              <w:rPr>
                <w:rFonts w:ascii="Aptos" w:hAnsi="Aptos"/>
              </w:rPr>
              <w:t>A-03</w:t>
            </w:r>
          </w:p>
        </w:tc>
        <w:tc>
          <w:tcPr>
            <w:tcW w:w="1691" w:type="dxa"/>
            <w:vAlign w:val="center"/>
            <w:hideMark/>
          </w:tcPr>
          <w:p w14:paraId="67B01000" w14:textId="77777777" w:rsidR="00DD418A" w:rsidRPr="00DD418A" w:rsidRDefault="00DD418A" w:rsidP="00DD418A">
            <w:pPr>
              <w:tabs>
                <w:tab w:val="left" w:pos="504"/>
              </w:tabs>
              <w:rPr>
                <w:rFonts w:ascii="Aptos" w:hAnsi="Aptos"/>
              </w:rPr>
            </w:pPr>
            <w:r w:rsidRPr="00DD418A">
              <w:rPr>
                <w:rFonts w:ascii="Aptos" w:hAnsi="Aptos"/>
              </w:rPr>
              <w:t>Webhook Notification</w:t>
            </w:r>
          </w:p>
        </w:tc>
        <w:tc>
          <w:tcPr>
            <w:tcW w:w="0" w:type="auto"/>
            <w:vAlign w:val="center"/>
            <w:hideMark/>
          </w:tcPr>
          <w:p w14:paraId="6862B141" w14:textId="77777777" w:rsidR="00DD418A" w:rsidRPr="00DD418A" w:rsidRDefault="00DD418A" w:rsidP="00DD418A">
            <w:pPr>
              <w:tabs>
                <w:tab w:val="left" w:pos="504"/>
              </w:tabs>
              <w:rPr>
                <w:rFonts w:ascii="Aptos" w:hAnsi="Aptos"/>
              </w:rPr>
            </w:pPr>
            <w:r w:rsidRPr="00DD418A">
              <w:rPr>
                <w:rFonts w:ascii="Aptos" w:hAnsi="Aptos"/>
              </w:rPr>
              <w:t>Callback URL registered</w:t>
            </w:r>
          </w:p>
        </w:tc>
        <w:tc>
          <w:tcPr>
            <w:tcW w:w="0" w:type="auto"/>
            <w:vAlign w:val="center"/>
            <w:hideMark/>
          </w:tcPr>
          <w:p w14:paraId="66DB1B4C" w14:textId="77777777" w:rsidR="00DD418A" w:rsidRDefault="00DD418A" w:rsidP="00DD418A">
            <w:pPr>
              <w:tabs>
                <w:tab w:val="left" w:pos="504"/>
              </w:tabs>
              <w:rPr>
                <w:rFonts w:ascii="Aptos" w:hAnsi="Aptos"/>
              </w:rPr>
            </w:pPr>
            <w:r w:rsidRPr="00DD418A">
              <w:rPr>
                <w:rFonts w:ascii="Aptos" w:hAnsi="Aptos"/>
              </w:rPr>
              <w:t>1. Trigger analysis.</w:t>
            </w:r>
          </w:p>
          <w:p w14:paraId="2D3701FA" w14:textId="6FA6A37E" w:rsidR="00DD418A" w:rsidRPr="00DD418A" w:rsidRDefault="00DD418A" w:rsidP="00DD418A">
            <w:pPr>
              <w:tabs>
                <w:tab w:val="left" w:pos="504"/>
              </w:tabs>
              <w:rPr>
                <w:rFonts w:ascii="Aptos" w:hAnsi="Aptos"/>
              </w:rPr>
            </w:pPr>
            <w:r w:rsidRPr="00DD418A">
              <w:rPr>
                <w:rFonts w:ascii="Aptos" w:hAnsi="Aptos"/>
              </w:rPr>
              <w:t>2. Listen on mock endpoint.</w:t>
            </w:r>
          </w:p>
        </w:tc>
        <w:tc>
          <w:tcPr>
            <w:tcW w:w="0" w:type="auto"/>
            <w:vAlign w:val="center"/>
            <w:hideMark/>
          </w:tcPr>
          <w:p w14:paraId="325394DC" w14:textId="77777777" w:rsidR="00DD418A" w:rsidRPr="00DD418A" w:rsidRDefault="00DD418A" w:rsidP="00DD418A">
            <w:pPr>
              <w:tabs>
                <w:tab w:val="left" w:pos="504"/>
              </w:tabs>
              <w:rPr>
                <w:rFonts w:ascii="Aptos" w:hAnsi="Aptos"/>
              </w:rPr>
            </w:pPr>
            <w:r w:rsidRPr="00DD418A">
              <w:rPr>
                <w:rFonts w:ascii="Aptos" w:hAnsi="Aptos"/>
              </w:rPr>
              <w:t>System POSTs results to callback URL on completion.</w:t>
            </w:r>
          </w:p>
        </w:tc>
      </w:tr>
      <w:tr w:rsidR="00DD418A" w:rsidRPr="00DD418A" w14:paraId="259FFDB9" w14:textId="77777777" w:rsidTr="00DD418A">
        <w:trPr>
          <w:tblCellSpacing w:w="15" w:type="dxa"/>
        </w:trPr>
        <w:tc>
          <w:tcPr>
            <w:tcW w:w="480" w:type="dxa"/>
            <w:vAlign w:val="center"/>
            <w:hideMark/>
          </w:tcPr>
          <w:p w14:paraId="69C9C1C1" w14:textId="77777777" w:rsidR="00DD418A" w:rsidRPr="00DD418A" w:rsidRDefault="00DD418A" w:rsidP="00DD418A">
            <w:pPr>
              <w:tabs>
                <w:tab w:val="left" w:pos="504"/>
              </w:tabs>
              <w:rPr>
                <w:rFonts w:ascii="Aptos" w:hAnsi="Aptos"/>
              </w:rPr>
            </w:pPr>
            <w:r w:rsidRPr="00DD418A">
              <w:rPr>
                <w:rFonts w:ascii="Aptos" w:hAnsi="Aptos"/>
              </w:rPr>
              <w:t>A-04</w:t>
            </w:r>
          </w:p>
        </w:tc>
        <w:tc>
          <w:tcPr>
            <w:tcW w:w="1691" w:type="dxa"/>
            <w:vAlign w:val="center"/>
            <w:hideMark/>
          </w:tcPr>
          <w:p w14:paraId="7C1AF4C8" w14:textId="77777777" w:rsidR="00DD418A" w:rsidRPr="00DD418A" w:rsidRDefault="00DD418A" w:rsidP="00DD418A">
            <w:pPr>
              <w:tabs>
                <w:tab w:val="left" w:pos="504"/>
              </w:tabs>
              <w:rPr>
                <w:rFonts w:ascii="Aptos" w:hAnsi="Aptos"/>
              </w:rPr>
            </w:pPr>
            <w:r w:rsidRPr="00DD418A">
              <w:rPr>
                <w:rFonts w:ascii="Aptos" w:hAnsi="Aptos"/>
              </w:rPr>
              <w:t>Authentication Failure</w:t>
            </w:r>
          </w:p>
        </w:tc>
        <w:tc>
          <w:tcPr>
            <w:tcW w:w="0" w:type="auto"/>
            <w:vAlign w:val="center"/>
            <w:hideMark/>
          </w:tcPr>
          <w:p w14:paraId="312D9D89" w14:textId="77777777" w:rsidR="00DD418A" w:rsidRPr="00DD418A" w:rsidRDefault="00DD418A" w:rsidP="00DD418A">
            <w:pPr>
              <w:tabs>
                <w:tab w:val="left" w:pos="504"/>
              </w:tabs>
              <w:rPr>
                <w:rFonts w:ascii="Aptos" w:hAnsi="Aptos"/>
              </w:rPr>
            </w:pPr>
            <w:r w:rsidRPr="00DD418A">
              <w:rPr>
                <w:rFonts w:ascii="Aptos" w:hAnsi="Aptos"/>
              </w:rPr>
              <w:t>Invalid token</w:t>
            </w:r>
          </w:p>
        </w:tc>
        <w:tc>
          <w:tcPr>
            <w:tcW w:w="0" w:type="auto"/>
            <w:vAlign w:val="center"/>
            <w:hideMark/>
          </w:tcPr>
          <w:p w14:paraId="385E4D84" w14:textId="77777777" w:rsidR="00DD418A" w:rsidRDefault="00DD418A" w:rsidP="00DD418A">
            <w:pPr>
              <w:tabs>
                <w:tab w:val="left" w:pos="504"/>
              </w:tabs>
              <w:rPr>
                <w:rFonts w:ascii="Aptos" w:hAnsi="Aptos"/>
              </w:rPr>
            </w:pPr>
            <w:r w:rsidRPr="00DD418A">
              <w:rPr>
                <w:rFonts w:ascii="Aptos" w:hAnsi="Aptos"/>
              </w:rPr>
              <w:t>1. Call /</w:t>
            </w:r>
            <w:proofErr w:type="spellStart"/>
            <w:r w:rsidRPr="00DD418A">
              <w:rPr>
                <w:rFonts w:ascii="Aptos" w:hAnsi="Aptos"/>
              </w:rPr>
              <w:t>api</w:t>
            </w:r>
            <w:proofErr w:type="spellEnd"/>
            <w:r w:rsidRPr="00DD418A">
              <w:rPr>
                <w:rFonts w:ascii="Aptos" w:hAnsi="Aptos"/>
              </w:rPr>
              <w:t>/</w:t>
            </w:r>
            <w:proofErr w:type="spellStart"/>
            <w:r w:rsidRPr="00DD418A">
              <w:rPr>
                <w:rFonts w:ascii="Aptos" w:hAnsi="Aptos"/>
              </w:rPr>
              <w:t>analyze</w:t>
            </w:r>
            <w:proofErr w:type="spellEnd"/>
            <w:r w:rsidRPr="00DD418A">
              <w:rPr>
                <w:rFonts w:ascii="Aptos" w:hAnsi="Aptos"/>
              </w:rPr>
              <w:t xml:space="preserve"> without token.</w:t>
            </w:r>
          </w:p>
          <w:p w14:paraId="3E01546E" w14:textId="7EB31CA1" w:rsidR="00DD418A" w:rsidRPr="00DD418A" w:rsidRDefault="00DD418A" w:rsidP="00DD418A">
            <w:pPr>
              <w:tabs>
                <w:tab w:val="left" w:pos="504"/>
              </w:tabs>
              <w:rPr>
                <w:rFonts w:ascii="Aptos" w:hAnsi="Aptos"/>
              </w:rPr>
            </w:pPr>
            <w:r w:rsidRPr="00DD418A">
              <w:rPr>
                <w:rFonts w:ascii="Aptos" w:hAnsi="Aptos"/>
              </w:rPr>
              <w:t>2. Inspect response.</w:t>
            </w:r>
          </w:p>
        </w:tc>
        <w:tc>
          <w:tcPr>
            <w:tcW w:w="0" w:type="auto"/>
            <w:vAlign w:val="center"/>
            <w:hideMark/>
          </w:tcPr>
          <w:p w14:paraId="5410DAA0" w14:textId="77777777" w:rsidR="00DD418A" w:rsidRPr="00DD418A" w:rsidRDefault="00DD418A" w:rsidP="00DD418A">
            <w:pPr>
              <w:tabs>
                <w:tab w:val="left" w:pos="504"/>
              </w:tabs>
              <w:rPr>
                <w:rFonts w:ascii="Aptos" w:hAnsi="Aptos"/>
              </w:rPr>
            </w:pPr>
            <w:r w:rsidRPr="00DD418A">
              <w:rPr>
                <w:rFonts w:ascii="Aptos" w:hAnsi="Aptos"/>
              </w:rPr>
              <w:t>401 Unauthorized with {"</w:t>
            </w:r>
            <w:proofErr w:type="spellStart"/>
            <w:r w:rsidRPr="00DD418A">
              <w:rPr>
                <w:rFonts w:ascii="Aptos" w:hAnsi="Aptos"/>
              </w:rPr>
              <w:t>error":"Invalid</w:t>
            </w:r>
            <w:proofErr w:type="spellEnd"/>
            <w:r w:rsidRPr="00DD418A">
              <w:rPr>
                <w:rFonts w:ascii="Aptos" w:hAnsi="Aptos"/>
              </w:rPr>
              <w:t xml:space="preserve"> auth token"}.</w:t>
            </w:r>
          </w:p>
        </w:tc>
      </w:tr>
    </w:tbl>
    <w:p w14:paraId="05D574A2" w14:textId="77777777" w:rsidR="00DD418A" w:rsidRPr="00DD418A" w:rsidRDefault="00000000" w:rsidP="00DD418A">
      <w:pPr>
        <w:tabs>
          <w:tab w:val="left" w:pos="504"/>
        </w:tabs>
        <w:rPr>
          <w:rFonts w:ascii="Aptos" w:hAnsi="Aptos"/>
          <w:b/>
          <w:bCs/>
        </w:rPr>
      </w:pPr>
      <w:r>
        <w:rPr>
          <w:rFonts w:ascii="Aptos" w:hAnsi="Aptos"/>
          <w:b/>
          <w:bCs/>
          <w:noProof/>
        </w:rPr>
        <w:pict w14:anchorId="3A1697F8">
          <v:rect id="_x0000_i1035" style="width:0;height:1.5pt" o:hralign="center" o:hrstd="t" o:hr="t" fillcolor="#a0a0a0" stroked="f"/>
        </w:pict>
      </w:r>
    </w:p>
    <w:p w14:paraId="68E816D5" w14:textId="77777777" w:rsidR="00DD418A" w:rsidRPr="00DD418A" w:rsidRDefault="00DD418A" w:rsidP="00DD418A">
      <w:pPr>
        <w:tabs>
          <w:tab w:val="left" w:pos="504"/>
        </w:tabs>
        <w:rPr>
          <w:rFonts w:ascii="Aptos" w:hAnsi="Aptos"/>
          <w:b/>
          <w:bCs/>
        </w:rPr>
      </w:pPr>
      <w:r w:rsidRPr="00DD418A">
        <w:rPr>
          <w:rFonts w:ascii="Aptos" w:hAnsi="Aptos"/>
          <w:b/>
          <w:bCs/>
        </w:rPr>
        <w:t>Batch 7: Performance &amp; Scalability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7"/>
        <w:gridCol w:w="1226"/>
        <w:gridCol w:w="1822"/>
        <w:gridCol w:w="2269"/>
        <w:gridCol w:w="3142"/>
      </w:tblGrid>
      <w:tr w:rsidR="00DD418A" w:rsidRPr="00DD418A" w14:paraId="20AB2F01" w14:textId="77777777" w:rsidTr="00DD418A">
        <w:trPr>
          <w:tblHeader/>
          <w:tblCellSpacing w:w="15" w:type="dxa"/>
        </w:trPr>
        <w:tc>
          <w:tcPr>
            <w:tcW w:w="522" w:type="dxa"/>
            <w:vAlign w:val="center"/>
            <w:hideMark/>
          </w:tcPr>
          <w:p w14:paraId="2AC0DB1F" w14:textId="77777777" w:rsidR="00DD418A" w:rsidRPr="00DD418A" w:rsidRDefault="00DD418A" w:rsidP="00DD418A">
            <w:pPr>
              <w:tabs>
                <w:tab w:val="left" w:pos="504"/>
              </w:tabs>
              <w:rPr>
                <w:rFonts w:ascii="Aptos" w:hAnsi="Aptos"/>
                <w:b/>
                <w:bCs/>
              </w:rPr>
            </w:pPr>
            <w:r w:rsidRPr="00DD418A">
              <w:rPr>
                <w:rFonts w:ascii="Aptos" w:hAnsi="Aptos"/>
                <w:b/>
                <w:bCs/>
              </w:rPr>
              <w:t>ID</w:t>
            </w:r>
          </w:p>
        </w:tc>
        <w:tc>
          <w:tcPr>
            <w:tcW w:w="1196" w:type="dxa"/>
            <w:vAlign w:val="center"/>
            <w:hideMark/>
          </w:tcPr>
          <w:p w14:paraId="43A303C3" w14:textId="77777777" w:rsidR="00DD418A" w:rsidRPr="00DD418A" w:rsidRDefault="00DD418A" w:rsidP="00DD418A">
            <w:pPr>
              <w:tabs>
                <w:tab w:val="left" w:pos="504"/>
              </w:tabs>
              <w:rPr>
                <w:rFonts w:ascii="Aptos" w:hAnsi="Aptos"/>
                <w:b/>
                <w:bCs/>
              </w:rPr>
            </w:pPr>
            <w:r w:rsidRPr="00DD418A">
              <w:rPr>
                <w:rFonts w:ascii="Aptos" w:hAnsi="Aptos"/>
                <w:b/>
                <w:bCs/>
              </w:rPr>
              <w:t>Test</w:t>
            </w:r>
          </w:p>
        </w:tc>
        <w:tc>
          <w:tcPr>
            <w:tcW w:w="0" w:type="auto"/>
            <w:vAlign w:val="center"/>
            <w:hideMark/>
          </w:tcPr>
          <w:p w14:paraId="5FD41EF6" w14:textId="77777777" w:rsidR="00DD418A" w:rsidRPr="00DD418A" w:rsidRDefault="00DD418A" w:rsidP="00DD418A">
            <w:pPr>
              <w:tabs>
                <w:tab w:val="left" w:pos="504"/>
              </w:tabs>
              <w:rPr>
                <w:rFonts w:ascii="Aptos" w:hAnsi="Aptos"/>
                <w:b/>
                <w:bCs/>
              </w:rPr>
            </w:pPr>
            <w:r w:rsidRPr="00DD418A">
              <w:rPr>
                <w:rFonts w:ascii="Aptos" w:hAnsi="Aptos"/>
                <w:b/>
                <w:bCs/>
              </w:rPr>
              <w:t>Precondition</w:t>
            </w:r>
          </w:p>
        </w:tc>
        <w:tc>
          <w:tcPr>
            <w:tcW w:w="0" w:type="auto"/>
            <w:vAlign w:val="center"/>
            <w:hideMark/>
          </w:tcPr>
          <w:p w14:paraId="67B4BC60" w14:textId="77777777" w:rsidR="00DD418A" w:rsidRPr="00DD418A" w:rsidRDefault="00DD418A" w:rsidP="00DD418A">
            <w:pPr>
              <w:tabs>
                <w:tab w:val="left" w:pos="504"/>
              </w:tabs>
              <w:rPr>
                <w:rFonts w:ascii="Aptos" w:hAnsi="Aptos"/>
                <w:b/>
                <w:bCs/>
              </w:rPr>
            </w:pPr>
            <w:r w:rsidRPr="00DD418A">
              <w:rPr>
                <w:rFonts w:ascii="Aptos" w:hAnsi="Aptos"/>
                <w:b/>
                <w:bCs/>
              </w:rPr>
              <w:t>Steps</w:t>
            </w:r>
          </w:p>
        </w:tc>
        <w:tc>
          <w:tcPr>
            <w:tcW w:w="0" w:type="auto"/>
            <w:vAlign w:val="center"/>
            <w:hideMark/>
          </w:tcPr>
          <w:p w14:paraId="1BAB9621" w14:textId="77777777" w:rsidR="00DD418A" w:rsidRPr="00DD418A" w:rsidRDefault="00DD418A" w:rsidP="00DD418A">
            <w:pPr>
              <w:tabs>
                <w:tab w:val="left" w:pos="504"/>
              </w:tabs>
              <w:rPr>
                <w:rFonts w:ascii="Aptos" w:hAnsi="Aptos"/>
                <w:b/>
                <w:bCs/>
              </w:rPr>
            </w:pPr>
            <w:r w:rsidRPr="00DD418A">
              <w:rPr>
                <w:rFonts w:ascii="Aptos" w:hAnsi="Aptos"/>
                <w:b/>
                <w:bCs/>
              </w:rPr>
              <w:t>Expected Result</w:t>
            </w:r>
          </w:p>
        </w:tc>
      </w:tr>
      <w:tr w:rsidR="00DD418A" w:rsidRPr="00DD418A" w14:paraId="11387A62" w14:textId="77777777" w:rsidTr="00DD418A">
        <w:trPr>
          <w:tblCellSpacing w:w="15" w:type="dxa"/>
        </w:trPr>
        <w:tc>
          <w:tcPr>
            <w:tcW w:w="522" w:type="dxa"/>
            <w:vAlign w:val="center"/>
            <w:hideMark/>
          </w:tcPr>
          <w:p w14:paraId="623709FC" w14:textId="77777777" w:rsidR="00DD418A" w:rsidRPr="00DD418A" w:rsidRDefault="00DD418A" w:rsidP="00DD418A">
            <w:pPr>
              <w:tabs>
                <w:tab w:val="left" w:pos="504"/>
              </w:tabs>
              <w:rPr>
                <w:rFonts w:ascii="Aptos" w:hAnsi="Aptos"/>
              </w:rPr>
            </w:pPr>
            <w:r w:rsidRPr="00DD418A">
              <w:rPr>
                <w:rFonts w:ascii="Aptos" w:hAnsi="Aptos"/>
              </w:rPr>
              <w:t>P-01</w:t>
            </w:r>
          </w:p>
        </w:tc>
        <w:tc>
          <w:tcPr>
            <w:tcW w:w="1196" w:type="dxa"/>
            <w:vAlign w:val="center"/>
            <w:hideMark/>
          </w:tcPr>
          <w:p w14:paraId="7486F377" w14:textId="77777777" w:rsidR="00DD418A" w:rsidRPr="00DD418A" w:rsidRDefault="00DD418A" w:rsidP="00DD418A">
            <w:pPr>
              <w:tabs>
                <w:tab w:val="left" w:pos="504"/>
              </w:tabs>
              <w:rPr>
                <w:rFonts w:ascii="Aptos" w:hAnsi="Aptos"/>
              </w:rPr>
            </w:pPr>
            <w:r w:rsidRPr="00DD418A">
              <w:rPr>
                <w:rFonts w:ascii="Aptos" w:hAnsi="Aptos"/>
              </w:rPr>
              <w:t>Throughput</w:t>
            </w:r>
          </w:p>
        </w:tc>
        <w:tc>
          <w:tcPr>
            <w:tcW w:w="0" w:type="auto"/>
            <w:vAlign w:val="center"/>
            <w:hideMark/>
          </w:tcPr>
          <w:p w14:paraId="78372426" w14:textId="77777777" w:rsidR="00DD418A" w:rsidRPr="00DD418A" w:rsidRDefault="00DD418A" w:rsidP="00DD418A">
            <w:pPr>
              <w:tabs>
                <w:tab w:val="left" w:pos="504"/>
              </w:tabs>
              <w:rPr>
                <w:rFonts w:ascii="Aptos" w:hAnsi="Aptos"/>
              </w:rPr>
            </w:pPr>
            <w:r w:rsidRPr="00DD418A">
              <w:rPr>
                <w:rFonts w:ascii="Aptos" w:hAnsi="Aptos"/>
              </w:rPr>
              <w:t>All nodes active</w:t>
            </w:r>
          </w:p>
        </w:tc>
        <w:tc>
          <w:tcPr>
            <w:tcW w:w="0" w:type="auto"/>
            <w:vAlign w:val="center"/>
            <w:hideMark/>
          </w:tcPr>
          <w:p w14:paraId="1AFAFB42" w14:textId="77777777" w:rsidR="00DD418A" w:rsidRDefault="00DD418A" w:rsidP="00DD418A">
            <w:pPr>
              <w:tabs>
                <w:tab w:val="left" w:pos="504"/>
              </w:tabs>
              <w:rPr>
                <w:rFonts w:ascii="Aptos" w:hAnsi="Aptos"/>
              </w:rPr>
            </w:pPr>
            <w:r w:rsidRPr="00DD418A">
              <w:rPr>
                <w:rFonts w:ascii="Aptos" w:hAnsi="Aptos"/>
              </w:rPr>
              <w:t>1. Submit 1000 images over 1 hour.</w:t>
            </w:r>
          </w:p>
          <w:p w14:paraId="7672B2D3" w14:textId="74AFE542" w:rsidR="00DD418A" w:rsidRPr="00DD418A" w:rsidRDefault="00DD418A" w:rsidP="00DD418A">
            <w:pPr>
              <w:tabs>
                <w:tab w:val="left" w:pos="504"/>
              </w:tabs>
              <w:rPr>
                <w:rFonts w:ascii="Aptos" w:hAnsi="Aptos"/>
              </w:rPr>
            </w:pPr>
            <w:r w:rsidRPr="00DD418A">
              <w:rPr>
                <w:rFonts w:ascii="Aptos" w:hAnsi="Aptos"/>
              </w:rPr>
              <w:t>2. Measure processed count.</w:t>
            </w:r>
          </w:p>
        </w:tc>
        <w:tc>
          <w:tcPr>
            <w:tcW w:w="0" w:type="auto"/>
            <w:vAlign w:val="center"/>
            <w:hideMark/>
          </w:tcPr>
          <w:p w14:paraId="29432D95" w14:textId="77777777" w:rsidR="00DD418A" w:rsidRPr="00DD418A" w:rsidRDefault="00DD418A" w:rsidP="00DD418A">
            <w:pPr>
              <w:tabs>
                <w:tab w:val="left" w:pos="504"/>
              </w:tabs>
              <w:rPr>
                <w:rFonts w:ascii="Aptos" w:hAnsi="Aptos"/>
              </w:rPr>
            </w:pPr>
            <w:r w:rsidRPr="00DD418A">
              <w:rPr>
                <w:rFonts w:ascii="Aptos" w:hAnsi="Aptos"/>
              </w:rPr>
              <w:t>≥800 images/hour across cluster.</w:t>
            </w:r>
          </w:p>
        </w:tc>
      </w:tr>
      <w:tr w:rsidR="00DD418A" w:rsidRPr="00DD418A" w14:paraId="413B9C84" w14:textId="77777777" w:rsidTr="00DD418A">
        <w:trPr>
          <w:tblCellSpacing w:w="15" w:type="dxa"/>
        </w:trPr>
        <w:tc>
          <w:tcPr>
            <w:tcW w:w="522" w:type="dxa"/>
            <w:vAlign w:val="center"/>
            <w:hideMark/>
          </w:tcPr>
          <w:p w14:paraId="3EBBBF7E" w14:textId="77777777" w:rsidR="00DD418A" w:rsidRPr="00DD418A" w:rsidRDefault="00DD418A" w:rsidP="00DD418A">
            <w:pPr>
              <w:tabs>
                <w:tab w:val="left" w:pos="504"/>
              </w:tabs>
              <w:rPr>
                <w:rFonts w:ascii="Aptos" w:hAnsi="Aptos"/>
              </w:rPr>
            </w:pPr>
            <w:r w:rsidRPr="00DD418A">
              <w:rPr>
                <w:rFonts w:ascii="Aptos" w:hAnsi="Aptos"/>
              </w:rPr>
              <w:t>P-02</w:t>
            </w:r>
          </w:p>
        </w:tc>
        <w:tc>
          <w:tcPr>
            <w:tcW w:w="1196" w:type="dxa"/>
            <w:vAlign w:val="center"/>
            <w:hideMark/>
          </w:tcPr>
          <w:p w14:paraId="43AE1FF6" w14:textId="77777777" w:rsidR="00DD418A" w:rsidRPr="00DD418A" w:rsidRDefault="00DD418A" w:rsidP="00DD418A">
            <w:pPr>
              <w:tabs>
                <w:tab w:val="left" w:pos="504"/>
              </w:tabs>
              <w:rPr>
                <w:rFonts w:ascii="Aptos" w:hAnsi="Aptos"/>
              </w:rPr>
            </w:pPr>
            <w:r w:rsidRPr="00DD418A">
              <w:rPr>
                <w:rFonts w:ascii="Aptos" w:hAnsi="Aptos"/>
              </w:rPr>
              <w:t>Latency under Load</w:t>
            </w:r>
          </w:p>
        </w:tc>
        <w:tc>
          <w:tcPr>
            <w:tcW w:w="0" w:type="auto"/>
            <w:vAlign w:val="center"/>
            <w:hideMark/>
          </w:tcPr>
          <w:p w14:paraId="0A0CFC62" w14:textId="77777777" w:rsidR="00DD418A" w:rsidRPr="00DD418A" w:rsidRDefault="00DD418A" w:rsidP="00DD418A">
            <w:pPr>
              <w:tabs>
                <w:tab w:val="left" w:pos="504"/>
              </w:tabs>
              <w:rPr>
                <w:rFonts w:ascii="Aptos" w:hAnsi="Aptos"/>
              </w:rPr>
            </w:pPr>
            <w:r w:rsidRPr="00DD418A">
              <w:rPr>
                <w:rFonts w:ascii="Aptos" w:hAnsi="Aptos"/>
              </w:rPr>
              <w:t>Load balancer enabled</w:t>
            </w:r>
          </w:p>
        </w:tc>
        <w:tc>
          <w:tcPr>
            <w:tcW w:w="0" w:type="auto"/>
            <w:vAlign w:val="center"/>
            <w:hideMark/>
          </w:tcPr>
          <w:p w14:paraId="0BC4E5B2" w14:textId="77777777" w:rsidR="00DD418A" w:rsidRDefault="00DD418A" w:rsidP="00DD418A">
            <w:pPr>
              <w:tabs>
                <w:tab w:val="left" w:pos="504"/>
              </w:tabs>
              <w:rPr>
                <w:rFonts w:ascii="Aptos" w:hAnsi="Aptos"/>
              </w:rPr>
            </w:pPr>
            <w:r w:rsidRPr="00DD418A">
              <w:rPr>
                <w:rFonts w:ascii="Aptos" w:hAnsi="Aptos"/>
              </w:rPr>
              <w:t>1. Send 100 concurrent /</w:t>
            </w:r>
            <w:proofErr w:type="spellStart"/>
            <w:r w:rsidRPr="00DD418A">
              <w:rPr>
                <w:rFonts w:ascii="Aptos" w:hAnsi="Aptos"/>
              </w:rPr>
              <w:t>api</w:t>
            </w:r>
            <w:proofErr w:type="spellEnd"/>
            <w:r w:rsidRPr="00DD418A">
              <w:rPr>
                <w:rFonts w:ascii="Aptos" w:hAnsi="Aptos"/>
              </w:rPr>
              <w:t>/</w:t>
            </w:r>
            <w:proofErr w:type="spellStart"/>
            <w:r w:rsidRPr="00DD418A">
              <w:rPr>
                <w:rFonts w:ascii="Aptos" w:hAnsi="Aptos"/>
              </w:rPr>
              <w:t>analyze</w:t>
            </w:r>
            <w:proofErr w:type="spellEnd"/>
            <w:r w:rsidRPr="00DD418A">
              <w:rPr>
                <w:rFonts w:ascii="Aptos" w:hAnsi="Aptos"/>
              </w:rPr>
              <w:t xml:space="preserve"> requests.</w:t>
            </w:r>
          </w:p>
          <w:p w14:paraId="2F3AF12D" w14:textId="2985C435" w:rsidR="00DD418A" w:rsidRPr="00DD418A" w:rsidRDefault="00DD418A" w:rsidP="00DD418A">
            <w:pPr>
              <w:tabs>
                <w:tab w:val="left" w:pos="504"/>
              </w:tabs>
              <w:rPr>
                <w:rFonts w:ascii="Aptos" w:hAnsi="Aptos"/>
              </w:rPr>
            </w:pPr>
            <w:r w:rsidRPr="00DD418A">
              <w:rPr>
                <w:rFonts w:ascii="Aptos" w:hAnsi="Aptos"/>
              </w:rPr>
              <w:t>2. Record 95th-percentile latency.</w:t>
            </w:r>
          </w:p>
        </w:tc>
        <w:tc>
          <w:tcPr>
            <w:tcW w:w="0" w:type="auto"/>
            <w:vAlign w:val="center"/>
            <w:hideMark/>
          </w:tcPr>
          <w:p w14:paraId="03432052" w14:textId="77777777" w:rsidR="00DD418A" w:rsidRPr="00DD418A" w:rsidRDefault="00DD418A" w:rsidP="00DD418A">
            <w:pPr>
              <w:tabs>
                <w:tab w:val="left" w:pos="504"/>
              </w:tabs>
              <w:rPr>
                <w:rFonts w:ascii="Aptos" w:hAnsi="Aptos"/>
              </w:rPr>
            </w:pPr>
            <w:r w:rsidRPr="00DD418A">
              <w:rPr>
                <w:rFonts w:ascii="Aptos" w:hAnsi="Aptos"/>
              </w:rPr>
              <w:t>≤2.5 s at 95th percentile.</w:t>
            </w:r>
          </w:p>
        </w:tc>
      </w:tr>
      <w:tr w:rsidR="00DD418A" w:rsidRPr="00DD418A" w14:paraId="7119D283" w14:textId="77777777" w:rsidTr="00DD418A">
        <w:trPr>
          <w:tblCellSpacing w:w="15" w:type="dxa"/>
        </w:trPr>
        <w:tc>
          <w:tcPr>
            <w:tcW w:w="522" w:type="dxa"/>
            <w:vAlign w:val="center"/>
            <w:hideMark/>
          </w:tcPr>
          <w:p w14:paraId="26F04CAC" w14:textId="77777777" w:rsidR="00DD418A" w:rsidRPr="00DD418A" w:rsidRDefault="00DD418A" w:rsidP="00DD418A">
            <w:pPr>
              <w:tabs>
                <w:tab w:val="left" w:pos="504"/>
              </w:tabs>
              <w:rPr>
                <w:rFonts w:ascii="Aptos" w:hAnsi="Aptos"/>
              </w:rPr>
            </w:pPr>
            <w:r w:rsidRPr="00DD418A">
              <w:rPr>
                <w:rFonts w:ascii="Aptos" w:hAnsi="Aptos"/>
              </w:rPr>
              <w:lastRenderedPageBreak/>
              <w:t>P-03</w:t>
            </w:r>
          </w:p>
        </w:tc>
        <w:tc>
          <w:tcPr>
            <w:tcW w:w="1196" w:type="dxa"/>
            <w:vAlign w:val="center"/>
            <w:hideMark/>
          </w:tcPr>
          <w:p w14:paraId="6BBA2F5C" w14:textId="77777777" w:rsidR="00DD418A" w:rsidRPr="00DD418A" w:rsidRDefault="00DD418A" w:rsidP="00DD418A">
            <w:pPr>
              <w:tabs>
                <w:tab w:val="left" w:pos="504"/>
              </w:tabs>
              <w:rPr>
                <w:rFonts w:ascii="Aptos" w:hAnsi="Aptos"/>
              </w:rPr>
            </w:pPr>
            <w:r w:rsidRPr="00DD418A">
              <w:rPr>
                <w:rFonts w:ascii="Aptos" w:hAnsi="Aptos"/>
              </w:rPr>
              <w:t>Auto-Scaling Response</w:t>
            </w:r>
          </w:p>
        </w:tc>
        <w:tc>
          <w:tcPr>
            <w:tcW w:w="0" w:type="auto"/>
            <w:vAlign w:val="center"/>
            <w:hideMark/>
          </w:tcPr>
          <w:p w14:paraId="60B7C432" w14:textId="77777777" w:rsidR="00DD418A" w:rsidRPr="00DD418A" w:rsidRDefault="00DD418A" w:rsidP="00DD418A">
            <w:pPr>
              <w:tabs>
                <w:tab w:val="left" w:pos="504"/>
              </w:tabs>
              <w:rPr>
                <w:rFonts w:ascii="Aptos" w:hAnsi="Aptos"/>
              </w:rPr>
            </w:pPr>
            <w:r w:rsidRPr="00DD418A">
              <w:rPr>
                <w:rFonts w:ascii="Aptos" w:hAnsi="Aptos"/>
              </w:rPr>
              <w:t xml:space="preserve">Cloud </w:t>
            </w:r>
            <w:proofErr w:type="spellStart"/>
            <w:r w:rsidRPr="00DD418A">
              <w:rPr>
                <w:rFonts w:ascii="Aptos" w:hAnsi="Aptos"/>
              </w:rPr>
              <w:t>autoscaler</w:t>
            </w:r>
            <w:proofErr w:type="spellEnd"/>
            <w:r w:rsidRPr="00DD418A">
              <w:rPr>
                <w:rFonts w:ascii="Aptos" w:hAnsi="Aptos"/>
              </w:rPr>
              <w:t xml:space="preserve"> configured</w:t>
            </w:r>
          </w:p>
        </w:tc>
        <w:tc>
          <w:tcPr>
            <w:tcW w:w="0" w:type="auto"/>
            <w:vAlign w:val="center"/>
            <w:hideMark/>
          </w:tcPr>
          <w:p w14:paraId="477F55C8" w14:textId="77777777" w:rsidR="00DD418A" w:rsidRDefault="00DD418A" w:rsidP="00DD418A">
            <w:pPr>
              <w:tabs>
                <w:tab w:val="left" w:pos="504"/>
              </w:tabs>
              <w:rPr>
                <w:rFonts w:ascii="Aptos" w:hAnsi="Aptos"/>
              </w:rPr>
            </w:pPr>
            <w:r w:rsidRPr="00DD418A">
              <w:rPr>
                <w:rFonts w:ascii="Aptos" w:hAnsi="Aptos"/>
              </w:rPr>
              <w:t xml:space="preserve">1. Spike load (500 →1000 </w:t>
            </w:r>
            <w:proofErr w:type="spellStart"/>
            <w:r w:rsidRPr="00DD418A">
              <w:rPr>
                <w:rFonts w:ascii="Aptos" w:hAnsi="Aptos"/>
              </w:rPr>
              <w:t>req</w:t>
            </w:r>
            <w:proofErr w:type="spellEnd"/>
            <w:r w:rsidRPr="00DD418A">
              <w:rPr>
                <w:rFonts w:ascii="Aptos" w:hAnsi="Aptos"/>
              </w:rPr>
              <w:t>/min).</w:t>
            </w:r>
          </w:p>
          <w:p w14:paraId="04EEA209" w14:textId="1BAC993C" w:rsidR="00DD418A" w:rsidRPr="00DD418A" w:rsidRDefault="00DD418A" w:rsidP="00DD418A">
            <w:pPr>
              <w:tabs>
                <w:tab w:val="left" w:pos="504"/>
              </w:tabs>
              <w:rPr>
                <w:rFonts w:ascii="Aptos" w:hAnsi="Aptos"/>
              </w:rPr>
            </w:pPr>
            <w:r w:rsidRPr="00DD418A">
              <w:rPr>
                <w:rFonts w:ascii="Aptos" w:hAnsi="Aptos"/>
              </w:rPr>
              <w:t>2. Monitor new instance spin-up.</w:t>
            </w:r>
          </w:p>
        </w:tc>
        <w:tc>
          <w:tcPr>
            <w:tcW w:w="0" w:type="auto"/>
            <w:vAlign w:val="center"/>
            <w:hideMark/>
          </w:tcPr>
          <w:p w14:paraId="51CAEE03" w14:textId="77777777" w:rsidR="00DD418A" w:rsidRPr="00DD418A" w:rsidRDefault="00DD418A" w:rsidP="00DD418A">
            <w:pPr>
              <w:tabs>
                <w:tab w:val="left" w:pos="504"/>
              </w:tabs>
              <w:rPr>
                <w:rFonts w:ascii="Aptos" w:hAnsi="Aptos"/>
              </w:rPr>
            </w:pPr>
            <w:r w:rsidRPr="00DD418A">
              <w:rPr>
                <w:rFonts w:ascii="Aptos" w:hAnsi="Aptos"/>
              </w:rPr>
              <w:t>New instances spin up within 2 minutes; overall latency remains stable.</w:t>
            </w:r>
          </w:p>
        </w:tc>
      </w:tr>
    </w:tbl>
    <w:p w14:paraId="06ADDB3D" w14:textId="77777777" w:rsidR="00DD418A" w:rsidRPr="00DD418A" w:rsidRDefault="00000000" w:rsidP="00DD418A">
      <w:pPr>
        <w:tabs>
          <w:tab w:val="left" w:pos="504"/>
        </w:tabs>
        <w:rPr>
          <w:rFonts w:ascii="Aptos" w:hAnsi="Aptos"/>
          <w:b/>
          <w:bCs/>
        </w:rPr>
      </w:pPr>
      <w:r>
        <w:rPr>
          <w:rFonts w:ascii="Aptos" w:hAnsi="Aptos"/>
          <w:b/>
          <w:bCs/>
          <w:noProof/>
        </w:rPr>
        <w:pict w14:anchorId="0FD0D293">
          <v:rect id="_x0000_i1036" style="width:0;height:1.5pt" o:hralign="center" o:hrstd="t" o:hr="t" fillcolor="#a0a0a0" stroked="f"/>
        </w:pict>
      </w:r>
    </w:p>
    <w:p w14:paraId="56C05926" w14:textId="77777777" w:rsidR="00DD418A" w:rsidRPr="00DD418A" w:rsidRDefault="00DD418A" w:rsidP="00DD418A">
      <w:pPr>
        <w:tabs>
          <w:tab w:val="left" w:pos="504"/>
        </w:tabs>
        <w:rPr>
          <w:rFonts w:ascii="Aptos" w:hAnsi="Aptos"/>
          <w:b/>
          <w:bCs/>
        </w:rPr>
      </w:pPr>
      <w:r w:rsidRPr="00DD418A">
        <w:rPr>
          <w:rFonts w:ascii="Aptos" w:hAnsi="Aptos"/>
          <w:b/>
          <w:bCs/>
        </w:rPr>
        <w:t>Batch 8: Error Logging, Alerts &amp; Resilience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7"/>
        <w:gridCol w:w="1342"/>
        <w:gridCol w:w="1925"/>
        <w:gridCol w:w="1765"/>
        <w:gridCol w:w="3427"/>
      </w:tblGrid>
      <w:tr w:rsidR="00DD418A" w:rsidRPr="00DD418A" w14:paraId="2419625D" w14:textId="77777777" w:rsidTr="00DD418A">
        <w:trPr>
          <w:tblHeader/>
          <w:tblCellSpacing w:w="15" w:type="dxa"/>
        </w:trPr>
        <w:tc>
          <w:tcPr>
            <w:tcW w:w="522" w:type="dxa"/>
            <w:vAlign w:val="center"/>
            <w:hideMark/>
          </w:tcPr>
          <w:p w14:paraId="2C28E42B" w14:textId="77777777" w:rsidR="00DD418A" w:rsidRPr="00DD418A" w:rsidRDefault="00DD418A" w:rsidP="00DD418A">
            <w:pPr>
              <w:tabs>
                <w:tab w:val="left" w:pos="504"/>
              </w:tabs>
              <w:rPr>
                <w:rFonts w:ascii="Aptos" w:hAnsi="Aptos"/>
                <w:b/>
                <w:bCs/>
              </w:rPr>
            </w:pPr>
            <w:r w:rsidRPr="00DD418A">
              <w:rPr>
                <w:rFonts w:ascii="Aptos" w:hAnsi="Aptos"/>
                <w:b/>
                <w:bCs/>
              </w:rPr>
              <w:t>ID</w:t>
            </w:r>
          </w:p>
        </w:tc>
        <w:tc>
          <w:tcPr>
            <w:tcW w:w="1312" w:type="dxa"/>
            <w:vAlign w:val="center"/>
            <w:hideMark/>
          </w:tcPr>
          <w:p w14:paraId="37C60589" w14:textId="77777777" w:rsidR="00DD418A" w:rsidRPr="00DD418A" w:rsidRDefault="00DD418A" w:rsidP="00DD418A">
            <w:pPr>
              <w:tabs>
                <w:tab w:val="left" w:pos="504"/>
              </w:tabs>
              <w:rPr>
                <w:rFonts w:ascii="Aptos" w:hAnsi="Aptos"/>
                <w:b/>
                <w:bCs/>
              </w:rPr>
            </w:pPr>
            <w:r w:rsidRPr="00DD418A">
              <w:rPr>
                <w:rFonts w:ascii="Aptos" w:hAnsi="Aptos"/>
                <w:b/>
                <w:bCs/>
              </w:rPr>
              <w:t>Test</w:t>
            </w:r>
          </w:p>
        </w:tc>
        <w:tc>
          <w:tcPr>
            <w:tcW w:w="0" w:type="auto"/>
            <w:vAlign w:val="center"/>
            <w:hideMark/>
          </w:tcPr>
          <w:p w14:paraId="42CF3049" w14:textId="77777777" w:rsidR="00DD418A" w:rsidRPr="00DD418A" w:rsidRDefault="00DD418A" w:rsidP="00DD418A">
            <w:pPr>
              <w:tabs>
                <w:tab w:val="left" w:pos="504"/>
              </w:tabs>
              <w:rPr>
                <w:rFonts w:ascii="Aptos" w:hAnsi="Aptos"/>
                <w:b/>
                <w:bCs/>
              </w:rPr>
            </w:pPr>
            <w:r w:rsidRPr="00DD418A">
              <w:rPr>
                <w:rFonts w:ascii="Aptos" w:hAnsi="Aptos"/>
                <w:b/>
                <w:bCs/>
              </w:rPr>
              <w:t>Precondition</w:t>
            </w:r>
          </w:p>
        </w:tc>
        <w:tc>
          <w:tcPr>
            <w:tcW w:w="0" w:type="auto"/>
            <w:vAlign w:val="center"/>
            <w:hideMark/>
          </w:tcPr>
          <w:p w14:paraId="217C405B" w14:textId="77777777" w:rsidR="00DD418A" w:rsidRPr="00DD418A" w:rsidRDefault="00DD418A" w:rsidP="00DD418A">
            <w:pPr>
              <w:tabs>
                <w:tab w:val="left" w:pos="504"/>
              </w:tabs>
              <w:rPr>
                <w:rFonts w:ascii="Aptos" w:hAnsi="Aptos"/>
                <w:b/>
                <w:bCs/>
              </w:rPr>
            </w:pPr>
            <w:r w:rsidRPr="00DD418A">
              <w:rPr>
                <w:rFonts w:ascii="Aptos" w:hAnsi="Aptos"/>
                <w:b/>
                <w:bCs/>
              </w:rPr>
              <w:t>Steps</w:t>
            </w:r>
          </w:p>
        </w:tc>
        <w:tc>
          <w:tcPr>
            <w:tcW w:w="0" w:type="auto"/>
            <w:vAlign w:val="center"/>
            <w:hideMark/>
          </w:tcPr>
          <w:p w14:paraId="36BDA2C0" w14:textId="77777777" w:rsidR="00DD418A" w:rsidRPr="00DD418A" w:rsidRDefault="00DD418A" w:rsidP="00DD418A">
            <w:pPr>
              <w:tabs>
                <w:tab w:val="left" w:pos="504"/>
              </w:tabs>
              <w:rPr>
                <w:rFonts w:ascii="Aptos" w:hAnsi="Aptos"/>
                <w:b/>
                <w:bCs/>
              </w:rPr>
            </w:pPr>
            <w:r w:rsidRPr="00DD418A">
              <w:rPr>
                <w:rFonts w:ascii="Aptos" w:hAnsi="Aptos"/>
                <w:b/>
                <w:bCs/>
              </w:rPr>
              <w:t>Expected Result</w:t>
            </w:r>
          </w:p>
        </w:tc>
      </w:tr>
      <w:tr w:rsidR="00DD418A" w:rsidRPr="00DD418A" w14:paraId="5CB93863" w14:textId="77777777" w:rsidTr="00DD418A">
        <w:trPr>
          <w:tblCellSpacing w:w="15" w:type="dxa"/>
        </w:trPr>
        <w:tc>
          <w:tcPr>
            <w:tcW w:w="522" w:type="dxa"/>
            <w:vAlign w:val="center"/>
            <w:hideMark/>
          </w:tcPr>
          <w:p w14:paraId="7CDF4F9D" w14:textId="77777777" w:rsidR="00DD418A" w:rsidRPr="00DD418A" w:rsidRDefault="00DD418A" w:rsidP="00DD418A">
            <w:pPr>
              <w:tabs>
                <w:tab w:val="left" w:pos="504"/>
              </w:tabs>
              <w:rPr>
                <w:rFonts w:ascii="Aptos" w:hAnsi="Aptos"/>
              </w:rPr>
            </w:pPr>
            <w:r w:rsidRPr="00DD418A">
              <w:rPr>
                <w:rFonts w:ascii="Aptos" w:hAnsi="Aptos"/>
              </w:rPr>
              <w:t>R-01</w:t>
            </w:r>
          </w:p>
        </w:tc>
        <w:tc>
          <w:tcPr>
            <w:tcW w:w="1312" w:type="dxa"/>
            <w:vAlign w:val="center"/>
            <w:hideMark/>
          </w:tcPr>
          <w:p w14:paraId="1DFE4554" w14:textId="77777777" w:rsidR="00DD418A" w:rsidRPr="00DD418A" w:rsidRDefault="00DD418A" w:rsidP="00DD418A">
            <w:pPr>
              <w:tabs>
                <w:tab w:val="left" w:pos="504"/>
              </w:tabs>
              <w:rPr>
                <w:rFonts w:ascii="Aptos" w:hAnsi="Aptos"/>
              </w:rPr>
            </w:pPr>
            <w:r w:rsidRPr="00DD418A">
              <w:rPr>
                <w:rFonts w:ascii="Aptos" w:hAnsi="Aptos"/>
              </w:rPr>
              <w:t>Invalid Image Handling</w:t>
            </w:r>
          </w:p>
        </w:tc>
        <w:tc>
          <w:tcPr>
            <w:tcW w:w="0" w:type="auto"/>
            <w:vAlign w:val="center"/>
            <w:hideMark/>
          </w:tcPr>
          <w:p w14:paraId="3EB674C4" w14:textId="77777777" w:rsidR="00DD418A" w:rsidRPr="00DD418A" w:rsidRDefault="00DD418A" w:rsidP="00DD418A">
            <w:pPr>
              <w:tabs>
                <w:tab w:val="left" w:pos="504"/>
              </w:tabs>
              <w:rPr>
                <w:rFonts w:ascii="Aptos" w:hAnsi="Aptos"/>
              </w:rPr>
            </w:pPr>
            <w:r w:rsidRPr="00DD418A">
              <w:rPr>
                <w:rFonts w:ascii="Aptos" w:hAnsi="Aptos"/>
              </w:rPr>
              <w:t>Stream Processor running</w:t>
            </w:r>
          </w:p>
        </w:tc>
        <w:tc>
          <w:tcPr>
            <w:tcW w:w="0" w:type="auto"/>
            <w:vAlign w:val="center"/>
            <w:hideMark/>
          </w:tcPr>
          <w:p w14:paraId="63D4D699" w14:textId="77777777" w:rsidR="00DD418A" w:rsidRDefault="00DD418A" w:rsidP="00DD418A">
            <w:pPr>
              <w:tabs>
                <w:tab w:val="left" w:pos="504"/>
              </w:tabs>
              <w:rPr>
                <w:rFonts w:ascii="Aptos" w:hAnsi="Aptos"/>
              </w:rPr>
            </w:pPr>
            <w:r w:rsidRPr="00DD418A">
              <w:rPr>
                <w:rFonts w:ascii="Aptos" w:hAnsi="Aptos"/>
              </w:rPr>
              <w:t>1. Drop a non-image file.</w:t>
            </w:r>
          </w:p>
          <w:p w14:paraId="78AA6774" w14:textId="08BD5E3C" w:rsidR="00DD418A" w:rsidRPr="00DD418A" w:rsidRDefault="00DD418A" w:rsidP="00DD418A">
            <w:pPr>
              <w:tabs>
                <w:tab w:val="left" w:pos="504"/>
              </w:tabs>
              <w:rPr>
                <w:rFonts w:ascii="Aptos" w:hAnsi="Aptos"/>
              </w:rPr>
            </w:pPr>
            <w:r w:rsidRPr="00DD418A">
              <w:rPr>
                <w:rFonts w:ascii="Aptos" w:hAnsi="Aptos"/>
              </w:rPr>
              <w:t>2. Check error/ folder and logs.</w:t>
            </w:r>
          </w:p>
        </w:tc>
        <w:tc>
          <w:tcPr>
            <w:tcW w:w="0" w:type="auto"/>
            <w:vAlign w:val="center"/>
            <w:hideMark/>
          </w:tcPr>
          <w:p w14:paraId="3C4FCEB1" w14:textId="77777777" w:rsidR="00DD418A" w:rsidRPr="00DD418A" w:rsidRDefault="00DD418A" w:rsidP="00DD418A">
            <w:pPr>
              <w:tabs>
                <w:tab w:val="left" w:pos="504"/>
              </w:tabs>
              <w:rPr>
                <w:rFonts w:ascii="Aptos" w:hAnsi="Aptos"/>
              </w:rPr>
            </w:pPr>
            <w:r w:rsidRPr="00DD418A">
              <w:rPr>
                <w:rFonts w:ascii="Aptos" w:hAnsi="Aptos"/>
              </w:rPr>
              <w:t>File moved to error/; log entry “Invalid image format” at WARN level.</w:t>
            </w:r>
          </w:p>
        </w:tc>
      </w:tr>
      <w:tr w:rsidR="00DD418A" w:rsidRPr="00DD418A" w14:paraId="73091664" w14:textId="77777777" w:rsidTr="00DD418A">
        <w:trPr>
          <w:tblCellSpacing w:w="15" w:type="dxa"/>
        </w:trPr>
        <w:tc>
          <w:tcPr>
            <w:tcW w:w="522" w:type="dxa"/>
            <w:vAlign w:val="center"/>
            <w:hideMark/>
          </w:tcPr>
          <w:p w14:paraId="48B510DF" w14:textId="77777777" w:rsidR="00DD418A" w:rsidRPr="00DD418A" w:rsidRDefault="00DD418A" w:rsidP="00DD418A">
            <w:pPr>
              <w:tabs>
                <w:tab w:val="left" w:pos="504"/>
              </w:tabs>
              <w:rPr>
                <w:rFonts w:ascii="Aptos" w:hAnsi="Aptos"/>
              </w:rPr>
            </w:pPr>
            <w:r w:rsidRPr="00DD418A">
              <w:rPr>
                <w:rFonts w:ascii="Aptos" w:hAnsi="Aptos"/>
              </w:rPr>
              <w:t>R-02</w:t>
            </w:r>
          </w:p>
        </w:tc>
        <w:tc>
          <w:tcPr>
            <w:tcW w:w="1312" w:type="dxa"/>
            <w:vAlign w:val="center"/>
            <w:hideMark/>
          </w:tcPr>
          <w:p w14:paraId="65550BDB" w14:textId="77777777" w:rsidR="00DD418A" w:rsidRPr="00DD418A" w:rsidRDefault="00DD418A" w:rsidP="00DD418A">
            <w:pPr>
              <w:tabs>
                <w:tab w:val="left" w:pos="504"/>
              </w:tabs>
              <w:rPr>
                <w:rFonts w:ascii="Aptos" w:hAnsi="Aptos"/>
              </w:rPr>
            </w:pPr>
            <w:r w:rsidRPr="00DD418A">
              <w:rPr>
                <w:rFonts w:ascii="Aptos" w:hAnsi="Aptos"/>
              </w:rPr>
              <w:t>Model Load Failure on Startup</w:t>
            </w:r>
          </w:p>
        </w:tc>
        <w:tc>
          <w:tcPr>
            <w:tcW w:w="0" w:type="auto"/>
            <w:vAlign w:val="center"/>
            <w:hideMark/>
          </w:tcPr>
          <w:p w14:paraId="0AB4D064" w14:textId="77777777" w:rsidR="00DD418A" w:rsidRPr="00DD418A" w:rsidRDefault="00DD418A" w:rsidP="00DD418A">
            <w:pPr>
              <w:tabs>
                <w:tab w:val="left" w:pos="504"/>
              </w:tabs>
              <w:rPr>
                <w:rFonts w:ascii="Aptos" w:hAnsi="Aptos"/>
              </w:rPr>
            </w:pPr>
            <w:r w:rsidRPr="00DD418A">
              <w:rPr>
                <w:rFonts w:ascii="Aptos" w:hAnsi="Aptos"/>
              </w:rPr>
              <w:t>Rename model file</w:t>
            </w:r>
          </w:p>
        </w:tc>
        <w:tc>
          <w:tcPr>
            <w:tcW w:w="0" w:type="auto"/>
            <w:vAlign w:val="center"/>
            <w:hideMark/>
          </w:tcPr>
          <w:p w14:paraId="75A087D1" w14:textId="77777777" w:rsidR="00DD418A" w:rsidRDefault="00DD418A" w:rsidP="00DD418A">
            <w:pPr>
              <w:tabs>
                <w:tab w:val="left" w:pos="504"/>
              </w:tabs>
              <w:rPr>
                <w:rFonts w:ascii="Aptos" w:hAnsi="Aptos"/>
              </w:rPr>
            </w:pPr>
            <w:r w:rsidRPr="00DD418A">
              <w:rPr>
                <w:rFonts w:ascii="Aptos" w:hAnsi="Aptos"/>
              </w:rPr>
              <w:t>1. Restart service.</w:t>
            </w:r>
          </w:p>
          <w:p w14:paraId="55AB3B28" w14:textId="77398B43" w:rsidR="00DD418A" w:rsidRPr="00DD418A" w:rsidRDefault="00DD418A" w:rsidP="00DD418A">
            <w:pPr>
              <w:tabs>
                <w:tab w:val="left" w:pos="504"/>
              </w:tabs>
              <w:rPr>
                <w:rFonts w:ascii="Aptos" w:hAnsi="Aptos"/>
              </w:rPr>
            </w:pPr>
            <w:r w:rsidRPr="00DD418A">
              <w:rPr>
                <w:rFonts w:ascii="Aptos" w:hAnsi="Aptos"/>
              </w:rPr>
              <w:t>2. Check health endpoint.</w:t>
            </w:r>
          </w:p>
        </w:tc>
        <w:tc>
          <w:tcPr>
            <w:tcW w:w="0" w:type="auto"/>
            <w:vAlign w:val="center"/>
            <w:hideMark/>
          </w:tcPr>
          <w:p w14:paraId="25095B87" w14:textId="77777777" w:rsidR="00DD418A" w:rsidRPr="00DD418A" w:rsidRDefault="00DD418A" w:rsidP="00DD418A">
            <w:pPr>
              <w:tabs>
                <w:tab w:val="left" w:pos="504"/>
              </w:tabs>
              <w:rPr>
                <w:rFonts w:ascii="Aptos" w:hAnsi="Aptos"/>
              </w:rPr>
            </w:pPr>
            <w:r w:rsidRPr="00DD418A">
              <w:rPr>
                <w:rFonts w:ascii="Aptos" w:hAnsi="Aptos"/>
              </w:rPr>
              <w:t>Service fails; health = 503; error log “Model file missing”.</w:t>
            </w:r>
          </w:p>
        </w:tc>
      </w:tr>
      <w:tr w:rsidR="00DD418A" w:rsidRPr="00DD418A" w14:paraId="13F3BC41" w14:textId="77777777" w:rsidTr="00DD418A">
        <w:trPr>
          <w:tblCellSpacing w:w="15" w:type="dxa"/>
        </w:trPr>
        <w:tc>
          <w:tcPr>
            <w:tcW w:w="522" w:type="dxa"/>
            <w:vAlign w:val="center"/>
            <w:hideMark/>
          </w:tcPr>
          <w:p w14:paraId="3EACFE0D" w14:textId="77777777" w:rsidR="00DD418A" w:rsidRPr="00DD418A" w:rsidRDefault="00DD418A" w:rsidP="00DD418A">
            <w:pPr>
              <w:tabs>
                <w:tab w:val="left" w:pos="504"/>
              </w:tabs>
              <w:rPr>
                <w:rFonts w:ascii="Aptos" w:hAnsi="Aptos"/>
              </w:rPr>
            </w:pPr>
            <w:r w:rsidRPr="00DD418A">
              <w:rPr>
                <w:rFonts w:ascii="Aptos" w:hAnsi="Aptos"/>
              </w:rPr>
              <w:t>R-03</w:t>
            </w:r>
          </w:p>
        </w:tc>
        <w:tc>
          <w:tcPr>
            <w:tcW w:w="1312" w:type="dxa"/>
            <w:vAlign w:val="center"/>
            <w:hideMark/>
          </w:tcPr>
          <w:p w14:paraId="0D9B1F27" w14:textId="77777777" w:rsidR="00DD418A" w:rsidRPr="00DD418A" w:rsidRDefault="00DD418A" w:rsidP="00DD418A">
            <w:pPr>
              <w:tabs>
                <w:tab w:val="left" w:pos="504"/>
              </w:tabs>
              <w:rPr>
                <w:rFonts w:ascii="Aptos" w:hAnsi="Aptos"/>
              </w:rPr>
            </w:pPr>
            <w:r w:rsidRPr="00DD418A">
              <w:rPr>
                <w:rFonts w:ascii="Aptos" w:hAnsi="Aptos"/>
              </w:rPr>
              <w:t>DB Connection Drop</w:t>
            </w:r>
          </w:p>
        </w:tc>
        <w:tc>
          <w:tcPr>
            <w:tcW w:w="0" w:type="auto"/>
            <w:vAlign w:val="center"/>
            <w:hideMark/>
          </w:tcPr>
          <w:p w14:paraId="1306DA43" w14:textId="77777777" w:rsidR="00DD418A" w:rsidRPr="00DD418A" w:rsidRDefault="00DD418A" w:rsidP="00DD418A">
            <w:pPr>
              <w:tabs>
                <w:tab w:val="left" w:pos="504"/>
              </w:tabs>
              <w:rPr>
                <w:rFonts w:ascii="Aptos" w:hAnsi="Aptos"/>
              </w:rPr>
            </w:pPr>
            <w:r w:rsidRPr="00DD418A">
              <w:rPr>
                <w:rFonts w:ascii="Aptos" w:hAnsi="Aptos"/>
              </w:rPr>
              <w:t>Shut down DB server</w:t>
            </w:r>
          </w:p>
        </w:tc>
        <w:tc>
          <w:tcPr>
            <w:tcW w:w="0" w:type="auto"/>
            <w:vAlign w:val="center"/>
            <w:hideMark/>
          </w:tcPr>
          <w:p w14:paraId="23CDA69A" w14:textId="77777777" w:rsidR="00DD418A" w:rsidRDefault="00DD418A" w:rsidP="00DD418A">
            <w:pPr>
              <w:tabs>
                <w:tab w:val="left" w:pos="504"/>
              </w:tabs>
              <w:rPr>
                <w:rFonts w:ascii="Aptos" w:hAnsi="Aptos"/>
              </w:rPr>
            </w:pPr>
            <w:r w:rsidRPr="00DD418A">
              <w:rPr>
                <w:rFonts w:ascii="Aptos" w:hAnsi="Aptos"/>
              </w:rPr>
              <w:t>1. Run analysis.</w:t>
            </w:r>
          </w:p>
          <w:p w14:paraId="08EFED92" w14:textId="2A874E25" w:rsidR="00DD418A" w:rsidRPr="00DD418A" w:rsidRDefault="00DD418A" w:rsidP="00DD418A">
            <w:pPr>
              <w:tabs>
                <w:tab w:val="left" w:pos="504"/>
              </w:tabs>
              <w:rPr>
                <w:rFonts w:ascii="Aptos" w:hAnsi="Aptos"/>
              </w:rPr>
            </w:pPr>
            <w:r w:rsidRPr="00DD418A">
              <w:rPr>
                <w:rFonts w:ascii="Aptos" w:hAnsi="Aptos"/>
              </w:rPr>
              <w:t xml:space="preserve">2. Observe retry </w:t>
            </w:r>
            <w:proofErr w:type="spellStart"/>
            <w:r w:rsidRPr="00DD418A">
              <w:rPr>
                <w:rFonts w:ascii="Aptos" w:hAnsi="Aptos"/>
              </w:rPr>
              <w:t>behavior</w:t>
            </w:r>
            <w:proofErr w:type="spellEnd"/>
            <w:r w:rsidRPr="00DD418A">
              <w:rPr>
                <w:rFonts w:ascii="Aptos" w:hAnsi="Aptos"/>
              </w:rPr>
              <w:t>.</w:t>
            </w:r>
          </w:p>
        </w:tc>
        <w:tc>
          <w:tcPr>
            <w:tcW w:w="0" w:type="auto"/>
            <w:vAlign w:val="center"/>
            <w:hideMark/>
          </w:tcPr>
          <w:p w14:paraId="7779BA79" w14:textId="77777777" w:rsidR="00DD418A" w:rsidRPr="00DD418A" w:rsidRDefault="00DD418A" w:rsidP="00DD418A">
            <w:pPr>
              <w:tabs>
                <w:tab w:val="left" w:pos="504"/>
              </w:tabs>
              <w:rPr>
                <w:rFonts w:ascii="Aptos" w:hAnsi="Aptos"/>
              </w:rPr>
            </w:pPr>
            <w:r w:rsidRPr="00DD418A">
              <w:rPr>
                <w:rFonts w:ascii="Aptos" w:hAnsi="Aptos"/>
              </w:rPr>
              <w:t>System retries metadata write 3 times, then sends alert via PagerDuty; processing of next file continues.</w:t>
            </w:r>
          </w:p>
        </w:tc>
      </w:tr>
      <w:tr w:rsidR="00DD418A" w:rsidRPr="00DD418A" w14:paraId="1B7543D7" w14:textId="77777777" w:rsidTr="00DD418A">
        <w:trPr>
          <w:tblCellSpacing w:w="15" w:type="dxa"/>
        </w:trPr>
        <w:tc>
          <w:tcPr>
            <w:tcW w:w="522" w:type="dxa"/>
            <w:vAlign w:val="center"/>
            <w:hideMark/>
          </w:tcPr>
          <w:p w14:paraId="0889CCAE" w14:textId="77777777" w:rsidR="00DD418A" w:rsidRPr="00DD418A" w:rsidRDefault="00DD418A" w:rsidP="00DD418A">
            <w:pPr>
              <w:tabs>
                <w:tab w:val="left" w:pos="504"/>
              </w:tabs>
              <w:rPr>
                <w:rFonts w:ascii="Aptos" w:hAnsi="Aptos"/>
              </w:rPr>
            </w:pPr>
            <w:r w:rsidRPr="00DD418A">
              <w:rPr>
                <w:rFonts w:ascii="Aptos" w:hAnsi="Aptos"/>
              </w:rPr>
              <w:t>R-04</w:t>
            </w:r>
          </w:p>
        </w:tc>
        <w:tc>
          <w:tcPr>
            <w:tcW w:w="1312" w:type="dxa"/>
            <w:vAlign w:val="center"/>
            <w:hideMark/>
          </w:tcPr>
          <w:p w14:paraId="297DD221" w14:textId="77777777" w:rsidR="00DD418A" w:rsidRPr="00DD418A" w:rsidRDefault="00DD418A" w:rsidP="00DD418A">
            <w:pPr>
              <w:tabs>
                <w:tab w:val="left" w:pos="504"/>
              </w:tabs>
              <w:rPr>
                <w:rFonts w:ascii="Aptos" w:hAnsi="Aptos"/>
              </w:rPr>
            </w:pPr>
            <w:r w:rsidRPr="00DD418A">
              <w:rPr>
                <w:rFonts w:ascii="Aptos" w:hAnsi="Aptos"/>
              </w:rPr>
              <w:t>API Timeout</w:t>
            </w:r>
          </w:p>
        </w:tc>
        <w:tc>
          <w:tcPr>
            <w:tcW w:w="0" w:type="auto"/>
            <w:vAlign w:val="center"/>
            <w:hideMark/>
          </w:tcPr>
          <w:p w14:paraId="5AF30830" w14:textId="77777777" w:rsidR="00DD418A" w:rsidRPr="00DD418A" w:rsidRDefault="00DD418A" w:rsidP="00DD418A">
            <w:pPr>
              <w:tabs>
                <w:tab w:val="left" w:pos="504"/>
              </w:tabs>
              <w:rPr>
                <w:rFonts w:ascii="Aptos" w:hAnsi="Aptos"/>
              </w:rPr>
            </w:pPr>
            <w:r w:rsidRPr="00DD418A">
              <w:rPr>
                <w:rFonts w:ascii="Aptos" w:hAnsi="Aptos"/>
              </w:rPr>
              <w:t>Artificially delay downstream service</w:t>
            </w:r>
          </w:p>
        </w:tc>
        <w:tc>
          <w:tcPr>
            <w:tcW w:w="0" w:type="auto"/>
            <w:vAlign w:val="center"/>
            <w:hideMark/>
          </w:tcPr>
          <w:p w14:paraId="146E9696" w14:textId="77777777" w:rsidR="00DD418A" w:rsidRDefault="00DD418A" w:rsidP="00DD418A">
            <w:pPr>
              <w:tabs>
                <w:tab w:val="left" w:pos="504"/>
              </w:tabs>
              <w:rPr>
                <w:rFonts w:ascii="Aptos" w:hAnsi="Aptos"/>
              </w:rPr>
            </w:pPr>
            <w:r w:rsidRPr="00DD418A">
              <w:rPr>
                <w:rFonts w:ascii="Aptos" w:hAnsi="Aptos"/>
              </w:rPr>
              <w:t>1. Slow response on /</w:t>
            </w:r>
            <w:proofErr w:type="spellStart"/>
            <w:r w:rsidRPr="00DD418A">
              <w:rPr>
                <w:rFonts w:ascii="Aptos" w:hAnsi="Aptos"/>
              </w:rPr>
              <w:t>api</w:t>
            </w:r>
            <w:proofErr w:type="spellEnd"/>
            <w:r w:rsidRPr="00DD418A">
              <w:rPr>
                <w:rFonts w:ascii="Aptos" w:hAnsi="Aptos"/>
              </w:rPr>
              <w:t>/</w:t>
            </w:r>
            <w:proofErr w:type="spellStart"/>
            <w:r w:rsidRPr="00DD418A">
              <w:rPr>
                <w:rFonts w:ascii="Aptos" w:hAnsi="Aptos"/>
              </w:rPr>
              <w:t>analyze</w:t>
            </w:r>
            <w:proofErr w:type="spellEnd"/>
            <w:r w:rsidRPr="00DD418A">
              <w:rPr>
                <w:rFonts w:ascii="Aptos" w:hAnsi="Aptos"/>
              </w:rPr>
              <w:t>.</w:t>
            </w:r>
          </w:p>
          <w:p w14:paraId="388E0F3A" w14:textId="237D2E86" w:rsidR="00DD418A" w:rsidRPr="00DD418A" w:rsidRDefault="00DD418A" w:rsidP="00DD418A">
            <w:pPr>
              <w:tabs>
                <w:tab w:val="left" w:pos="504"/>
              </w:tabs>
              <w:rPr>
                <w:rFonts w:ascii="Aptos" w:hAnsi="Aptos"/>
              </w:rPr>
            </w:pPr>
            <w:r w:rsidRPr="00DD418A">
              <w:rPr>
                <w:rFonts w:ascii="Aptos" w:hAnsi="Aptos"/>
              </w:rPr>
              <w:t>2. Observe fallback.</w:t>
            </w:r>
          </w:p>
        </w:tc>
        <w:tc>
          <w:tcPr>
            <w:tcW w:w="0" w:type="auto"/>
            <w:vAlign w:val="center"/>
            <w:hideMark/>
          </w:tcPr>
          <w:p w14:paraId="3CEAEC3A" w14:textId="77777777" w:rsidR="00DD418A" w:rsidRPr="00DD418A" w:rsidRDefault="00DD418A" w:rsidP="00DD418A">
            <w:pPr>
              <w:tabs>
                <w:tab w:val="left" w:pos="504"/>
              </w:tabs>
              <w:rPr>
                <w:rFonts w:ascii="Aptos" w:hAnsi="Aptos"/>
              </w:rPr>
            </w:pPr>
            <w:r w:rsidRPr="00DD418A">
              <w:rPr>
                <w:rFonts w:ascii="Aptos" w:hAnsi="Aptos"/>
              </w:rPr>
              <w:t>Client returns 504 Gateway Timeout after 30 s; retries logged.</w:t>
            </w:r>
          </w:p>
        </w:tc>
      </w:tr>
    </w:tbl>
    <w:p w14:paraId="7CB84F9E" w14:textId="77777777" w:rsidR="00DD418A" w:rsidRPr="00DD418A" w:rsidRDefault="00000000" w:rsidP="00DD418A">
      <w:pPr>
        <w:tabs>
          <w:tab w:val="left" w:pos="504"/>
        </w:tabs>
        <w:rPr>
          <w:rFonts w:ascii="Aptos" w:hAnsi="Aptos"/>
          <w:b/>
          <w:bCs/>
        </w:rPr>
      </w:pPr>
      <w:r>
        <w:rPr>
          <w:rFonts w:ascii="Aptos" w:hAnsi="Aptos"/>
          <w:b/>
          <w:bCs/>
          <w:noProof/>
        </w:rPr>
        <w:pict w14:anchorId="592AFDD5">
          <v:rect id="_x0000_i1037" style="width:0;height:1.5pt" o:hralign="center" o:hrstd="t" o:hr="t" fillcolor="#a0a0a0" stroked="f"/>
        </w:pict>
      </w:r>
    </w:p>
    <w:p w14:paraId="45D3494C" w14:textId="77777777" w:rsidR="00DD418A" w:rsidRPr="00DD418A" w:rsidRDefault="00DD418A" w:rsidP="00DD418A">
      <w:pPr>
        <w:tabs>
          <w:tab w:val="left" w:pos="504"/>
        </w:tabs>
        <w:rPr>
          <w:rFonts w:ascii="Aptos" w:hAnsi="Aptos"/>
          <w:b/>
          <w:bCs/>
        </w:rPr>
      </w:pPr>
      <w:r w:rsidRPr="00DD418A">
        <w:rPr>
          <w:rFonts w:ascii="Aptos" w:hAnsi="Aptos"/>
          <w:b/>
          <w:bCs/>
        </w:rPr>
        <w:t>Batch 9: Reporting &amp; Notification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9"/>
        <w:gridCol w:w="1652"/>
        <w:gridCol w:w="1619"/>
        <w:gridCol w:w="1762"/>
        <w:gridCol w:w="3284"/>
      </w:tblGrid>
      <w:tr w:rsidR="00DD418A" w:rsidRPr="00DD418A" w14:paraId="1DC12753" w14:textId="77777777" w:rsidTr="00DD418A">
        <w:trPr>
          <w:tblHeader/>
          <w:tblCellSpacing w:w="15" w:type="dxa"/>
        </w:trPr>
        <w:tc>
          <w:tcPr>
            <w:tcW w:w="664" w:type="dxa"/>
            <w:vAlign w:val="center"/>
            <w:hideMark/>
          </w:tcPr>
          <w:p w14:paraId="55AFCDD6" w14:textId="77777777" w:rsidR="00DD418A" w:rsidRPr="00DD418A" w:rsidRDefault="00DD418A" w:rsidP="00DD418A">
            <w:pPr>
              <w:tabs>
                <w:tab w:val="left" w:pos="504"/>
              </w:tabs>
              <w:rPr>
                <w:rFonts w:ascii="Aptos" w:hAnsi="Aptos"/>
                <w:b/>
                <w:bCs/>
              </w:rPr>
            </w:pPr>
            <w:r w:rsidRPr="00DD418A">
              <w:rPr>
                <w:rFonts w:ascii="Aptos" w:hAnsi="Aptos"/>
                <w:b/>
                <w:bCs/>
              </w:rPr>
              <w:t>ID</w:t>
            </w:r>
          </w:p>
        </w:tc>
        <w:tc>
          <w:tcPr>
            <w:tcW w:w="1622" w:type="dxa"/>
            <w:vAlign w:val="center"/>
            <w:hideMark/>
          </w:tcPr>
          <w:p w14:paraId="547873CA" w14:textId="77777777" w:rsidR="00DD418A" w:rsidRPr="00DD418A" w:rsidRDefault="00DD418A" w:rsidP="00DD418A">
            <w:pPr>
              <w:tabs>
                <w:tab w:val="left" w:pos="504"/>
              </w:tabs>
              <w:rPr>
                <w:rFonts w:ascii="Aptos" w:hAnsi="Aptos"/>
                <w:b/>
                <w:bCs/>
              </w:rPr>
            </w:pPr>
            <w:r w:rsidRPr="00DD418A">
              <w:rPr>
                <w:rFonts w:ascii="Aptos" w:hAnsi="Aptos"/>
                <w:b/>
                <w:bCs/>
              </w:rPr>
              <w:t>Test</w:t>
            </w:r>
          </w:p>
        </w:tc>
        <w:tc>
          <w:tcPr>
            <w:tcW w:w="0" w:type="auto"/>
            <w:vAlign w:val="center"/>
            <w:hideMark/>
          </w:tcPr>
          <w:p w14:paraId="2BFEFF8D" w14:textId="77777777" w:rsidR="00DD418A" w:rsidRPr="00DD418A" w:rsidRDefault="00DD418A" w:rsidP="00DD418A">
            <w:pPr>
              <w:tabs>
                <w:tab w:val="left" w:pos="504"/>
              </w:tabs>
              <w:rPr>
                <w:rFonts w:ascii="Aptos" w:hAnsi="Aptos"/>
                <w:b/>
                <w:bCs/>
              </w:rPr>
            </w:pPr>
            <w:r w:rsidRPr="00DD418A">
              <w:rPr>
                <w:rFonts w:ascii="Aptos" w:hAnsi="Aptos"/>
                <w:b/>
                <w:bCs/>
              </w:rPr>
              <w:t>Precondition</w:t>
            </w:r>
          </w:p>
        </w:tc>
        <w:tc>
          <w:tcPr>
            <w:tcW w:w="0" w:type="auto"/>
            <w:vAlign w:val="center"/>
            <w:hideMark/>
          </w:tcPr>
          <w:p w14:paraId="709E7EAA" w14:textId="77777777" w:rsidR="00DD418A" w:rsidRPr="00DD418A" w:rsidRDefault="00DD418A" w:rsidP="00DD418A">
            <w:pPr>
              <w:tabs>
                <w:tab w:val="left" w:pos="504"/>
              </w:tabs>
              <w:rPr>
                <w:rFonts w:ascii="Aptos" w:hAnsi="Aptos"/>
                <w:b/>
                <w:bCs/>
              </w:rPr>
            </w:pPr>
            <w:r w:rsidRPr="00DD418A">
              <w:rPr>
                <w:rFonts w:ascii="Aptos" w:hAnsi="Aptos"/>
                <w:b/>
                <w:bCs/>
              </w:rPr>
              <w:t>Steps</w:t>
            </w:r>
          </w:p>
        </w:tc>
        <w:tc>
          <w:tcPr>
            <w:tcW w:w="0" w:type="auto"/>
            <w:vAlign w:val="center"/>
            <w:hideMark/>
          </w:tcPr>
          <w:p w14:paraId="0B6E33AD" w14:textId="77777777" w:rsidR="00DD418A" w:rsidRPr="00DD418A" w:rsidRDefault="00DD418A" w:rsidP="00DD418A">
            <w:pPr>
              <w:tabs>
                <w:tab w:val="left" w:pos="504"/>
              </w:tabs>
              <w:rPr>
                <w:rFonts w:ascii="Aptos" w:hAnsi="Aptos"/>
                <w:b/>
                <w:bCs/>
              </w:rPr>
            </w:pPr>
            <w:r w:rsidRPr="00DD418A">
              <w:rPr>
                <w:rFonts w:ascii="Aptos" w:hAnsi="Aptos"/>
                <w:b/>
                <w:bCs/>
              </w:rPr>
              <w:t>Expected Result</w:t>
            </w:r>
          </w:p>
        </w:tc>
      </w:tr>
      <w:tr w:rsidR="00DD418A" w:rsidRPr="00DD418A" w14:paraId="15C24F81" w14:textId="77777777" w:rsidTr="00DD418A">
        <w:trPr>
          <w:tblCellSpacing w:w="15" w:type="dxa"/>
        </w:trPr>
        <w:tc>
          <w:tcPr>
            <w:tcW w:w="664" w:type="dxa"/>
            <w:vAlign w:val="center"/>
            <w:hideMark/>
          </w:tcPr>
          <w:p w14:paraId="160E6CD4" w14:textId="77777777" w:rsidR="00DD418A" w:rsidRPr="00DD418A" w:rsidRDefault="00DD418A" w:rsidP="00DD418A">
            <w:pPr>
              <w:tabs>
                <w:tab w:val="left" w:pos="504"/>
              </w:tabs>
              <w:rPr>
                <w:rFonts w:ascii="Aptos" w:hAnsi="Aptos"/>
              </w:rPr>
            </w:pPr>
            <w:r w:rsidRPr="00DD418A">
              <w:rPr>
                <w:rFonts w:ascii="Aptos" w:hAnsi="Aptos"/>
              </w:rPr>
              <w:t>RPT-01</w:t>
            </w:r>
          </w:p>
        </w:tc>
        <w:tc>
          <w:tcPr>
            <w:tcW w:w="1622" w:type="dxa"/>
            <w:vAlign w:val="center"/>
            <w:hideMark/>
          </w:tcPr>
          <w:p w14:paraId="4271B40B" w14:textId="77777777" w:rsidR="00DD418A" w:rsidRPr="00DD418A" w:rsidRDefault="00DD418A" w:rsidP="00DD418A">
            <w:pPr>
              <w:tabs>
                <w:tab w:val="left" w:pos="504"/>
              </w:tabs>
              <w:rPr>
                <w:rFonts w:ascii="Aptos" w:hAnsi="Aptos"/>
              </w:rPr>
            </w:pPr>
            <w:r w:rsidRPr="00DD418A">
              <w:rPr>
                <w:rFonts w:ascii="Aptos" w:hAnsi="Aptos"/>
              </w:rPr>
              <w:t>JSON Report Structure</w:t>
            </w:r>
          </w:p>
        </w:tc>
        <w:tc>
          <w:tcPr>
            <w:tcW w:w="0" w:type="auto"/>
            <w:vAlign w:val="center"/>
            <w:hideMark/>
          </w:tcPr>
          <w:p w14:paraId="1F14D839" w14:textId="77777777" w:rsidR="00DD418A" w:rsidRPr="00DD418A" w:rsidRDefault="00DD418A" w:rsidP="00DD418A">
            <w:pPr>
              <w:tabs>
                <w:tab w:val="left" w:pos="504"/>
              </w:tabs>
              <w:rPr>
                <w:rFonts w:ascii="Aptos" w:hAnsi="Aptos"/>
              </w:rPr>
            </w:pPr>
            <w:r w:rsidRPr="00DD418A">
              <w:rPr>
                <w:rFonts w:ascii="Aptos" w:hAnsi="Aptos"/>
              </w:rPr>
              <w:t>Batch complete</w:t>
            </w:r>
          </w:p>
        </w:tc>
        <w:tc>
          <w:tcPr>
            <w:tcW w:w="0" w:type="auto"/>
            <w:vAlign w:val="center"/>
            <w:hideMark/>
          </w:tcPr>
          <w:p w14:paraId="0F2E8D57" w14:textId="77777777" w:rsidR="00DD418A" w:rsidRDefault="00DD418A" w:rsidP="00DD418A">
            <w:pPr>
              <w:tabs>
                <w:tab w:val="left" w:pos="504"/>
              </w:tabs>
              <w:rPr>
                <w:rFonts w:ascii="Aptos" w:hAnsi="Aptos"/>
              </w:rPr>
            </w:pPr>
            <w:r w:rsidRPr="00DD418A">
              <w:rPr>
                <w:rFonts w:ascii="Aptos" w:hAnsi="Aptos"/>
              </w:rPr>
              <w:t>1. Retrieve batch report JSON.</w:t>
            </w:r>
          </w:p>
          <w:p w14:paraId="7DB7CE75" w14:textId="013FFF37" w:rsidR="00DD418A" w:rsidRPr="00DD418A" w:rsidRDefault="00DD418A" w:rsidP="00DD418A">
            <w:pPr>
              <w:tabs>
                <w:tab w:val="left" w:pos="504"/>
              </w:tabs>
              <w:rPr>
                <w:rFonts w:ascii="Aptos" w:hAnsi="Aptos"/>
              </w:rPr>
            </w:pPr>
            <w:r w:rsidRPr="00DD418A">
              <w:rPr>
                <w:rFonts w:ascii="Aptos" w:hAnsi="Aptos"/>
              </w:rPr>
              <w:t>2. Validate schema.</w:t>
            </w:r>
          </w:p>
        </w:tc>
        <w:tc>
          <w:tcPr>
            <w:tcW w:w="0" w:type="auto"/>
            <w:vAlign w:val="center"/>
            <w:hideMark/>
          </w:tcPr>
          <w:p w14:paraId="0F7850D9" w14:textId="77777777" w:rsidR="00DD418A" w:rsidRPr="00DD418A" w:rsidRDefault="00DD418A" w:rsidP="00DD418A">
            <w:pPr>
              <w:tabs>
                <w:tab w:val="left" w:pos="504"/>
              </w:tabs>
              <w:rPr>
                <w:rFonts w:ascii="Aptos" w:hAnsi="Aptos"/>
              </w:rPr>
            </w:pPr>
            <w:r w:rsidRPr="00DD418A">
              <w:rPr>
                <w:rFonts w:ascii="Aptos" w:hAnsi="Aptos"/>
              </w:rPr>
              <w:t xml:space="preserve">All fields (filename, </w:t>
            </w:r>
            <w:proofErr w:type="spellStart"/>
            <w:r w:rsidRPr="00DD418A">
              <w:rPr>
                <w:rFonts w:ascii="Aptos" w:hAnsi="Aptos"/>
              </w:rPr>
              <w:t>biScore</w:t>
            </w:r>
            <w:proofErr w:type="spellEnd"/>
            <w:r w:rsidRPr="00DD418A">
              <w:rPr>
                <w:rFonts w:ascii="Aptos" w:hAnsi="Aptos"/>
              </w:rPr>
              <w:t>, detections[], summary) present per spec.</w:t>
            </w:r>
          </w:p>
        </w:tc>
      </w:tr>
      <w:tr w:rsidR="00DD418A" w:rsidRPr="00DD418A" w14:paraId="535F56CA" w14:textId="77777777" w:rsidTr="00DD418A">
        <w:trPr>
          <w:tblCellSpacing w:w="15" w:type="dxa"/>
        </w:trPr>
        <w:tc>
          <w:tcPr>
            <w:tcW w:w="664" w:type="dxa"/>
            <w:vAlign w:val="center"/>
            <w:hideMark/>
          </w:tcPr>
          <w:p w14:paraId="5A70C3F4" w14:textId="77777777" w:rsidR="00DD418A" w:rsidRPr="00DD418A" w:rsidRDefault="00DD418A" w:rsidP="00DD418A">
            <w:pPr>
              <w:tabs>
                <w:tab w:val="left" w:pos="504"/>
              </w:tabs>
              <w:rPr>
                <w:rFonts w:ascii="Aptos" w:hAnsi="Aptos"/>
              </w:rPr>
            </w:pPr>
            <w:r w:rsidRPr="00DD418A">
              <w:rPr>
                <w:rFonts w:ascii="Aptos" w:hAnsi="Aptos"/>
              </w:rPr>
              <w:t>RPT-02</w:t>
            </w:r>
          </w:p>
        </w:tc>
        <w:tc>
          <w:tcPr>
            <w:tcW w:w="1622" w:type="dxa"/>
            <w:vAlign w:val="center"/>
            <w:hideMark/>
          </w:tcPr>
          <w:p w14:paraId="331A5B68" w14:textId="77777777" w:rsidR="00DD418A" w:rsidRPr="00DD418A" w:rsidRDefault="00DD418A" w:rsidP="00DD418A">
            <w:pPr>
              <w:tabs>
                <w:tab w:val="left" w:pos="504"/>
              </w:tabs>
              <w:rPr>
                <w:rFonts w:ascii="Aptos" w:hAnsi="Aptos"/>
              </w:rPr>
            </w:pPr>
            <w:r w:rsidRPr="00DD418A">
              <w:rPr>
                <w:rFonts w:ascii="Aptos" w:hAnsi="Aptos"/>
              </w:rPr>
              <w:t>CSV Export Integrity</w:t>
            </w:r>
          </w:p>
        </w:tc>
        <w:tc>
          <w:tcPr>
            <w:tcW w:w="0" w:type="auto"/>
            <w:vAlign w:val="center"/>
            <w:hideMark/>
          </w:tcPr>
          <w:p w14:paraId="1531709D" w14:textId="77777777" w:rsidR="00DD418A" w:rsidRPr="00DD418A" w:rsidRDefault="00DD418A" w:rsidP="00DD418A">
            <w:pPr>
              <w:tabs>
                <w:tab w:val="left" w:pos="504"/>
              </w:tabs>
              <w:rPr>
                <w:rFonts w:ascii="Aptos" w:hAnsi="Aptos"/>
              </w:rPr>
            </w:pPr>
            <w:r w:rsidRPr="00DD418A">
              <w:rPr>
                <w:rFonts w:ascii="Aptos" w:hAnsi="Aptos"/>
              </w:rPr>
              <w:t>Same as above</w:t>
            </w:r>
          </w:p>
        </w:tc>
        <w:tc>
          <w:tcPr>
            <w:tcW w:w="0" w:type="auto"/>
            <w:vAlign w:val="center"/>
            <w:hideMark/>
          </w:tcPr>
          <w:p w14:paraId="452B3DA0" w14:textId="77777777" w:rsidR="00DD418A" w:rsidRDefault="00DD418A" w:rsidP="00DD418A">
            <w:pPr>
              <w:tabs>
                <w:tab w:val="left" w:pos="504"/>
              </w:tabs>
              <w:rPr>
                <w:rFonts w:ascii="Aptos" w:hAnsi="Aptos"/>
              </w:rPr>
            </w:pPr>
            <w:r w:rsidRPr="00DD418A">
              <w:rPr>
                <w:rFonts w:ascii="Aptos" w:hAnsi="Aptos"/>
              </w:rPr>
              <w:t>1. Download CSV version.</w:t>
            </w:r>
          </w:p>
          <w:p w14:paraId="24B9E39F" w14:textId="07F10A77" w:rsidR="00DD418A" w:rsidRPr="00DD418A" w:rsidRDefault="00DD418A" w:rsidP="00DD418A">
            <w:pPr>
              <w:tabs>
                <w:tab w:val="left" w:pos="504"/>
              </w:tabs>
              <w:rPr>
                <w:rFonts w:ascii="Aptos" w:hAnsi="Aptos"/>
              </w:rPr>
            </w:pPr>
            <w:r w:rsidRPr="00DD418A">
              <w:rPr>
                <w:rFonts w:ascii="Aptos" w:hAnsi="Aptos"/>
              </w:rPr>
              <w:lastRenderedPageBreak/>
              <w:t>2. Open in Excel and check columns.</w:t>
            </w:r>
          </w:p>
        </w:tc>
        <w:tc>
          <w:tcPr>
            <w:tcW w:w="0" w:type="auto"/>
            <w:vAlign w:val="center"/>
            <w:hideMark/>
          </w:tcPr>
          <w:p w14:paraId="0A5E012A" w14:textId="77777777" w:rsidR="00DD418A" w:rsidRPr="00DD418A" w:rsidRDefault="00DD418A" w:rsidP="00DD418A">
            <w:pPr>
              <w:tabs>
                <w:tab w:val="left" w:pos="504"/>
              </w:tabs>
              <w:rPr>
                <w:rFonts w:ascii="Aptos" w:hAnsi="Aptos"/>
              </w:rPr>
            </w:pPr>
            <w:r w:rsidRPr="00DD418A">
              <w:rPr>
                <w:rFonts w:ascii="Aptos" w:hAnsi="Aptos"/>
              </w:rPr>
              <w:lastRenderedPageBreak/>
              <w:t>No missing columns; values align with JSON.</w:t>
            </w:r>
          </w:p>
        </w:tc>
      </w:tr>
      <w:tr w:rsidR="00DD418A" w:rsidRPr="00DD418A" w14:paraId="07FE336A" w14:textId="77777777" w:rsidTr="00DD418A">
        <w:trPr>
          <w:tblCellSpacing w:w="15" w:type="dxa"/>
        </w:trPr>
        <w:tc>
          <w:tcPr>
            <w:tcW w:w="664" w:type="dxa"/>
            <w:vAlign w:val="center"/>
            <w:hideMark/>
          </w:tcPr>
          <w:p w14:paraId="0B915582" w14:textId="77777777" w:rsidR="00DD418A" w:rsidRPr="00DD418A" w:rsidRDefault="00DD418A" w:rsidP="00DD418A">
            <w:pPr>
              <w:tabs>
                <w:tab w:val="left" w:pos="504"/>
              </w:tabs>
              <w:rPr>
                <w:rFonts w:ascii="Aptos" w:hAnsi="Aptos"/>
              </w:rPr>
            </w:pPr>
            <w:r w:rsidRPr="00DD418A">
              <w:rPr>
                <w:rFonts w:ascii="Aptos" w:hAnsi="Aptos"/>
              </w:rPr>
              <w:t>RPT-03</w:t>
            </w:r>
          </w:p>
        </w:tc>
        <w:tc>
          <w:tcPr>
            <w:tcW w:w="1622" w:type="dxa"/>
            <w:vAlign w:val="center"/>
            <w:hideMark/>
          </w:tcPr>
          <w:p w14:paraId="618A12B3" w14:textId="77777777" w:rsidR="00DD418A" w:rsidRPr="00DD418A" w:rsidRDefault="00DD418A" w:rsidP="00DD418A">
            <w:pPr>
              <w:tabs>
                <w:tab w:val="left" w:pos="504"/>
              </w:tabs>
              <w:rPr>
                <w:rFonts w:ascii="Aptos" w:hAnsi="Aptos"/>
              </w:rPr>
            </w:pPr>
            <w:r w:rsidRPr="00DD418A">
              <w:rPr>
                <w:rFonts w:ascii="Aptos" w:hAnsi="Aptos"/>
              </w:rPr>
              <w:t>Email Notification on Batch Completion</w:t>
            </w:r>
          </w:p>
        </w:tc>
        <w:tc>
          <w:tcPr>
            <w:tcW w:w="0" w:type="auto"/>
            <w:vAlign w:val="center"/>
            <w:hideMark/>
          </w:tcPr>
          <w:p w14:paraId="08FC38E5" w14:textId="77777777" w:rsidR="00DD418A" w:rsidRPr="00DD418A" w:rsidRDefault="00DD418A" w:rsidP="00DD418A">
            <w:pPr>
              <w:tabs>
                <w:tab w:val="left" w:pos="504"/>
              </w:tabs>
              <w:rPr>
                <w:rFonts w:ascii="Aptos" w:hAnsi="Aptos"/>
              </w:rPr>
            </w:pPr>
            <w:r w:rsidRPr="00DD418A">
              <w:rPr>
                <w:rFonts w:ascii="Aptos" w:hAnsi="Aptos"/>
              </w:rPr>
              <w:t>SMTP server configured</w:t>
            </w:r>
          </w:p>
        </w:tc>
        <w:tc>
          <w:tcPr>
            <w:tcW w:w="0" w:type="auto"/>
            <w:vAlign w:val="center"/>
            <w:hideMark/>
          </w:tcPr>
          <w:p w14:paraId="2DBF276B" w14:textId="77777777" w:rsidR="00DD418A" w:rsidRDefault="00DD418A" w:rsidP="00DD418A">
            <w:pPr>
              <w:tabs>
                <w:tab w:val="left" w:pos="504"/>
              </w:tabs>
              <w:rPr>
                <w:rFonts w:ascii="Aptos" w:hAnsi="Aptos"/>
              </w:rPr>
            </w:pPr>
            <w:r w:rsidRPr="00DD418A">
              <w:rPr>
                <w:rFonts w:ascii="Aptos" w:hAnsi="Aptos"/>
              </w:rPr>
              <w:t>1. Trigger batch.</w:t>
            </w:r>
          </w:p>
          <w:p w14:paraId="4F1F50D4" w14:textId="26E802C6" w:rsidR="00DD418A" w:rsidRPr="00DD418A" w:rsidRDefault="00DD418A" w:rsidP="00DD418A">
            <w:pPr>
              <w:tabs>
                <w:tab w:val="left" w:pos="504"/>
              </w:tabs>
              <w:rPr>
                <w:rFonts w:ascii="Aptos" w:hAnsi="Aptos"/>
              </w:rPr>
            </w:pPr>
            <w:r w:rsidRPr="00DD418A">
              <w:rPr>
                <w:rFonts w:ascii="Aptos" w:hAnsi="Aptos"/>
              </w:rPr>
              <w:t>2. Wait for email.</w:t>
            </w:r>
          </w:p>
        </w:tc>
        <w:tc>
          <w:tcPr>
            <w:tcW w:w="0" w:type="auto"/>
            <w:vAlign w:val="center"/>
            <w:hideMark/>
          </w:tcPr>
          <w:p w14:paraId="7F6CB239" w14:textId="77777777" w:rsidR="00DD418A" w:rsidRPr="00DD418A" w:rsidRDefault="00DD418A" w:rsidP="00DD418A">
            <w:pPr>
              <w:tabs>
                <w:tab w:val="left" w:pos="504"/>
              </w:tabs>
              <w:rPr>
                <w:rFonts w:ascii="Aptos" w:hAnsi="Aptos"/>
              </w:rPr>
            </w:pPr>
            <w:r w:rsidRPr="00DD418A">
              <w:rPr>
                <w:rFonts w:ascii="Aptos" w:hAnsi="Aptos"/>
              </w:rPr>
              <w:t>Email arrives with subject “Batch {</w:t>
            </w:r>
            <w:proofErr w:type="spellStart"/>
            <w:r w:rsidRPr="00DD418A">
              <w:rPr>
                <w:rFonts w:ascii="Aptos" w:hAnsi="Aptos"/>
              </w:rPr>
              <w:t>batchId</w:t>
            </w:r>
            <w:proofErr w:type="spellEnd"/>
            <w:r w:rsidRPr="00DD418A">
              <w:rPr>
                <w:rFonts w:ascii="Aptos" w:hAnsi="Aptos"/>
              </w:rPr>
              <w:t>} Completed” and correct summary in body.</w:t>
            </w:r>
          </w:p>
        </w:tc>
      </w:tr>
    </w:tbl>
    <w:p w14:paraId="3E0722FA" w14:textId="19580446" w:rsidR="00DD418A" w:rsidRDefault="00DD418A" w:rsidP="00DD418A">
      <w:pPr>
        <w:tabs>
          <w:tab w:val="left" w:pos="504"/>
        </w:tabs>
        <w:rPr>
          <w:rFonts w:ascii="Aptos" w:hAnsi="Aptos"/>
          <w:b/>
          <w:bCs/>
        </w:rPr>
      </w:pPr>
    </w:p>
    <w:p w14:paraId="4038908D" w14:textId="77777777" w:rsidR="00DD418A" w:rsidRPr="00DD418A" w:rsidRDefault="00DD418A" w:rsidP="00DD418A">
      <w:pPr>
        <w:tabs>
          <w:tab w:val="left" w:pos="504"/>
        </w:tabs>
        <w:rPr>
          <w:rFonts w:ascii="Aptos" w:hAnsi="Aptos"/>
          <w:b/>
          <w:bCs/>
        </w:rPr>
      </w:pPr>
    </w:p>
    <w:p w14:paraId="32D5B6E0" w14:textId="77777777" w:rsidR="00DD418A" w:rsidRPr="00DD418A" w:rsidRDefault="00DD418A" w:rsidP="00DD418A">
      <w:pPr>
        <w:tabs>
          <w:tab w:val="left" w:pos="504"/>
        </w:tabs>
        <w:rPr>
          <w:rFonts w:ascii="Aptos" w:hAnsi="Aptos"/>
          <w:b/>
          <w:bCs/>
        </w:rPr>
      </w:pPr>
      <w:r w:rsidRPr="00DD418A">
        <w:rPr>
          <w:rFonts w:ascii="Aptos" w:hAnsi="Aptos"/>
          <w:b/>
          <w:bCs/>
        </w:rPr>
        <w:t>Batch 10: Security &amp; Compliance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7"/>
        <w:gridCol w:w="1492"/>
        <w:gridCol w:w="1707"/>
        <w:gridCol w:w="2148"/>
        <w:gridCol w:w="3112"/>
      </w:tblGrid>
      <w:tr w:rsidR="00DD418A" w:rsidRPr="00DD418A" w14:paraId="71631BAA" w14:textId="77777777" w:rsidTr="00DD418A">
        <w:trPr>
          <w:tblHeader/>
          <w:tblCellSpacing w:w="15" w:type="dxa"/>
        </w:trPr>
        <w:tc>
          <w:tcPr>
            <w:tcW w:w="522" w:type="dxa"/>
            <w:vAlign w:val="center"/>
            <w:hideMark/>
          </w:tcPr>
          <w:p w14:paraId="4BD571FC" w14:textId="77777777" w:rsidR="00DD418A" w:rsidRPr="00DD418A" w:rsidRDefault="00DD418A" w:rsidP="00DD418A">
            <w:pPr>
              <w:tabs>
                <w:tab w:val="left" w:pos="504"/>
              </w:tabs>
              <w:rPr>
                <w:rFonts w:ascii="Aptos" w:hAnsi="Aptos"/>
                <w:b/>
                <w:bCs/>
              </w:rPr>
            </w:pPr>
            <w:r w:rsidRPr="00DD418A">
              <w:rPr>
                <w:rFonts w:ascii="Aptos" w:hAnsi="Aptos"/>
                <w:b/>
                <w:bCs/>
              </w:rPr>
              <w:t>ID</w:t>
            </w:r>
          </w:p>
        </w:tc>
        <w:tc>
          <w:tcPr>
            <w:tcW w:w="1462" w:type="dxa"/>
            <w:vAlign w:val="center"/>
            <w:hideMark/>
          </w:tcPr>
          <w:p w14:paraId="5682BCBE" w14:textId="77777777" w:rsidR="00DD418A" w:rsidRPr="00DD418A" w:rsidRDefault="00DD418A" w:rsidP="00DD418A">
            <w:pPr>
              <w:tabs>
                <w:tab w:val="left" w:pos="504"/>
              </w:tabs>
              <w:rPr>
                <w:rFonts w:ascii="Aptos" w:hAnsi="Aptos"/>
                <w:b/>
                <w:bCs/>
              </w:rPr>
            </w:pPr>
            <w:r w:rsidRPr="00DD418A">
              <w:rPr>
                <w:rFonts w:ascii="Aptos" w:hAnsi="Aptos"/>
                <w:b/>
                <w:bCs/>
              </w:rPr>
              <w:t>Test</w:t>
            </w:r>
          </w:p>
        </w:tc>
        <w:tc>
          <w:tcPr>
            <w:tcW w:w="0" w:type="auto"/>
            <w:vAlign w:val="center"/>
            <w:hideMark/>
          </w:tcPr>
          <w:p w14:paraId="708FA9F3" w14:textId="77777777" w:rsidR="00DD418A" w:rsidRPr="00DD418A" w:rsidRDefault="00DD418A" w:rsidP="00DD418A">
            <w:pPr>
              <w:tabs>
                <w:tab w:val="left" w:pos="504"/>
              </w:tabs>
              <w:rPr>
                <w:rFonts w:ascii="Aptos" w:hAnsi="Aptos"/>
                <w:b/>
                <w:bCs/>
              </w:rPr>
            </w:pPr>
            <w:r w:rsidRPr="00DD418A">
              <w:rPr>
                <w:rFonts w:ascii="Aptos" w:hAnsi="Aptos"/>
                <w:b/>
                <w:bCs/>
              </w:rPr>
              <w:t>Precondition</w:t>
            </w:r>
          </w:p>
        </w:tc>
        <w:tc>
          <w:tcPr>
            <w:tcW w:w="0" w:type="auto"/>
            <w:vAlign w:val="center"/>
            <w:hideMark/>
          </w:tcPr>
          <w:p w14:paraId="5277C2D1" w14:textId="77777777" w:rsidR="00DD418A" w:rsidRPr="00DD418A" w:rsidRDefault="00DD418A" w:rsidP="00DD418A">
            <w:pPr>
              <w:tabs>
                <w:tab w:val="left" w:pos="504"/>
              </w:tabs>
              <w:rPr>
                <w:rFonts w:ascii="Aptos" w:hAnsi="Aptos"/>
                <w:b/>
                <w:bCs/>
              </w:rPr>
            </w:pPr>
            <w:r w:rsidRPr="00DD418A">
              <w:rPr>
                <w:rFonts w:ascii="Aptos" w:hAnsi="Aptos"/>
                <w:b/>
                <w:bCs/>
              </w:rPr>
              <w:t>Steps</w:t>
            </w:r>
          </w:p>
        </w:tc>
        <w:tc>
          <w:tcPr>
            <w:tcW w:w="0" w:type="auto"/>
            <w:vAlign w:val="center"/>
            <w:hideMark/>
          </w:tcPr>
          <w:p w14:paraId="5779A95C" w14:textId="77777777" w:rsidR="00DD418A" w:rsidRPr="00DD418A" w:rsidRDefault="00DD418A" w:rsidP="00DD418A">
            <w:pPr>
              <w:tabs>
                <w:tab w:val="left" w:pos="504"/>
              </w:tabs>
              <w:rPr>
                <w:rFonts w:ascii="Aptos" w:hAnsi="Aptos"/>
                <w:b/>
                <w:bCs/>
              </w:rPr>
            </w:pPr>
            <w:r w:rsidRPr="00DD418A">
              <w:rPr>
                <w:rFonts w:ascii="Aptos" w:hAnsi="Aptos"/>
                <w:b/>
                <w:bCs/>
              </w:rPr>
              <w:t>Expected Result</w:t>
            </w:r>
          </w:p>
        </w:tc>
      </w:tr>
      <w:tr w:rsidR="00DD418A" w:rsidRPr="00DD418A" w14:paraId="214C1158" w14:textId="77777777" w:rsidTr="00DD418A">
        <w:trPr>
          <w:tblCellSpacing w:w="15" w:type="dxa"/>
        </w:trPr>
        <w:tc>
          <w:tcPr>
            <w:tcW w:w="522" w:type="dxa"/>
            <w:vAlign w:val="center"/>
            <w:hideMark/>
          </w:tcPr>
          <w:p w14:paraId="02294285" w14:textId="77777777" w:rsidR="00DD418A" w:rsidRPr="00DD418A" w:rsidRDefault="00DD418A" w:rsidP="00DD418A">
            <w:pPr>
              <w:tabs>
                <w:tab w:val="left" w:pos="504"/>
              </w:tabs>
              <w:rPr>
                <w:rFonts w:ascii="Aptos" w:hAnsi="Aptos"/>
              </w:rPr>
            </w:pPr>
            <w:r w:rsidRPr="00DD418A">
              <w:rPr>
                <w:rFonts w:ascii="Aptos" w:hAnsi="Aptos"/>
              </w:rPr>
              <w:t>S-01</w:t>
            </w:r>
          </w:p>
        </w:tc>
        <w:tc>
          <w:tcPr>
            <w:tcW w:w="1462" w:type="dxa"/>
            <w:vAlign w:val="center"/>
            <w:hideMark/>
          </w:tcPr>
          <w:p w14:paraId="03E9A23D" w14:textId="77777777" w:rsidR="00DD418A" w:rsidRPr="00DD418A" w:rsidRDefault="00DD418A" w:rsidP="00DD418A">
            <w:pPr>
              <w:tabs>
                <w:tab w:val="left" w:pos="504"/>
              </w:tabs>
              <w:rPr>
                <w:rFonts w:ascii="Aptos" w:hAnsi="Aptos"/>
              </w:rPr>
            </w:pPr>
            <w:r w:rsidRPr="00DD418A">
              <w:rPr>
                <w:rFonts w:ascii="Aptos" w:hAnsi="Aptos"/>
              </w:rPr>
              <w:t>TLS Certificate Validation</w:t>
            </w:r>
          </w:p>
        </w:tc>
        <w:tc>
          <w:tcPr>
            <w:tcW w:w="0" w:type="auto"/>
            <w:vAlign w:val="center"/>
            <w:hideMark/>
          </w:tcPr>
          <w:p w14:paraId="3501C14D" w14:textId="77777777" w:rsidR="00DD418A" w:rsidRPr="00DD418A" w:rsidRDefault="00DD418A" w:rsidP="00DD418A">
            <w:pPr>
              <w:tabs>
                <w:tab w:val="left" w:pos="504"/>
              </w:tabs>
              <w:rPr>
                <w:rFonts w:ascii="Aptos" w:hAnsi="Aptos"/>
              </w:rPr>
            </w:pPr>
            <w:r w:rsidRPr="00DD418A">
              <w:rPr>
                <w:rFonts w:ascii="Aptos" w:hAnsi="Aptos"/>
              </w:rPr>
              <w:t>HTTPS enabled</w:t>
            </w:r>
          </w:p>
        </w:tc>
        <w:tc>
          <w:tcPr>
            <w:tcW w:w="0" w:type="auto"/>
            <w:vAlign w:val="center"/>
            <w:hideMark/>
          </w:tcPr>
          <w:p w14:paraId="498EDDB6" w14:textId="77777777" w:rsidR="00DD418A" w:rsidRDefault="00DD418A" w:rsidP="00DD418A">
            <w:pPr>
              <w:tabs>
                <w:tab w:val="left" w:pos="504"/>
              </w:tabs>
              <w:rPr>
                <w:rFonts w:ascii="Aptos" w:hAnsi="Aptos"/>
              </w:rPr>
            </w:pPr>
            <w:r w:rsidRPr="00DD418A">
              <w:rPr>
                <w:rFonts w:ascii="Aptos" w:hAnsi="Aptos"/>
              </w:rPr>
              <w:t>1. Access API via HTTPS.</w:t>
            </w:r>
          </w:p>
          <w:p w14:paraId="1F6167DA" w14:textId="156472A5" w:rsidR="00DD418A" w:rsidRPr="00DD418A" w:rsidRDefault="00DD418A" w:rsidP="00DD418A">
            <w:pPr>
              <w:tabs>
                <w:tab w:val="left" w:pos="504"/>
              </w:tabs>
              <w:rPr>
                <w:rFonts w:ascii="Aptos" w:hAnsi="Aptos"/>
              </w:rPr>
            </w:pPr>
            <w:r w:rsidRPr="00DD418A">
              <w:rPr>
                <w:rFonts w:ascii="Aptos" w:hAnsi="Aptos"/>
              </w:rPr>
              <w:t>2. Inspect cert chain.</w:t>
            </w:r>
          </w:p>
        </w:tc>
        <w:tc>
          <w:tcPr>
            <w:tcW w:w="0" w:type="auto"/>
            <w:vAlign w:val="center"/>
            <w:hideMark/>
          </w:tcPr>
          <w:p w14:paraId="76D9EC53" w14:textId="77777777" w:rsidR="00DD418A" w:rsidRPr="00DD418A" w:rsidRDefault="00DD418A" w:rsidP="00DD418A">
            <w:pPr>
              <w:tabs>
                <w:tab w:val="left" w:pos="504"/>
              </w:tabs>
              <w:rPr>
                <w:rFonts w:ascii="Aptos" w:hAnsi="Aptos"/>
              </w:rPr>
            </w:pPr>
            <w:r w:rsidRPr="00DD418A">
              <w:rPr>
                <w:rFonts w:ascii="Aptos" w:hAnsi="Aptos"/>
              </w:rPr>
              <w:t>Certificate valid, issued by trusted CA, no warnings in client.</w:t>
            </w:r>
          </w:p>
        </w:tc>
      </w:tr>
      <w:tr w:rsidR="00DD418A" w:rsidRPr="00DD418A" w14:paraId="797519CF" w14:textId="77777777" w:rsidTr="00DD418A">
        <w:trPr>
          <w:tblCellSpacing w:w="15" w:type="dxa"/>
        </w:trPr>
        <w:tc>
          <w:tcPr>
            <w:tcW w:w="522" w:type="dxa"/>
            <w:vAlign w:val="center"/>
            <w:hideMark/>
          </w:tcPr>
          <w:p w14:paraId="7E422F76" w14:textId="77777777" w:rsidR="00DD418A" w:rsidRPr="00DD418A" w:rsidRDefault="00DD418A" w:rsidP="00DD418A">
            <w:pPr>
              <w:tabs>
                <w:tab w:val="left" w:pos="504"/>
              </w:tabs>
              <w:rPr>
                <w:rFonts w:ascii="Aptos" w:hAnsi="Aptos"/>
              </w:rPr>
            </w:pPr>
            <w:r w:rsidRPr="00DD418A">
              <w:rPr>
                <w:rFonts w:ascii="Aptos" w:hAnsi="Aptos"/>
              </w:rPr>
              <w:t>S-02</w:t>
            </w:r>
          </w:p>
        </w:tc>
        <w:tc>
          <w:tcPr>
            <w:tcW w:w="1462" w:type="dxa"/>
            <w:vAlign w:val="center"/>
            <w:hideMark/>
          </w:tcPr>
          <w:p w14:paraId="4C23C18B" w14:textId="77777777" w:rsidR="00DD418A" w:rsidRPr="00DD418A" w:rsidRDefault="00DD418A" w:rsidP="00DD418A">
            <w:pPr>
              <w:tabs>
                <w:tab w:val="left" w:pos="504"/>
              </w:tabs>
              <w:rPr>
                <w:rFonts w:ascii="Aptos" w:hAnsi="Aptos"/>
              </w:rPr>
            </w:pPr>
            <w:r w:rsidRPr="00DD418A">
              <w:rPr>
                <w:rFonts w:ascii="Aptos" w:hAnsi="Aptos"/>
              </w:rPr>
              <w:t>Role-Based Access Control</w:t>
            </w:r>
          </w:p>
        </w:tc>
        <w:tc>
          <w:tcPr>
            <w:tcW w:w="0" w:type="auto"/>
            <w:vAlign w:val="center"/>
            <w:hideMark/>
          </w:tcPr>
          <w:p w14:paraId="12C4DF1F" w14:textId="77777777" w:rsidR="00DD418A" w:rsidRPr="00DD418A" w:rsidRDefault="00DD418A" w:rsidP="00DD418A">
            <w:pPr>
              <w:tabs>
                <w:tab w:val="left" w:pos="504"/>
              </w:tabs>
              <w:rPr>
                <w:rFonts w:ascii="Aptos" w:hAnsi="Aptos"/>
              </w:rPr>
            </w:pPr>
            <w:r w:rsidRPr="00DD418A">
              <w:rPr>
                <w:rFonts w:ascii="Aptos" w:hAnsi="Aptos"/>
              </w:rPr>
              <w:t>Two user roles defined</w:t>
            </w:r>
          </w:p>
        </w:tc>
        <w:tc>
          <w:tcPr>
            <w:tcW w:w="0" w:type="auto"/>
            <w:vAlign w:val="center"/>
            <w:hideMark/>
          </w:tcPr>
          <w:p w14:paraId="0AF56DB4" w14:textId="77777777" w:rsidR="00DD418A" w:rsidRDefault="00DD418A" w:rsidP="00DD418A">
            <w:pPr>
              <w:tabs>
                <w:tab w:val="left" w:pos="504"/>
              </w:tabs>
              <w:rPr>
                <w:rFonts w:ascii="Aptos" w:hAnsi="Aptos"/>
              </w:rPr>
            </w:pPr>
            <w:r w:rsidRPr="00DD418A">
              <w:rPr>
                <w:rFonts w:ascii="Aptos" w:hAnsi="Aptos"/>
              </w:rPr>
              <w:t>1. Call /</w:t>
            </w:r>
            <w:proofErr w:type="spellStart"/>
            <w:r w:rsidRPr="00DD418A">
              <w:rPr>
                <w:rFonts w:ascii="Aptos" w:hAnsi="Aptos"/>
              </w:rPr>
              <w:t>api</w:t>
            </w:r>
            <w:proofErr w:type="spellEnd"/>
            <w:r w:rsidRPr="00DD418A">
              <w:rPr>
                <w:rFonts w:ascii="Aptos" w:hAnsi="Aptos"/>
              </w:rPr>
              <w:t>/admin/* as non-admin.</w:t>
            </w:r>
          </w:p>
          <w:p w14:paraId="25B051C6" w14:textId="08DC6AAF" w:rsidR="00DD418A" w:rsidRPr="00DD418A" w:rsidRDefault="00DD418A" w:rsidP="00DD418A">
            <w:pPr>
              <w:tabs>
                <w:tab w:val="left" w:pos="504"/>
              </w:tabs>
              <w:rPr>
                <w:rFonts w:ascii="Aptos" w:hAnsi="Aptos"/>
              </w:rPr>
            </w:pPr>
            <w:r w:rsidRPr="00DD418A">
              <w:rPr>
                <w:rFonts w:ascii="Aptos" w:hAnsi="Aptos"/>
              </w:rPr>
              <w:t>2. As admin.</w:t>
            </w:r>
          </w:p>
        </w:tc>
        <w:tc>
          <w:tcPr>
            <w:tcW w:w="0" w:type="auto"/>
            <w:vAlign w:val="center"/>
            <w:hideMark/>
          </w:tcPr>
          <w:p w14:paraId="783DE487" w14:textId="77777777" w:rsidR="00DD418A" w:rsidRPr="00DD418A" w:rsidRDefault="00DD418A" w:rsidP="00DD418A">
            <w:pPr>
              <w:tabs>
                <w:tab w:val="left" w:pos="504"/>
              </w:tabs>
              <w:rPr>
                <w:rFonts w:ascii="Aptos" w:hAnsi="Aptos"/>
              </w:rPr>
            </w:pPr>
            <w:r w:rsidRPr="00DD418A">
              <w:rPr>
                <w:rFonts w:ascii="Aptos" w:hAnsi="Aptos"/>
              </w:rPr>
              <w:t>Non-admin →403 Forbidden; admin →200 OK.</w:t>
            </w:r>
          </w:p>
        </w:tc>
      </w:tr>
      <w:tr w:rsidR="00DD418A" w:rsidRPr="00DD418A" w14:paraId="71FE1632" w14:textId="77777777" w:rsidTr="00DD418A">
        <w:trPr>
          <w:tblCellSpacing w:w="15" w:type="dxa"/>
        </w:trPr>
        <w:tc>
          <w:tcPr>
            <w:tcW w:w="522" w:type="dxa"/>
            <w:vAlign w:val="center"/>
            <w:hideMark/>
          </w:tcPr>
          <w:p w14:paraId="1C6C0353" w14:textId="77777777" w:rsidR="00DD418A" w:rsidRPr="00DD418A" w:rsidRDefault="00DD418A" w:rsidP="00DD418A">
            <w:pPr>
              <w:tabs>
                <w:tab w:val="left" w:pos="504"/>
              </w:tabs>
              <w:rPr>
                <w:rFonts w:ascii="Aptos" w:hAnsi="Aptos"/>
              </w:rPr>
            </w:pPr>
            <w:r w:rsidRPr="00DD418A">
              <w:rPr>
                <w:rFonts w:ascii="Aptos" w:hAnsi="Aptos"/>
              </w:rPr>
              <w:t>S-03</w:t>
            </w:r>
          </w:p>
        </w:tc>
        <w:tc>
          <w:tcPr>
            <w:tcW w:w="1462" w:type="dxa"/>
            <w:vAlign w:val="center"/>
            <w:hideMark/>
          </w:tcPr>
          <w:p w14:paraId="76C85AFE" w14:textId="77777777" w:rsidR="00DD418A" w:rsidRPr="00DD418A" w:rsidRDefault="00DD418A" w:rsidP="00DD418A">
            <w:pPr>
              <w:tabs>
                <w:tab w:val="left" w:pos="504"/>
              </w:tabs>
              <w:rPr>
                <w:rFonts w:ascii="Aptos" w:hAnsi="Aptos"/>
              </w:rPr>
            </w:pPr>
            <w:r w:rsidRPr="00DD418A">
              <w:rPr>
                <w:rFonts w:ascii="Aptos" w:hAnsi="Aptos"/>
              </w:rPr>
              <w:t>Data Encryption at Rest</w:t>
            </w:r>
          </w:p>
        </w:tc>
        <w:tc>
          <w:tcPr>
            <w:tcW w:w="0" w:type="auto"/>
            <w:vAlign w:val="center"/>
            <w:hideMark/>
          </w:tcPr>
          <w:p w14:paraId="7F57CC4A" w14:textId="77777777" w:rsidR="00DD418A" w:rsidRPr="00DD418A" w:rsidRDefault="00DD418A" w:rsidP="00DD418A">
            <w:pPr>
              <w:tabs>
                <w:tab w:val="left" w:pos="504"/>
              </w:tabs>
              <w:rPr>
                <w:rFonts w:ascii="Aptos" w:hAnsi="Aptos"/>
              </w:rPr>
            </w:pPr>
            <w:r w:rsidRPr="00DD418A">
              <w:rPr>
                <w:rFonts w:ascii="Aptos" w:hAnsi="Aptos"/>
              </w:rPr>
              <w:t>Storage configured</w:t>
            </w:r>
          </w:p>
        </w:tc>
        <w:tc>
          <w:tcPr>
            <w:tcW w:w="0" w:type="auto"/>
            <w:vAlign w:val="center"/>
            <w:hideMark/>
          </w:tcPr>
          <w:p w14:paraId="66452333" w14:textId="77777777" w:rsidR="00DD418A" w:rsidRPr="00DD418A" w:rsidRDefault="00DD418A" w:rsidP="00DD418A">
            <w:pPr>
              <w:tabs>
                <w:tab w:val="left" w:pos="504"/>
              </w:tabs>
              <w:rPr>
                <w:rFonts w:ascii="Aptos" w:hAnsi="Aptos"/>
              </w:rPr>
            </w:pPr>
            <w:r w:rsidRPr="00DD418A">
              <w:rPr>
                <w:rFonts w:ascii="Aptos" w:hAnsi="Aptos"/>
              </w:rPr>
              <w:t>1. Inspect storage bucket settings.</w:t>
            </w:r>
          </w:p>
        </w:tc>
        <w:tc>
          <w:tcPr>
            <w:tcW w:w="0" w:type="auto"/>
            <w:vAlign w:val="center"/>
            <w:hideMark/>
          </w:tcPr>
          <w:p w14:paraId="05644029" w14:textId="77777777" w:rsidR="00DD418A" w:rsidRPr="00DD418A" w:rsidRDefault="00DD418A" w:rsidP="00DD418A">
            <w:pPr>
              <w:tabs>
                <w:tab w:val="left" w:pos="504"/>
              </w:tabs>
              <w:rPr>
                <w:rFonts w:ascii="Aptos" w:hAnsi="Aptos"/>
              </w:rPr>
            </w:pPr>
            <w:r w:rsidRPr="00DD418A">
              <w:rPr>
                <w:rFonts w:ascii="Aptos" w:hAnsi="Aptos"/>
              </w:rPr>
              <w:t>Encryption enabled with customer-managed key.</w:t>
            </w:r>
          </w:p>
        </w:tc>
      </w:tr>
    </w:tbl>
    <w:p w14:paraId="3BA669EF" w14:textId="77777777" w:rsidR="00DD418A" w:rsidRPr="00DD418A" w:rsidRDefault="00000000" w:rsidP="00DD418A">
      <w:pPr>
        <w:tabs>
          <w:tab w:val="left" w:pos="504"/>
        </w:tabs>
        <w:rPr>
          <w:rFonts w:ascii="Aptos" w:hAnsi="Aptos"/>
          <w:b/>
          <w:bCs/>
        </w:rPr>
      </w:pPr>
      <w:r>
        <w:rPr>
          <w:rFonts w:ascii="Aptos" w:hAnsi="Aptos"/>
          <w:b/>
          <w:bCs/>
          <w:noProof/>
        </w:rPr>
        <w:pict w14:anchorId="26399CD0">
          <v:rect id="_x0000_i1038" style="width:0;height:1.5pt" o:hralign="center" o:hrstd="t" o:hr="t" fillcolor="#a0a0a0" stroked="f"/>
        </w:pict>
      </w:r>
    </w:p>
    <w:p w14:paraId="7A3AD3B5" w14:textId="77777777" w:rsidR="00DD418A" w:rsidRPr="00DD418A" w:rsidRDefault="00DD418A" w:rsidP="00DD418A">
      <w:pPr>
        <w:tabs>
          <w:tab w:val="left" w:pos="504"/>
        </w:tabs>
        <w:rPr>
          <w:rFonts w:ascii="Aptos" w:hAnsi="Aptos"/>
          <w:b/>
          <w:bCs/>
        </w:rPr>
      </w:pPr>
      <w:r w:rsidRPr="00DD418A">
        <w:rPr>
          <w:rFonts w:ascii="Aptos" w:hAnsi="Aptos"/>
          <w:b/>
          <w:bCs/>
        </w:rPr>
        <w:t>Execution Notes:</w:t>
      </w:r>
    </w:p>
    <w:p w14:paraId="3DD8B772" w14:textId="77777777" w:rsidR="00DD418A" w:rsidRPr="00DD418A" w:rsidRDefault="00DD418A" w:rsidP="00DD418A">
      <w:pPr>
        <w:numPr>
          <w:ilvl w:val="0"/>
          <w:numId w:val="43"/>
        </w:numPr>
        <w:tabs>
          <w:tab w:val="left" w:pos="504"/>
        </w:tabs>
        <w:rPr>
          <w:rFonts w:ascii="Aptos" w:hAnsi="Aptos"/>
          <w:b/>
          <w:bCs/>
        </w:rPr>
      </w:pPr>
      <w:r w:rsidRPr="00DD418A">
        <w:rPr>
          <w:rFonts w:ascii="Aptos" w:hAnsi="Aptos"/>
          <w:b/>
          <w:bCs/>
        </w:rPr>
        <w:t>Tag each test with its batch ID for traceability in your test management tool.</w:t>
      </w:r>
    </w:p>
    <w:p w14:paraId="3E027172" w14:textId="77777777" w:rsidR="00DD418A" w:rsidRPr="00DD418A" w:rsidRDefault="00DD418A" w:rsidP="00DD418A">
      <w:pPr>
        <w:numPr>
          <w:ilvl w:val="0"/>
          <w:numId w:val="43"/>
        </w:numPr>
        <w:tabs>
          <w:tab w:val="left" w:pos="504"/>
        </w:tabs>
        <w:rPr>
          <w:rFonts w:ascii="Aptos" w:hAnsi="Aptos"/>
          <w:b/>
          <w:bCs/>
        </w:rPr>
      </w:pPr>
      <w:r w:rsidRPr="00DD418A">
        <w:rPr>
          <w:rFonts w:ascii="Aptos" w:hAnsi="Aptos"/>
          <w:b/>
          <w:bCs/>
        </w:rPr>
        <w:t xml:space="preserve">Use automated scripts wherever possible (e.g. </w:t>
      </w:r>
      <w:proofErr w:type="spellStart"/>
      <w:r w:rsidRPr="00DD418A">
        <w:rPr>
          <w:rFonts w:ascii="Aptos" w:hAnsi="Aptos"/>
          <w:b/>
          <w:bCs/>
        </w:rPr>
        <w:t>pytest</w:t>
      </w:r>
      <w:proofErr w:type="spellEnd"/>
      <w:r w:rsidRPr="00DD418A">
        <w:rPr>
          <w:rFonts w:ascii="Aptos" w:hAnsi="Aptos"/>
          <w:b/>
          <w:bCs/>
        </w:rPr>
        <w:t>, Postman/Newman, k6).</w:t>
      </w:r>
    </w:p>
    <w:p w14:paraId="7EC704DE" w14:textId="77777777" w:rsidR="00DD418A" w:rsidRPr="00DD418A" w:rsidRDefault="00DD418A" w:rsidP="00DD418A">
      <w:pPr>
        <w:numPr>
          <w:ilvl w:val="0"/>
          <w:numId w:val="43"/>
        </w:numPr>
        <w:tabs>
          <w:tab w:val="left" w:pos="504"/>
        </w:tabs>
        <w:rPr>
          <w:rFonts w:ascii="Aptos" w:hAnsi="Aptos"/>
          <w:b/>
          <w:bCs/>
        </w:rPr>
      </w:pPr>
      <w:r w:rsidRPr="00DD418A">
        <w:rPr>
          <w:rFonts w:ascii="Aptos" w:hAnsi="Aptos"/>
          <w:b/>
          <w:bCs/>
        </w:rPr>
        <w:t>For hardware checks, include both Linux and Windows agents if cross-platform support is required.</w:t>
      </w:r>
    </w:p>
    <w:p w14:paraId="29B6991D" w14:textId="4B6D2A69" w:rsidR="00BE629B" w:rsidRDefault="00BE629B" w:rsidP="00BE629B">
      <w:pPr>
        <w:tabs>
          <w:tab w:val="left" w:pos="504"/>
        </w:tabs>
        <w:rPr>
          <w:rFonts w:ascii="Aptos" w:hAnsi="Aptos"/>
          <w:b/>
          <w:bCs/>
        </w:rPr>
      </w:pPr>
    </w:p>
    <w:p w14:paraId="2D0805DB" w14:textId="77777777" w:rsidR="00B460BC" w:rsidRDefault="00B460BC" w:rsidP="00BE629B">
      <w:pPr>
        <w:tabs>
          <w:tab w:val="left" w:pos="504"/>
        </w:tabs>
        <w:rPr>
          <w:rFonts w:ascii="Aptos" w:hAnsi="Aptos"/>
          <w:b/>
          <w:bCs/>
        </w:rPr>
      </w:pPr>
    </w:p>
    <w:p w14:paraId="444E8403" w14:textId="77777777" w:rsidR="00B460BC" w:rsidRDefault="00B460BC" w:rsidP="00BE629B">
      <w:pPr>
        <w:tabs>
          <w:tab w:val="left" w:pos="504"/>
        </w:tabs>
        <w:rPr>
          <w:rFonts w:ascii="Aptos" w:hAnsi="Aptos"/>
          <w:b/>
          <w:bCs/>
        </w:rPr>
      </w:pPr>
    </w:p>
    <w:p w14:paraId="7BDCEDD9" w14:textId="77777777" w:rsidR="00B460BC" w:rsidRDefault="00B460BC" w:rsidP="00BE629B">
      <w:pPr>
        <w:tabs>
          <w:tab w:val="left" w:pos="504"/>
        </w:tabs>
        <w:rPr>
          <w:rFonts w:ascii="Aptos" w:hAnsi="Aptos"/>
          <w:b/>
          <w:bCs/>
        </w:rPr>
      </w:pPr>
    </w:p>
    <w:p w14:paraId="69128478" w14:textId="77777777" w:rsidR="00B460BC" w:rsidRDefault="00B460BC" w:rsidP="00BE629B">
      <w:pPr>
        <w:tabs>
          <w:tab w:val="left" w:pos="504"/>
        </w:tabs>
        <w:rPr>
          <w:rFonts w:ascii="Aptos" w:hAnsi="Aptos"/>
          <w:b/>
          <w:bCs/>
        </w:rPr>
      </w:pPr>
    </w:p>
    <w:p w14:paraId="31200B29" w14:textId="77777777" w:rsidR="00B460BC" w:rsidRDefault="00B460BC" w:rsidP="00BE629B">
      <w:pPr>
        <w:tabs>
          <w:tab w:val="left" w:pos="504"/>
        </w:tabs>
        <w:rPr>
          <w:rFonts w:ascii="Aptos" w:hAnsi="Aptos"/>
          <w:b/>
          <w:bCs/>
        </w:rPr>
      </w:pPr>
    </w:p>
    <w:p w14:paraId="2F226877" w14:textId="77777777" w:rsidR="00B460BC" w:rsidRDefault="00B460BC" w:rsidP="00BE629B">
      <w:pPr>
        <w:tabs>
          <w:tab w:val="left" w:pos="504"/>
        </w:tabs>
        <w:rPr>
          <w:rFonts w:ascii="Aptos" w:hAnsi="Aptos"/>
          <w:b/>
          <w:bCs/>
        </w:rPr>
      </w:pPr>
    </w:p>
    <w:p w14:paraId="43917E63" w14:textId="77777777" w:rsidR="00B460BC" w:rsidRDefault="00B460BC" w:rsidP="00BE629B">
      <w:pPr>
        <w:tabs>
          <w:tab w:val="left" w:pos="504"/>
        </w:tabs>
        <w:rPr>
          <w:rFonts w:ascii="Aptos" w:hAnsi="Aptos"/>
          <w:b/>
          <w:bCs/>
        </w:rPr>
      </w:pPr>
    </w:p>
    <w:tbl>
      <w:tblPr>
        <w:tblW w:w="9828" w:type="dxa"/>
        <w:tblLook w:val="04A0" w:firstRow="1" w:lastRow="0" w:firstColumn="1" w:lastColumn="0" w:noHBand="0" w:noVBand="1"/>
      </w:tblPr>
      <w:tblGrid>
        <w:gridCol w:w="733"/>
        <w:gridCol w:w="1329"/>
        <w:gridCol w:w="1859"/>
        <w:gridCol w:w="1816"/>
        <w:gridCol w:w="2119"/>
        <w:gridCol w:w="1972"/>
      </w:tblGrid>
      <w:tr w:rsidR="00B460BC" w:rsidRPr="00B460BC" w14:paraId="2B8FAFFE" w14:textId="77777777" w:rsidTr="004C282A">
        <w:trPr>
          <w:trHeight w:val="306"/>
        </w:trPr>
        <w:tc>
          <w:tcPr>
            <w:tcW w:w="733" w:type="dxa"/>
            <w:tcBorders>
              <w:top w:val="single" w:sz="4" w:space="0" w:color="auto"/>
              <w:left w:val="single" w:sz="4" w:space="0" w:color="auto"/>
              <w:bottom w:val="single" w:sz="4" w:space="0" w:color="auto"/>
              <w:right w:val="single" w:sz="4" w:space="0" w:color="auto"/>
            </w:tcBorders>
            <w:shd w:val="clear" w:color="auto" w:fill="auto"/>
            <w:hideMark/>
          </w:tcPr>
          <w:p w14:paraId="030F321A" w14:textId="77777777" w:rsidR="00B460BC" w:rsidRPr="00B460BC" w:rsidRDefault="00B460BC" w:rsidP="00B460BC">
            <w:pPr>
              <w:spacing w:after="0" w:line="240" w:lineRule="auto"/>
              <w:jc w:val="center"/>
              <w:rPr>
                <w:rFonts w:ascii="Calibri" w:eastAsia="Times New Roman" w:hAnsi="Calibri" w:cs="Calibri"/>
                <w:b/>
                <w:bCs/>
                <w:color w:val="000000"/>
                <w:kern w:val="0"/>
                <w:sz w:val="20"/>
                <w:szCs w:val="20"/>
                <w:lang w:eastAsia="en-IN"/>
                <w14:ligatures w14:val="none"/>
              </w:rPr>
            </w:pPr>
            <w:r w:rsidRPr="00B460BC">
              <w:rPr>
                <w:rFonts w:ascii="Calibri" w:eastAsia="Times New Roman" w:hAnsi="Calibri" w:cs="Calibri"/>
                <w:b/>
                <w:bCs/>
                <w:color w:val="000000"/>
                <w:kern w:val="0"/>
                <w:sz w:val="20"/>
                <w:szCs w:val="20"/>
                <w:lang w:eastAsia="en-IN"/>
                <w14:ligatures w14:val="none"/>
              </w:rPr>
              <w:t>Test Case ID</w:t>
            </w:r>
          </w:p>
        </w:tc>
        <w:tc>
          <w:tcPr>
            <w:tcW w:w="1329" w:type="dxa"/>
            <w:tcBorders>
              <w:top w:val="single" w:sz="4" w:space="0" w:color="auto"/>
              <w:left w:val="nil"/>
              <w:bottom w:val="single" w:sz="4" w:space="0" w:color="auto"/>
              <w:right w:val="single" w:sz="4" w:space="0" w:color="auto"/>
            </w:tcBorders>
            <w:shd w:val="clear" w:color="auto" w:fill="auto"/>
            <w:hideMark/>
          </w:tcPr>
          <w:p w14:paraId="7901D054" w14:textId="77777777" w:rsidR="00B460BC" w:rsidRPr="00B460BC" w:rsidRDefault="00B460BC" w:rsidP="00B460BC">
            <w:pPr>
              <w:spacing w:after="0" w:line="240" w:lineRule="auto"/>
              <w:jc w:val="center"/>
              <w:rPr>
                <w:rFonts w:ascii="Calibri" w:eastAsia="Times New Roman" w:hAnsi="Calibri" w:cs="Calibri"/>
                <w:b/>
                <w:bCs/>
                <w:color w:val="000000"/>
                <w:kern w:val="0"/>
                <w:sz w:val="20"/>
                <w:szCs w:val="20"/>
                <w:lang w:eastAsia="en-IN"/>
                <w14:ligatures w14:val="none"/>
              </w:rPr>
            </w:pPr>
            <w:r w:rsidRPr="00B460BC">
              <w:rPr>
                <w:rFonts w:ascii="Calibri" w:eastAsia="Times New Roman" w:hAnsi="Calibri" w:cs="Calibri"/>
                <w:b/>
                <w:bCs/>
                <w:color w:val="000000"/>
                <w:kern w:val="0"/>
                <w:sz w:val="20"/>
                <w:szCs w:val="20"/>
                <w:lang w:eastAsia="en-IN"/>
                <w14:ligatures w14:val="none"/>
              </w:rPr>
              <w:t>Title</w:t>
            </w:r>
          </w:p>
        </w:tc>
        <w:tc>
          <w:tcPr>
            <w:tcW w:w="1859" w:type="dxa"/>
            <w:tcBorders>
              <w:top w:val="single" w:sz="4" w:space="0" w:color="auto"/>
              <w:left w:val="nil"/>
              <w:bottom w:val="single" w:sz="4" w:space="0" w:color="auto"/>
              <w:right w:val="single" w:sz="4" w:space="0" w:color="auto"/>
            </w:tcBorders>
            <w:shd w:val="clear" w:color="auto" w:fill="auto"/>
            <w:hideMark/>
          </w:tcPr>
          <w:p w14:paraId="55A23242" w14:textId="77777777" w:rsidR="00B460BC" w:rsidRPr="00B460BC" w:rsidRDefault="00B460BC" w:rsidP="00B460BC">
            <w:pPr>
              <w:spacing w:after="0" w:line="240" w:lineRule="auto"/>
              <w:jc w:val="center"/>
              <w:rPr>
                <w:rFonts w:ascii="Calibri" w:eastAsia="Times New Roman" w:hAnsi="Calibri" w:cs="Calibri"/>
                <w:b/>
                <w:bCs/>
                <w:color w:val="000000"/>
                <w:kern w:val="0"/>
                <w:sz w:val="20"/>
                <w:szCs w:val="20"/>
                <w:lang w:eastAsia="en-IN"/>
                <w14:ligatures w14:val="none"/>
              </w:rPr>
            </w:pPr>
            <w:r w:rsidRPr="00B460BC">
              <w:rPr>
                <w:rFonts w:ascii="Calibri" w:eastAsia="Times New Roman" w:hAnsi="Calibri" w:cs="Calibri"/>
                <w:b/>
                <w:bCs/>
                <w:color w:val="000000"/>
                <w:kern w:val="0"/>
                <w:sz w:val="20"/>
                <w:szCs w:val="20"/>
                <w:lang w:eastAsia="en-IN"/>
                <w14:ligatures w14:val="none"/>
              </w:rPr>
              <w:t>Objective</w:t>
            </w:r>
          </w:p>
        </w:tc>
        <w:tc>
          <w:tcPr>
            <w:tcW w:w="1816" w:type="dxa"/>
            <w:tcBorders>
              <w:top w:val="single" w:sz="4" w:space="0" w:color="auto"/>
              <w:left w:val="nil"/>
              <w:bottom w:val="single" w:sz="4" w:space="0" w:color="auto"/>
              <w:right w:val="single" w:sz="4" w:space="0" w:color="auto"/>
            </w:tcBorders>
            <w:shd w:val="clear" w:color="auto" w:fill="auto"/>
            <w:hideMark/>
          </w:tcPr>
          <w:p w14:paraId="4A6EF59A" w14:textId="77777777" w:rsidR="00B460BC" w:rsidRPr="00B460BC" w:rsidRDefault="00B460BC" w:rsidP="00B460BC">
            <w:pPr>
              <w:spacing w:after="0" w:line="240" w:lineRule="auto"/>
              <w:jc w:val="center"/>
              <w:rPr>
                <w:rFonts w:ascii="Calibri" w:eastAsia="Times New Roman" w:hAnsi="Calibri" w:cs="Calibri"/>
                <w:b/>
                <w:bCs/>
                <w:color w:val="000000"/>
                <w:kern w:val="0"/>
                <w:sz w:val="20"/>
                <w:szCs w:val="20"/>
                <w:lang w:eastAsia="en-IN"/>
                <w14:ligatures w14:val="none"/>
              </w:rPr>
            </w:pPr>
            <w:r w:rsidRPr="00B460BC">
              <w:rPr>
                <w:rFonts w:ascii="Calibri" w:eastAsia="Times New Roman" w:hAnsi="Calibri" w:cs="Calibri"/>
                <w:b/>
                <w:bCs/>
                <w:color w:val="000000"/>
                <w:kern w:val="0"/>
                <w:sz w:val="20"/>
                <w:szCs w:val="20"/>
                <w:lang w:eastAsia="en-IN"/>
                <w14:ligatures w14:val="none"/>
              </w:rPr>
              <w:t>Preconditions</w:t>
            </w:r>
          </w:p>
        </w:tc>
        <w:tc>
          <w:tcPr>
            <w:tcW w:w="2119" w:type="dxa"/>
            <w:tcBorders>
              <w:top w:val="single" w:sz="4" w:space="0" w:color="auto"/>
              <w:left w:val="nil"/>
              <w:bottom w:val="single" w:sz="4" w:space="0" w:color="auto"/>
              <w:right w:val="single" w:sz="4" w:space="0" w:color="auto"/>
            </w:tcBorders>
            <w:shd w:val="clear" w:color="auto" w:fill="auto"/>
            <w:hideMark/>
          </w:tcPr>
          <w:p w14:paraId="1DD0F6CE" w14:textId="77777777" w:rsidR="00B460BC" w:rsidRPr="00B460BC" w:rsidRDefault="00B460BC" w:rsidP="00B460BC">
            <w:pPr>
              <w:spacing w:after="0" w:line="240" w:lineRule="auto"/>
              <w:jc w:val="center"/>
              <w:rPr>
                <w:rFonts w:ascii="Calibri" w:eastAsia="Times New Roman" w:hAnsi="Calibri" w:cs="Calibri"/>
                <w:b/>
                <w:bCs/>
                <w:color w:val="000000"/>
                <w:kern w:val="0"/>
                <w:sz w:val="20"/>
                <w:szCs w:val="20"/>
                <w:lang w:eastAsia="en-IN"/>
                <w14:ligatures w14:val="none"/>
              </w:rPr>
            </w:pPr>
            <w:r w:rsidRPr="00B460BC">
              <w:rPr>
                <w:rFonts w:ascii="Calibri" w:eastAsia="Times New Roman" w:hAnsi="Calibri" w:cs="Calibri"/>
                <w:b/>
                <w:bCs/>
                <w:color w:val="000000"/>
                <w:kern w:val="0"/>
                <w:sz w:val="20"/>
                <w:szCs w:val="20"/>
                <w:lang w:eastAsia="en-IN"/>
                <w14:ligatures w14:val="none"/>
              </w:rPr>
              <w:t>Test Steps</w:t>
            </w:r>
          </w:p>
        </w:tc>
        <w:tc>
          <w:tcPr>
            <w:tcW w:w="1972" w:type="dxa"/>
            <w:tcBorders>
              <w:top w:val="single" w:sz="4" w:space="0" w:color="auto"/>
              <w:left w:val="nil"/>
              <w:bottom w:val="single" w:sz="4" w:space="0" w:color="auto"/>
              <w:right w:val="single" w:sz="4" w:space="0" w:color="auto"/>
            </w:tcBorders>
            <w:shd w:val="clear" w:color="auto" w:fill="auto"/>
            <w:hideMark/>
          </w:tcPr>
          <w:p w14:paraId="7498F8DA" w14:textId="77777777" w:rsidR="00B460BC" w:rsidRPr="00B460BC" w:rsidRDefault="00B460BC" w:rsidP="00B460BC">
            <w:pPr>
              <w:spacing w:after="0" w:line="240" w:lineRule="auto"/>
              <w:jc w:val="center"/>
              <w:rPr>
                <w:rFonts w:ascii="Calibri" w:eastAsia="Times New Roman" w:hAnsi="Calibri" w:cs="Calibri"/>
                <w:b/>
                <w:bCs/>
                <w:color w:val="000000"/>
                <w:kern w:val="0"/>
                <w:sz w:val="20"/>
                <w:szCs w:val="20"/>
                <w:lang w:eastAsia="en-IN"/>
                <w14:ligatures w14:val="none"/>
              </w:rPr>
            </w:pPr>
            <w:r w:rsidRPr="00B460BC">
              <w:rPr>
                <w:rFonts w:ascii="Calibri" w:eastAsia="Times New Roman" w:hAnsi="Calibri" w:cs="Calibri"/>
                <w:b/>
                <w:bCs/>
                <w:color w:val="000000"/>
                <w:kern w:val="0"/>
                <w:sz w:val="20"/>
                <w:szCs w:val="20"/>
                <w:lang w:eastAsia="en-IN"/>
                <w14:ligatures w14:val="none"/>
              </w:rPr>
              <w:t>Expected Results</w:t>
            </w:r>
          </w:p>
        </w:tc>
      </w:tr>
      <w:tr w:rsidR="00B460BC" w:rsidRPr="00B460BC" w14:paraId="622BBBB0" w14:textId="77777777" w:rsidTr="004C282A">
        <w:trPr>
          <w:trHeight w:val="1615"/>
        </w:trPr>
        <w:tc>
          <w:tcPr>
            <w:tcW w:w="733" w:type="dxa"/>
            <w:tcBorders>
              <w:top w:val="nil"/>
              <w:left w:val="single" w:sz="4" w:space="0" w:color="auto"/>
              <w:bottom w:val="single" w:sz="4" w:space="0" w:color="auto"/>
              <w:right w:val="single" w:sz="4" w:space="0" w:color="auto"/>
            </w:tcBorders>
            <w:shd w:val="clear" w:color="auto" w:fill="auto"/>
            <w:vAlign w:val="bottom"/>
            <w:hideMark/>
          </w:tcPr>
          <w:p w14:paraId="425F7339" w14:textId="5E32A454"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 </w:t>
            </w:r>
            <w:r w:rsidR="00812C7F" w:rsidRPr="00812C7F">
              <w:rPr>
                <w:rFonts w:ascii="Calibri" w:eastAsia="Times New Roman" w:hAnsi="Calibri" w:cs="Calibri"/>
                <w:color w:val="000000"/>
                <w:kern w:val="0"/>
                <w:sz w:val="20"/>
                <w:szCs w:val="20"/>
                <w:lang w:eastAsia="en-IN"/>
                <w14:ligatures w14:val="none"/>
              </w:rPr>
              <w:t>TC-</w:t>
            </w:r>
            <w:r w:rsidR="004C282A">
              <w:rPr>
                <w:rFonts w:ascii="Calibri" w:eastAsia="Times New Roman" w:hAnsi="Calibri" w:cs="Calibri"/>
                <w:color w:val="000000"/>
                <w:kern w:val="0"/>
                <w:sz w:val="20"/>
                <w:szCs w:val="20"/>
                <w:lang w:eastAsia="en-IN"/>
                <w14:ligatures w14:val="none"/>
              </w:rPr>
              <w:t>AV</w:t>
            </w:r>
            <w:r w:rsidR="00812C7F" w:rsidRPr="00812C7F">
              <w:rPr>
                <w:rFonts w:ascii="Calibri" w:eastAsia="Times New Roman" w:hAnsi="Calibri" w:cs="Calibri"/>
                <w:color w:val="000000"/>
                <w:kern w:val="0"/>
                <w:sz w:val="20"/>
                <w:szCs w:val="20"/>
                <w:lang w:eastAsia="en-IN"/>
                <w14:ligatures w14:val="none"/>
              </w:rPr>
              <w:t>-001</w:t>
            </w:r>
          </w:p>
        </w:tc>
        <w:tc>
          <w:tcPr>
            <w:tcW w:w="1329" w:type="dxa"/>
            <w:tcBorders>
              <w:top w:val="nil"/>
              <w:left w:val="nil"/>
              <w:bottom w:val="single" w:sz="4" w:space="0" w:color="auto"/>
              <w:right w:val="single" w:sz="4" w:space="0" w:color="auto"/>
            </w:tcBorders>
            <w:shd w:val="clear" w:color="auto" w:fill="auto"/>
            <w:vAlign w:val="bottom"/>
            <w:hideMark/>
          </w:tcPr>
          <w:p w14:paraId="62D42447"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Validate High-Resolution Camera Image Capture at Required Frame Rate</w:t>
            </w:r>
          </w:p>
        </w:tc>
        <w:tc>
          <w:tcPr>
            <w:tcW w:w="1859" w:type="dxa"/>
            <w:tcBorders>
              <w:top w:val="nil"/>
              <w:left w:val="nil"/>
              <w:bottom w:val="single" w:sz="4" w:space="0" w:color="auto"/>
              <w:right w:val="single" w:sz="4" w:space="0" w:color="auto"/>
            </w:tcBorders>
            <w:shd w:val="clear" w:color="auto" w:fill="auto"/>
            <w:vAlign w:val="bottom"/>
            <w:hideMark/>
          </w:tcPr>
          <w:p w14:paraId="7F809813"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To ensure that the SP-45000C UHD camera can capture high-resolution images at the specified rate of 10 frames per second (fps) consistently without frame drops or data loss.</w:t>
            </w:r>
          </w:p>
        </w:tc>
        <w:tc>
          <w:tcPr>
            <w:tcW w:w="1816" w:type="dxa"/>
            <w:tcBorders>
              <w:top w:val="nil"/>
              <w:left w:val="nil"/>
              <w:bottom w:val="single" w:sz="4" w:space="0" w:color="auto"/>
              <w:right w:val="single" w:sz="4" w:space="0" w:color="auto"/>
            </w:tcBorders>
            <w:shd w:val="clear" w:color="auto" w:fill="auto"/>
            <w:vAlign w:val="bottom"/>
            <w:hideMark/>
          </w:tcPr>
          <w:p w14:paraId="0356FA68" w14:textId="1B3B3669"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 xml:space="preserve">Camera mounted, connected via </w:t>
            </w:r>
            <w:r w:rsidR="00BB29D8" w:rsidRPr="00B460BC">
              <w:rPr>
                <w:rFonts w:ascii="Calibri" w:eastAsia="Times New Roman" w:hAnsi="Calibri" w:cs="Calibri"/>
                <w:color w:val="000000"/>
                <w:kern w:val="0"/>
                <w:sz w:val="20"/>
                <w:szCs w:val="20"/>
                <w:lang w:eastAsia="en-IN"/>
                <w14:ligatures w14:val="none"/>
              </w:rPr>
              <w:t>Coa Xpress</w:t>
            </w:r>
            <w:r w:rsidRPr="00B460BC">
              <w:rPr>
                <w:rFonts w:ascii="Calibri" w:eastAsia="Times New Roman" w:hAnsi="Calibri" w:cs="Calibri"/>
                <w:color w:val="000000"/>
                <w:kern w:val="0"/>
                <w:sz w:val="20"/>
                <w:szCs w:val="20"/>
                <w:lang w:eastAsia="en-IN"/>
                <w14:ligatures w14:val="none"/>
              </w:rPr>
              <w:t>; Edge PC and software configured; Lighting and power available.</w:t>
            </w:r>
          </w:p>
        </w:tc>
        <w:tc>
          <w:tcPr>
            <w:tcW w:w="2119" w:type="dxa"/>
            <w:tcBorders>
              <w:top w:val="nil"/>
              <w:left w:val="nil"/>
              <w:bottom w:val="single" w:sz="4" w:space="0" w:color="auto"/>
              <w:right w:val="single" w:sz="4" w:space="0" w:color="auto"/>
            </w:tcBorders>
            <w:shd w:val="clear" w:color="auto" w:fill="auto"/>
            <w:vAlign w:val="bottom"/>
            <w:hideMark/>
          </w:tcPr>
          <w:p w14:paraId="3AD111AB"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1. Start image acquisition software</w:t>
            </w:r>
            <w:r w:rsidRPr="00B460BC">
              <w:rPr>
                <w:rFonts w:ascii="Calibri" w:eastAsia="Times New Roman" w:hAnsi="Calibri" w:cs="Calibri"/>
                <w:color w:val="000000"/>
                <w:kern w:val="0"/>
                <w:sz w:val="20"/>
                <w:szCs w:val="20"/>
                <w:lang w:eastAsia="en-IN"/>
                <w14:ligatures w14:val="none"/>
              </w:rPr>
              <w:br/>
              <w:t>2. Set camera to 10 fps</w:t>
            </w:r>
            <w:r w:rsidRPr="00B460BC">
              <w:rPr>
                <w:rFonts w:ascii="Calibri" w:eastAsia="Times New Roman" w:hAnsi="Calibri" w:cs="Calibri"/>
                <w:color w:val="000000"/>
                <w:kern w:val="0"/>
                <w:sz w:val="20"/>
                <w:szCs w:val="20"/>
                <w:lang w:eastAsia="en-IN"/>
                <w14:ligatures w14:val="none"/>
              </w:rPr>
              <w:br/>
              <w:t>3. Capture images for 60 seconds</w:t>
            </w:r>
            <w:r w:rsidRPr="00B460BC">
              <w:rPr>
                <w:rFonts w:ascii="Calibri" w:eastAsia="Times New Roman" w:hAnsi="Calibri" w:cs="Calibri"/>
                <w:color w:val="000000"/>
                <w:kern w:val="0"/>
                <w:sz w:val="20"/>
                <w:szCs w:val="20"/>
                <w:lang w:eastAsia="en-IN"/>
                <w14:ligatures w14:val="none"/>
              </w:rPr>
              <w:br/>
              <w:t>4. Monitor logs and memory</w:t>
            </w:r>
            <w:r w:rsidRPr="00B460BC">
              <w:rPr>
                <w:rFonts w:ascii="Calibri" w:eastAsia="Times New Roman" w:hAnsi="Calibri" w:cs="Calibri"/>
                <w:color w:val="000000"/>
                <w:kern w:val="0"/>
                <w:sz w:val="20"/>
                <w:szCs w:val="20"/>
                <w:lang w:eastAsia="en-IN"/>
                <w14:ligatures w14:val="none"/>
              </w:rPr>
              <w:br/>
              <w:t>5. Verify frame count</w:t>
            </w:r>
          </w:p>
        </w:tc>
        <w:tc>
          <w:tcPr>
            <w:tcW w:w="1972" w:type="dxa"/>
            <w:tcBorders>
              <w:top w:val="nil"/>
              <w:left w:val="nil"/>
              <w:bottom w:val="single" w:sz="4" w:space="0" w:color="auto"/>
              <w:right w:val="single" w:sz="4" w:space="0" w:color="auto"/>
            </w:tcBorders>
            <w:shd w:val="clear" w:color="auto" w:fill="auto"/>
            <w:vAlign w:val="bottom"/>
            <w:hideMark/>
          </w:tcPr>
          <w:p w14:paraId="019F9535"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600 frames captured in 60s; no frame drops; images stored correctly.</w:t>
            </w:r>
          </w:p>
        </w:tc>
      </w:tr>
      <w:tr w:rsidR="00B460BC" w:rsidRPr="00B460BC" w14:paraId="11854764" w14:textId="77777777" w:rsidTr="004C282A">
        <w:trPr>
          <w:trHeight w:val="2081"/>
        </w:trPr>
        <w:tc>
          <w:tcPr>
            <w:tcW w:w="733" w:type="dxa"/>
            <w:tcBorders>
              <w:top w:val="nil"/>
              <w:left w:val="single" w:sz="4" w:space="0" w:color="auto"/>
              <w:bottom w:val="single" w:sz="4" w:space="0" w:color="auto"/>
              <w:right w:val="single" w:sz="4" w:space="0" w:color="auto"/>
            </w:tcBorders>
            <w:shd w:val="clear" w:color="auto" w:fill="auto"/>
            <w:vAlign w:val="bottom"/>
            <w:hideMark/>
          </w:tcPr>
          <w:p w14:paraId="42CC39F0" w14:textId="08A52179"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 </w:t>
            </w:r>
            <w:r w:rsidR="00812C7F" w:rsidRPr="00812C7F">
              <w:rPr>
                <w:rFonts w:ascii="Calibri" w:eastAsia="Times New Roman" w:hAnsi="Calibri" w:cs="Calibri"/>
                <w:color w:val="000000"/>
                <w:kern w:val="0"/>
                <w:sz w:val="20"/>
                <w:szCs w:val="20"/>
                <w:lang w:eastAsia="en-IN"/>
                <w14:ligatures w14:val="none"/>
              </w:rPr>
              <w:t>TC-</w:t>
            </w:r>
            <w:r w:rsidR="004C282A">
              <w:rPr>
                <w:rFonts w:ascii="Calibri" w:eastAsia="Times New Roman" w:hAnsi="Calibri" w:cs="Calibri"/>
                <w:color w:val="000000"/>
                <w:kern w:val="0"/>
                <w:sz w:val="20"/>
                <w:szCs w:val="20"/>
                <w:lang w:eastAsia="en-IN"/>
                <w14:ligatures w14:val="none"/>
              </w:rPr>
              <w:t>AV</w:t>
            </w:r>
            <w:r w:rsidR="00812C7F" w:rsidRPr="00812C7F">
              <w:rPr>
                <w:rFonts w:ascii="Calibri" w:eastAsia="Times New Roman" w:hAnsi="Calibri" w:cs="Calibri"/>
                <w:color w:val="000000"/>
                <w:kern w:val="0"/>
                <w:sz w:val="20"/>
                <w:szCs w:val="20"/>
                <w:lang w:eastAsia="en-IN"/>
                <w14:ligatures w14:val="none"/>
              </w:rPr>
              <w:t>-002</w:t>
            </w:r>
          </w:p>
        </w:tc>
        <w:tc>
          <w:tcPr>
            <w:tcW w:w="1329" w:type="dxa"/>
            <w:tcBorders>
              <w:top w:val="nil"/>
              <w:left w:val="nil"/>
              <w:bottom w:val="single" w:sz="4" w:space="0" w:color="auto"/>
              <w:right w:val="single" w:sz="4" w:space="0" w:color="auto"/>
            </w:tcBorders>
            <w:shd w:val="clear" w:color="auto" w:fill="auto"/>
            <w:vAlign w:val="bottom"/>
            <w:hideMark/>
          </w:tcPr>
          <w:p w14:paraId="2FD779D1"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Verify Proper Lighting Setup for Whiteness Detection Mode</w:t>
            </w:r>
          </w:p>
        </w:tc>
        <w:tc>
          <w:tcPr>
            <w:tcW w:w="1859" w:type="dxa"/>
            <w:tcBorders>
              <w:top w:val="nil"/>
              <w:left w:val="nil"/>
              <w:bottom w:val="single" w:sz="4" w:space="0" w:color="auto"/>
              <w:right w:val="single" w:sz="4" w:space="0" w:color="auto"/>
            </w:tcBorders>
            <w:shd w:val="clear" w:color="auto" w:fill="auto"/>
            <w:vAlign w:val="bottom"/>
            <w:hideMark/>
          </w:tcPr>
          <w:p w14:paraId="7869014B"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Ensure correct lighting configuration for Whiteness Monitoring — top-side lights ON, underside lights OFF.</w:t>
            </w:r>
          </w:p>
        </w:tc>
        <w:tc>
          <w:tcPr>
            <w:tcW w:w="1816" w:type="dxa"/>
            <w:tcBorders>
              <w:top w:val="nil"/>
              <w:left w:val="nil"/>
              <w:bottom w:val="single" w:sz="4" w:space="0" w:color="auto"/>
              <w:right w:val="single" w:sz="4" w:space="0" w:color="auto"/>
            </w:tcBorders>
            <w:shd w:val="clear" w:color="auto" w:fill="auto"/>
            <w:vAlign w:val="bottom"/>
            <w:hideMark/>
          </w:tcPr>
          <w:p w14:paraId="6F638730"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Camera and PC on; Lighting system connected; Whiteness mode available.</w:t>
            </w:r>
          </w:p>
        </w:tc>
        <w:tc>
          <w:tcPr>
            <w:tcW w:w="2119" w:type="dxa"/>
            <w:tcBorders>
              <w:top w:val="nil"/>
              <w:left w:val="nil"/>
              <w:bottom w:val="single" w:sz="4" w:space="0" w:color="auto"/>
              <w:right w:val="single" w:sz="4" w:space="0" w:color="auto"/>
            </w:tcBorders>
            <w:shd w:val="clear" w:color="auto" w:fill="auto"/>
            <w:vAlign w:val="bottom"/>
            <w:hideMark/>
          </w:tcPr>
          <w:p w14:paraId="584640D6"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1. Activate Whiteness mode</w:t>
            </w:r>
            <w:r w:rsidRPr="00B460BC">
              <w:rPr>
                <w:rFonts w:ascii="Calibri" w:eastAsia="Times New Roman" w:hAnsi="Calibri" w:cs="Calibri"/>
                <w:color w:val="000000"/>
                <w:kern w:val="0"/>
                <w:sz w:val="20"/>
                <w:szCs w:val="20"/>
                <w:lang w:eastAsia="en-IN"/>
                <w14:ligatures w14:val="none"/>
              </w:rPr>
              <w:br/>
              <w:t>2. Confirm top lights ON</w:t>
            </w:r>
            <w:r w:rsidRPr="00B460BC">
              <w:rPr>
                <w:rFonts w:ascii="Calibri" w:eastAsia="Times New Roman" w:hAnsi="Calibri" w:cs="Calibri"/>
                <w:color w:val="000000"/>
                <w:kern w:val="0"/>
                <w:sz w:val="20"/>
                <w:szCs w:val="20"/>
                <w:lang w:eastAsia="en-IN"/>
                <w14:ligatures w14:val="none"/>
              </w:rPr>
              <w:br/>
              <w:t>3. Confirm bottom lights OFF</w:t>
            </w:r>
            <w:r w:rsidRPr="00B460BC">
              <w:rPr>
                <w:rFonts w:ascii="Calibri" w:eastAsia="Times New Roman" w:hAnsi="Calibri" w:cs="Calibri"/>
                <w:color w:val="000000"/>
                <w:kern w:val="0"/>
                <w:sz w:val="20"/>
                <w:szCs w:val="20"/>
                <w:lang w:eastAsia="en-IN"/>
                <w14:ligatures w14:val="none"/>
              </w:rPr>
              <w:br/>
              <w:t>4. Use lux meter to validate</w:t>
            </w:r>
            <w:r w:rsidRPr="00B460BC">
              <w:rPr>
                <w:rFonts w:ascii="Calibri" w:eastAsia="Times New Roman" w:hAnsi="Calibri" w:cs="Calibri"/>
                <w:color w:val="000000"/>
                <w:kern w:val="0"/>
                <w:sz w:val="20"/>
                <w:szCs w:val="20"/>
                <w:lang w:eastAsia="en-IN"/>
                <w14:ligatures w14:val="none"/>
              </w:rPr>
              <w:br/>
              <w:t>5. Confirm perpendicular camera alignment</w:t>
            </w:r>
          </w:p>
        </w:tc>
        <w:tc>
          <w:tcPr>
            <w:tcW w:w="1972" w:type="dxa"/>
            <w:tcBorders>
              <w:top w:val="nil"/>
              <w:left w:val="nil"/>
              <w:bottom w:val="single" w:sz="4" w:space="0" w:color="auto"/>
              <w:right w:val="single" w:sz="4" w:space="0" w:color="auto"/>
            </w:tcBorders>
            <w:shd w:val="clear" w:color="auto" w:fill="auto"/>
            <w:vAlign w:val="bottom"/>
            <w:hideMark/>
          </w:tcPr>
          <w:p w14:paraId="1A322A16"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Top lights ON; bottom lights OFF; no backlight; proper camera position.</w:t>
            </w:r>
          </w:p>
        </w:tc>
      </w:tr>
      <w:tr w:rsidR="00B460BC" w:rsidRPr="00B460BC" w14:paraId="06E8F12E" w14:textId="77777777" w:rsidTr="004C282A">
        <w:trPr>
          <w:trHeight w:val="2081"/>
        </w:trPr>
        <w:tc>
          <w:tcPr>
            <w:tcW w:w="733" w:type="dxa"/>
            <w:tcBorders>
              <w:top w:val="nil"/>
              <w:left w:val="single" w:sz="4" w:space="0" w:color="auto"/>
              <w:bottom w:val="single" w:sz="4" w:space="0" w:color="auto"/>
              <w:right w:val="single" w:sz="4" w:space="0" w:color="auto"/>
            </w:tcBorders>
            <w:shd w:val="clear" w:color="auto" w:fill="auto"/>
            <w:vAlign w:val="bottom"/>
            <w:hideMark/>
          </w:tcPr>
          <w:p w14:paraId="4110800D" w14:textId="05F08A78"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 </w:t>
            </w:r>
            <w:r w:rsidR="00812C7F" w:rsidRPr="00812C7F">
              <w:rPr>
                <w:rFonts w:ascii="Calibri" w:eastAsia="Times New Roman" w:hAnsi="Calibri" w:cs="Calibri"/>
                <w:color w:val="000000"/>
                <w:kern w:val="0"/>
                <w:sz w:val="20"/>
                <w:szCs w:val="20"/>
                <w:lang w:eastAsia="en-IN"/>
                <w14:ligatures w14:val="none"/>
              </w:rPr>
              <w:t>TC-</w:t>
            </w:r>
            <w:r w:rsidR="004C282A">
              <w:rPr>
                <w:rFonts w:ascii="Calibri" w:eastAsia="Times New Roman" w:hAnsi="Calibri" w:cs="Calibri"/>
                <w:color w:val="000000"/>
                <w:kern w:val="0"/>
                <w:sz w:val="20"/>
                <w:szCs w:val="20"/>
                <w:lang w:eastAsia="en-IN"/>
                <w14:ligatures w14:val="none"/>
              </w:rPr>
              <w:t>AV</w:t>
            </w:r>
            <w:r w:rsidR="00812C7F" w:rsidRPr="00812C7F">
              <w:rPr>
                <w:rFonts w:ascii="Calibri" w:eastAsia="Times New Roman" w:hAnsi="Calibri" w:cs="Calibri"/>
                <w:color w:val="000000"/>
                <w:kern w:val="0"/>
                <w:sz w:val="20"/>
                <w:szCs w:val="20"/>
                <w:lang w:eastAsia="en-IN"/>
                <w14:ligatures w14:val="none"/>
              </w:rPr>
              <w:t>-003</w:t>
            </w:r>
          </w:p>
        </w:tc>
        <w:tc>
          <w:tcPr>
            <w:tcW w:w="1329" w:type="dxa"/>
            <w:tcBorders>
              <w:top w:val="nil"/>
              <w:left w:val="nil"/>
              <w:bottom w:val="single" w:sz="4" w:space="0" w:color="auto"/>
              <w:right w:val="single" w:sz="4" w:space="0" w:color="auto"/>
            </w:tcBorders>
            <w:shd w:val="clear" w:color="auto" w:fill="auto"/>
            <w:vAlign w:val="bottom"/>
            <w:hideMark/>
          </w:tcPr>
          <w:p w14:paraId="310D3975"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Ensure Dirt Detection System Meets ISO 5350-2 Particulate Classification Standards</w:t>
            </w:r>
          </w:p>
        </w:tc>
        <w:tc>
          <w:tcPr>
            <w:tcW w:w="1859" w:type="dxa"/>
            <w:tcBorders>
              <w:top w:val="nil"/>
              <w:left w:val="nil"/>
              <w:bottom w:val="single" w:sz="4" w:space="0" w:color="auto"/>
              <w:right w:val="single" w:sz="4" w:space="0" w:color="auto"/>
            </w:tcBorders>
            <w:shd w:val="clear" w:color="auto" w:fill="auto"/>
            <w:vAlign w:val="bottom"/>
            <w:hideMark/>
          </w:tcPr>
          <w:p w14:paraId="636202F6"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Verify dirt classification per ISO 5350-2, across 0.5m² area with proper resolution.</w:t>
            </w:r>
          </w:p>
        </w:tc>
        <w:tc>
          <w:tcPr>
            <w:tcW w:w="1816" w:type="dxa"/>
            <w:tcBorders>
              <w:top w:val="nil"/>
              <w:left w:val="nil"/>
              <w:bottom w:val="single" w:sz="4" w:space="0" w:color="auto"/>
              <w:right w:val="single" w:sz="4" w:space="0" w:color="auto"/>
            </w:tcBorders>
            <w:shd w:val="clear" w:color="auto" w:fill="auto"/>
            <w:vAlign w:val="bottom"/>
            <w:hideMark/>
          </w:tcPr>
          <w:p w14:paraId="42187FD1"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Dirt mat on conveyor; camera setup complete; ISO document available.</w:t>
            </w:r>
          </w:p>
        </w:tc>
        <w:tc>
          <w:tcPr>
            <w:tcW w:w="2119" w:type="dxa"/>
            <w:tcBorders>
              <w:top w:val="nil"/>
              <w:left w:val="nil"/>
              <w:bottom w:val="single" w:sz="4" w:space="0" w:color="auto"/>
              <w:right w:val="single" w:sz="4" w:space="0" w:color="auto"/>
            </w:tcBorders>
            <w:shd w:val="clear" w:color="auto" w:fill="auto"/>
            <w:vAlign w:val="bottom"/>
            <w:hideMark/>
          </w:tcPr>
          <w:p w14:paraId="40EC56B5" w14:textId="58113215"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1. Enable Dirt mode</w:t>
            </w:r>
            <w:r w:rsidRPr="00B460BC">
              <w:rPr>
                <w:rFonts w:ascii="Calibri" w:eastAsia="Times New Roman" w:hAnsi="Calibri" w:cs="Calibri"/>
                <w:color w:val="000000"/>
                <w:kern w:val="0"/>
                <w:sz w:val="20"/>
                <w:szCs w:val="20"/>
                <w:lang w:eastAsia="en-IN"/>
                <w14:ligatures w14:val="none"/>
              </w:rPr>
              <w:br/>
              <w:t>2. Confirm bottom lights ON, top OFF</w:t>
            </w:r>
            <w:r w:rsidRPr="00B460BC">
              <w:rPr>
                <w:rFonts w:ascii="Calibri" w:eastAsia="Times New Roman" w:hAnsi="Calibri" w:cs="Calibri"/>
                <w:color w:val="000000"/>
                <w:kern w:val="0"/>
                <w:sz w:val="20"/>
                <w:szCs w:val="20"/>
                <w:lang w:eastAsia="en-IN"/>
                <w14:ligatures w14:val="none"/>
              </w:rPr>
              <w:br/>
              <w:t>3. Capture 75 images</w:t>
            </w:r>
            <w:r w:rsidRPr="00B460BC">
              <w:rPr>
                <w:rFonts w:ascii="Calibri" w:eastAsia="Times New Roman" w:hAnsi="Calibri" w:cs="Calibri"/>
                <w:color w:val="000000"/>
                <w:kern w:val="0"/>
                <w:sz w:val="20"/>
                <w:szCs w:val="20"/>
                <w:lang w:eastAsia="en-IN"/>
                <w14:ligatures w14:val="none"/>
              </w:rPr>
              <w:br/>
              <w:t xml:space="preserve">4. </w:t>
            </w:r>
            <w:r w:rsidR="00BB29D8" w:rsidRPr="00B460BC">
              <w:rPr>
                <w:rFonts w:ascii="Calibri" w:eastAsia="Times New Roman" w:hAnsi="Calibri" w:cs="Calibri"/>
                <w:color w:val="000000"/>
                <w:kern w:val="0"/>
                <w:sz w:val="20"/>
                <w:szCs w:val="20"/>
                <w:lang w:eastAsia="en-IN"/>
                <w14:ligatures w14:val="none"/>
              </w:rPr>
              <w:t>Analyse</w:t>
            </w:r>
            <w:r w:rsidRPr="00B460BC">
              <w:rPr>
                <w:rFonts w:ascii="Calibri" w:eastAsia="Times New Roman" w:hAnsi="Calibri" w:cs="Calibri"/>
                <w:color w:val="000000"/>
                <w:kern w:val="0"/>
                <w:sz w:val="20"/>
                <w:szCs w:val="20"/>
                <w:lang w:eastAsia="en-IN"/>
                <w14:ligatures w14:val="none"/>
              </w:rPr>
              <w:t xml:space="preserve"> particle data</w:t>
            </w:r>
            <w:r w:rsidRPr="00B460BC">
              <w:rPr>
                <w:rFonts w:ascii="Calibri" w:eastAsia="Times New Roman" w:hAnsi="Calibri" w:cs="Calibri"/>
                <w:color w:val="000000"/>
                <w:kern w:val="0"/>
                <w:sz w:val="20"/>
                <w:szCs w:val="20"/>
                <w:lang w:eastAsia="en-IN"/>
                <w14:ligatures w14:val="none"/>
              </w:rPr>
              <w:br/>
              <w:t>5. Generate report</w:t>
            </w:r>
          </w:p>
        </w:tc>
        <w:tc>
          <w:tcPr>
            <w:tcW w:w="1972" w:type="dxa"/>
            <w:tcBorders>
              <w:top w:val="nil"/>
              <w:left w:val="nil"/>
              <w:bottom w:val="single" w:sz="4" w:space="0" w:color="auto"/>
              <w:right w:val="single" w:sz="4" w:space="0" w:color="auto"/>
            </w:tcBorders>
            <w:shd w:val="clear" w:color="auto" w:fill="auto"/>
            <w:vAlign w:val="bottom"/>
            <w:hideMark/>
          </w:tcPr>
          <w:p w14:paraId="45C7392B"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 xml:space="preserve">All 5 classes detected; resolution ≥3 </w:t>
            </w:r>
            <w:proofErr w:type="spellStart"/>
            <w:r w:rsidRPr="00B460BC">
              <w:rPr>
                <w:rFonts w:ascii="Calibri" w:eastAsia="Times New Roman" w:hAnsi="Calibri" w:cs="Calibri"/>
                <w:color w:val="000000"/>
                <w:kern w:val="0"/>
                <w:sz w:val="20"/>
                <w:szCs w:val="20"/>
                <w:lang w:eastAsia="en-IN"/>
                <w14:ligatures w14:val="none"/>
              </w:rPr>
              <w:t>px</w:t>
            </w:r>
            <w:proofErr w:type="spellEnd"/>
            <w:r w:rsidRPr="00B460BC">
              <w:rPr>
                <w:rFonts w:ascii="Calibri" w:eastAsia="Times New Roman" w:hAnsi="Calibri" w:cs="Calibri"/>
                <w:color w:val="000000"/>
                <w:kern w:val="0"/>
                <w:sz w:val="20"/>
                <w:szCs w:val="20"/>
                <w:lang w:eastAsia="en-IN"/>
                <w14:ligatures w14:val="none"/>
              </w:rPr>
              <w:t>/40μm; 0.5m² covered; report generated.</w:t>
            </w:r>
          </w:p>
        </w:tc>
      </w:tr>
      <w:tr w:rsidR="00B460BC" w:rsidRPr="00B460BC" w14:paraId="22B3D4D9" w14:textId="77777777" w:rsidTr="004C282A">
        <w:trPr>
          <w:trHeight w:val="1622"/>
        </w:trPr>
        <w:tc>
          <w:tcPr>
            <w:tcW w:w="733" w:type="dxa"/>
            <w:tcBorders>
              <w:top w:val="nil"/>
              <w:left w:val="single" w:sz="4" w:space="0" w:color="auto"/>
              <w:bottom w:val="single" w:sz="4" w:space="0" w:color="auto"/>
              <w:right w:val="single" w:sz="4" w:space="0" w:color="auto"/>
            </w:tcBorders>
            <w:shd w:val="clear" w:color="auto" w:fill="auto"/>
            <w:vAlign w:val="bottom"/>
            <w:hideMark/>
          </w:tcPr>
          <w:p w14:paraId="31791AEC" w14:textId="7DFEF839"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 </w:t>
            </w:r>
            <w:r w:rsidR="00812C7F" w:rsidRPr="00812C7F">
              <w:rPr>
                <w:rFonts w:ascii="Calibri" w:eastAsia="Times New Roman" w:hAnsi="Calibri" w:cs="Calibri"/>
                <w:color w:val="000000"/>
                <w:kern w:val="0"/>
                <w:sz w:val="20"/>
                <w:szCs w:val="20"/>
                <w:lang w:eastAsia="en-IN"/>
                <w14:ligatures w14:val="none"/>
              </w:rPr>
              <w:t>TC-</w:t>
            </w:r>
            <w:r w:rsidR="004C282A">
              <w:rPr>
                <w:rFonts w:ascii="Calibri" w:eastAsia="Times New Roman" w:hAnsi="Calibri" w:cs="Calibri"/>
                <w:color w:val="000000"/>
                <w:kern w:val="0"/>
                <w:sz w:val="20"/>
                <w:szCs w:val="20"/>
                <w:lang w:eastAsia="en-IN"/>
                <w14:ligatures w14:val="none"/>
              </w:rPr>
              <w:t>AV</w:t>
            </w:r>
            <w:r w:rsidR="00812C7F" w:rsidRPr="00812C7F">
              <w:rPr>
                <w:rFonts w:ascii="Calibri" w:eastAsia="Times New Roman" w:hAnsi="Calibri" w:cs="Calibri"/>
                <w:color w:val="000000"/>
                <w:kern w:val="0"/>
                <w:sz w:val="20"/>
                <w:szCs w:val="20"/>
                <w:lang w:eastAsia="en-IN"/>
                <w14:ligatures w14:val="none"/>
              </w:rPr>
              <w:t>-004</w:t>
            </w:r>
          </w:p>
        </w:tc>
        <w:tc>
          <w:tcPr>
            <w:tcW w:w="1329" w:type="dxa"/>
            <w:tcBorders>
              <w:top w:val="nil"/>
              <w:left w:val="nil"/>
              <w:bottom w:val="single" w:sz="4" w:space="0" w:color="auto"/>
              <w:right w:val="single" w:sz="4" w:space="0" w:color="auto"/>
            </w:tcBorders>
            <w:shd w:val="clear" w:color="auto" w:fill="auto"/>
            <w:vAlign w:val="bottom"/>
            <w:hideMark/>
          </w:tcPr>
          <w:p w14:paraId="0E0AA5D5"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Validate Image Capture Spacing Matches Pulp Mat Speed</w:t>
            </w:r>
          </w:p>
        </w:tc>
        <w:tc>
          <w:tcPr>
            <w:tcW w:w="1859" w:type="dxa"/>
            <w:tcBorders>
              <w:top w:val="nil"/>
              <w:left w:val="nil"/>
              <w:bottom w:val="single" w:sz="4" w:space="0" w:color="auto"/>
              <w:right w:val="single" w:sz="4" w:space="0" w:color="auto"/>
            </w:tcBorders>
            <w:shd w:val="clear" w:color="auto" w:fill="auto"/>
            <w:vAlign w:val="bottom"/>
            <w:hideMark/>
          </w:tcPr>
          <w:p w14:paraId="4988848A"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Ensure image intervals match 40mm (1 m/s) and 70mm (1.5 m/s) spacing.</w:t>
            </w:r>
          </w:p>
        </w:tc>
        <w:tc>
          <w:tcPr>
            <w:tcW w:w="1816" w:type="dxa"/>
            <w:tcBorders>
              <w:top w:val="nil"/>
              <w:left w:val="nil"/>
              <w:bottom w:val="single" w:sz="4" w:space="0" w:color="auto"/>
              <w:right w:val="single" w:sz="4" w:space="0" w:color="auto"/>
            </w:tcBorders>
            <w:shd w:val="clear" w:color="auto" w:fill="auto"/>
            <w:vAlign w:val="bottom"/>
            <w:hideMark/>
          </w:tcPr>
          <w:p w14:paraId="155189C3"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Mat speed control operational; system ready.</w:t>
            </w:r>
          </w:p>
        </w:tc>
        <w:tc>
          <w:tcPr>
            <w:tcW w:w="2119" w:type="dxa"/>
            <w:tcBorders>
              <w:top w:val="nil"/>
              <w:left w:val="nil"/>
              <w:bottom w:val="single" w:sz="4" w:space="0" w:color="auto"/>
              <w:right w:val="single" w:sz="4" w:space="0" w:color="auto"/>
            </w:tcBorders>
            <w:shd w:val="clear" w:color="auto" w:fill="auto"/>
            <w:vAlign w:val="bottom"/>
            <w:hideMark/>
          </w:tcPr>
          <w:p w14:paraId="741EB954"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1. Set mat speed to 1 m/s</w:t>
            </w:r>
            <w:r w:rsidRPr="00B460BC">
              <w:rPr>
                <w:rFonts w:ascii="Calibri" w:eastAsia="Times New Roman" w:hAnsi="Calibri" w:cs="Calibri"/>
                <w:color w:val="000000"/>
                <w:kern w:val="0"/>
                <w:sz w:val="20"/>
                <w:szCs w:val="20"/>
                <w:lang w:eastAsia="en-IN"/>
                <w14:ligatures w14:val="none"/>
              </w:rPr>
              <w:br/>
              <w:t>2. Capture images at 10 fps</w:t>
            </w:r>
            <w:r w:rsidRPr="00B460BC">
              <w:rPr>
                <w:rFonts w:ascii="Calibri" w:eastAsia="Times New Roman" w:hAnsi="Calibri" w:cs="Calibri"/>
                <w:color w:val="000000"/>
                <w:kern w:val="0"/>
                <w:sz w:val="20"/>
                <w:szCs w:val="20"/>
                <w:lang w:eastAsia="en-IN"/>
                <w14:ligatures w14:val="none"/>
              </w:rPr>
              <w:br/>
              <w:t>3. Measure spacing</w:t>
            </w:r>
            <w:r w:rsidRPr="00B460BC">
              <w:rPr>
                <w:rFonts w:ascii="Calibri" w:eastAsia="Times New Roman" w:hAnsi="Calibri" w:cs="Calibri"/>
                <w:color w:val="000000"/>
                <w:kern w:val="0"/>
                <w:sz w:val="20"/>
                <w:szCs w:val="20"/>
                <w:lang w:eastAsia="en-IN"/>
                <w14:ligatures w14:val="none"/>
              </w:rPr>
              <w:br/>
              <w:t>4. Repeat for 1.5 m/s</w:t>
            </w:r>
            <w:r w:rsidRPr="00B460BC">
              <w:rPr>
                <w:rFonts w:ascii="Calibri" w:eastAsia="Times New Roman" w:hAnsi="Calibri" w:cs="Calibri"/>
                <w:color w:val="000000"/>
                <w:kern w:val="0"/>
                <w:sz w:val="20"/>
                <w:szCs w:val="20"/>
                <w:lang w:eastAsia="en-IN"/>
                <w14:ligatures w14:val="none"/>
              </w:rPr>
              <w:br/>
              <w:t>5. Compare spacing with expectations</w:t>
            </w:r>
          </w:p>
        </w:tc>
        <w:tc>
          <w:tcPr>
            <w:tcW w:w="1972" w:type="dxa"/>
            <w:tcBorders>
              <w:top w:val="nil"/>
              <w:left w:val="nil"/>
              <w:bottom w:val="single" w:sz="4" w:space="0" w:color="auto"/>
              <w:right w:val="single" w:sz="4" w:space="0" w:color="auto"/>
            </w:tcBorders>
            <w:shd w:val="clear" w:color="auto" w:fill="auto"/>
            <w:vAlign w:val="bottom"/>
            <w:hideMark/>
          </w:tcPr>
          <w:p w14:paraId="59B8D442"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40mm spacing @1m/s; 70mm @1.5m/s.</w:t>
            </w:r>
          </w:p>
        </w:tc>
      </w:tr>
      <w:tr w:rsidR="00B460BC" w:rsidRPr="00B460BC" w14:paraId="068C2506" w14:textId="77777777" w:rsidTr="004C282A">
        <w:trPr>
          <w:trHeight w:val="1851"/>
        </w:trPr>
        <w:tc>
          <w:tcPr>
            <w:tcW w:w="733" w:type="dxa"/>
            <w:tcBorders>
              <w:top w:val="nil"/>
              <w:left w:val="single" w:sz="4" w:space="0" w:color="auto"/>
              <w:bottom w:val="single" w:sz="4" w:space="0" w:color="auto"/>
              <w:right w:val="single" w:sz="4" w:space="0" w:color="auto"/>
            </w:tcBorders>
            <w:shd w:val="clear" w:color="auto" w:fill="auto"/>
            <w:vAlign w:val="bottom"/>
            <w:hideMark/>
          </w:tcPr>
          <w:p w14:paraId="67F95FBF" w14:textId="4D6CB00C"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 </w:t>
            </w:r>
            <w:r w:rsidR="006E6AB4" w:rsidRPr="006E6AB4">
              <w:rPr>
                <w:rFonts w:ascii="Calibri" w:eastAsia="Times New Roman" w:hAnsi="Calibri" w:cs="Calibri"/>
                <w:color w:val="000000"/>
                <w:kern w:val="0"/>
                <w:sz w:val="20"/>
                <w:szCs w:val="20"/>
                <w:lang w:eastAsia="en-IN"/>
                <w14:ligatures w14:val="none"/>
              </w:rPr>
              <w:t>TC-</w:t>
            </w:r>
            <w:r w:rsidR="004C282A">
              <w:rPr>
                <w:rFonts w:ascii="Calibri" w:eastAsia="Times New Roman" w:hAnsi="Calibri" w:cs="Calibri"/>
                <w:color w:val="000000"/>
                <w:kern w:val="0"/>
                <w:sz w:val="20"/>
                <w:szCs w:val="20"/>
                <w:lang w:eastAsia="en-IN"/>
                <w14:ligatures w14:val="none"/>
              </w:rPr>
              <w:t>AV</w:t>
            </w:r>
            <w:r w:rsidR="006E6AB4" w:rsidRPr="006E6AB4">
              <w:rPr>
                <w:rFonts w:ascii="Calibri" w:eastAsia="Times New Roman" w:hAnsi="Calibri" w:cs="Calibri"/>
                <w:color w:val="000000"/>
                <w:kern w:val="0"/>
                <w:sz w:val="20"/>
                <w:szCs w:val="20"/>
                <w:lang w:eastAsia="en-IN"/>
                <w14:ligatures w14:val="none"/>
              </w:rPr>
              <w:t>-005</w:t>
            </w:r>
          </w:p>
        </w:tc>
        <w:tc>
          <w:tcPr>
            <w:tcW w:w="1329" w:type="dxa"/>
            <w:tcBorders>
              <w:top w:val="nil"/>
              <w:left w:val="nil"/>
              <w:bottom w:val="single" w:sz="4" w:space="0" w:color="auto"/>
              <w:right w:val="single" w:sz="4" w:space="0" w:color="auto"/>
            </w:tcBorders>
            <w:shd w:val="clear" w:color="auto" w:fill="auto"/>
            <w:vAlign w:val="bottom"/>
            <w:hideMark/>
          </w:tcPr>
          <w:p w14:paraId="64DB1733"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Verify Remote Configuration Capability and Data Storage on Edge PC</w:t>
            </w:r>
          </w:p>
        </w:tc>
        <w:tc>
          <w:tcPr>
            <w:tcW w:w="1859" w:type="dxa"/>
            <w:tcBorders>
              <w:top w:val="nil"/>
              <w:left w:val="nil"/>
              <w:bottom w:val="single" w:sz="4" w:space="0" w:color="auto"/>
              <w:right w:val="single" w:sz="4" w:space="0" w:color="auto"/>
            </w:tcBorders>
            <w:shd w:val="clear" w:color="auto" w:fill="auto"/>
            <w:vAlign w:val="bottom"/>
            <w:hideMark/>
          </w:tcPr>
          <w:p w14:paraId="4415E02F"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Ensure Edge PC allows remote changes and stores recent BI/image data for historian.</w:t>
            </w:r>
          </w:p>
        </w:tc>
        <w:tc>
          <w:tcPr>
            <w:tcW w:w="1816" w:type="dxa"/>
            <w:tcBorders>
              <w:top w:val="nil"/>
              <w:left w:val="nil"/>
              <w:bottom w:val="single" w:sz="4" w:space="0" w:color="auto"/>
              <w:right w:val="single" w:sz="4" w:space="0" w:color="auto"/>
            </w:tcBorders>
            <w:shd w:val="clear" w:color="auto" w:fill="auto"/>
            <w:vAlign w:val="bottom"/>
            <w:hideMark/>
          </w:tcPr>
          <w:p w14:paraId="1646510E"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Edge PC networked and reachable; historian setup defined.</w:t>
            </w:r>
          </w:p>
        </w:tc>
        <w:tc>
          <w:tcPr>
            <w:tcW w:w="2119" w:type="dxa"/>
            <w:tcBorders>
              <w:top w:val="nil"/>
              <w:left w:val="nil"/>
              <w:bottom w:val="single" w:sz="4" w:space="0" w:color="auto"/>
              <w:right w:val="single" w:sz="4" w:space="0" w:color="auto"/>
            </w:tcBorders>
            <w:shd w:val="clear" w:color="auto" w:fill="auto"/>
            <w:vAlign w:val="bottom"/>
            <w:hideMark/>
          </w:tcPr>
          <w:p w14:paraId="22A041BB"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1. Connect remotely</w:t>
            </w:r>
            <w:r w:rsidRPr="00B460BC">
              <w:rPr>
                <w:rFonts w:ascii="Calibri" w:eastAsia="Times New Roman" w:hAnsi="Calibri" w:cs="Calibri"/>
                <w:color w:val="000000"/>
                <w:kern w:val="0"/>
                <w:sz w:val="20"/>
                <w:szCs w:val="20"/>
                <w:lang w:eastAsia="en-IN"/>
                <w14:ligatures w14:val="none"/>
              </w:rPr>
              <w:br/>
              <w:t>2. Modify camera settings</w:t>
            </w:r>
            <w:r w:rsidRPr="00B460BC">
              <w:rPr>
                <w:rFonts w:ascii="Calibri" w:eastAsia="Times New Roman" w:hAnsi="Calibri" w:cs="Calibri"/>
                <w:color w:val="000000"/>
                <w:kern w:val="0"/>
                <w:sz w:val="20"/>
                <w:szCs w:val="20"/>
                <w:lang w:eastAsia="en-IN"/>
                <w14:ligatures w14:val="none"/>
              </w:rPr>
              <w:br/>
              <w:t>3. Test capture</w:t>
            </w:r>
            <w:r w:rsidRPr="00B460BC">
              <w:rPr>
                <w:rFonts w:ascii="Calibri" w:eastAsia="Times New Roman" w:hAnsi="Calibri" w:cs="Calibri"/>
                <w:color w:val="000000"/>
                <w:kern w:val="0"/>
                <w:sz w:val="20"/>
                <w:szCs w:val="20"/>
                <w:lang w:eastAsia="en-IN"/>
                <w14:ligatures w14:val="none"/>
              </w:rPr>
              <w:br/>
              <w:t>4. Trigger acquisition</w:t>
            </w:r>
            <w:r w:rsidRPr="00B460BC">
              <w:rPr>
                <w:rFonts w:ascii="Calibri" w:eastAsia="Times New Roman" w:hAnsi="Calibri" w:cs="Calibri"/>
                <w:color w:val="000000"/>
                <w:kern w:val="0"/>
                <w:sz w:val="20"/>
                <w:szCs w:val="20"/>
                <w:lang w:eastAsia="en-IN"/>
                <w14:ligatures w14:val="none"/>
              </w:rPr>
              <w:br/>
              <w:t>5. Check image/data retention</w:t>
            </w:r>
          </w:p>
        </w:tc>
        <w:tc>
          <w:tcPr>
            <w:tcW w:w="1972" w:type="dxa"/>
            <w:tcBorders>
              <w:top w:val="nil"/>
              <w:left w:val="nil"/>
              <w:bottom w:val="single" w:sz="4" w:space="0" w:color="auto"/>
              <w:right w:val="single" w:sz="4" w:space="0" w:color="auto"/>
            </w:tcBorders>
            <w:shd w:val="clear" w:color="auto" w:fill="auto"/>
            <w:vAlign w:val="bottom"/>
            <w:hideMark/>
          </w:tcPr>
          <w:p w14:paraId="79066CE2"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Remote changes succeed; images stored per policy.</w:t>
            </w:r>
          </w:p>
        </w:tc>
      </w:tr>
      <w:tr w:rsidR="00B460BC" w:rsidRPr="00B460BC" w14:paraId="28778045" w14:textId="77777777" w:rsidTr="004C282A">
        <w:trPr>
          <w:trHeight w:val="1392"/>
        </w:trPr>
        <w:tc>
          <w:tcPr>
            <w:tcW w:w="733" w:type="dxa"/>
            <w:tcBorders>
              <w:top w:val="nil"/>
              <w:left w:val="single" w:sz="4" w:space="0" w:color="auto"/>
              <w:bottom w:val="single" w:sz="4" w:space="0" w:color="auto"/>
              <w:right w:val="single" w:sz="4" w:space="0" w:color="auto"/>
            </w:tcBorders>
            <w:shd w:val="clear" w:color="auto" w:fill="auto"/>
            <w:vAlign w:val="bottom"/>
            <w:hideMark/>
          </w:tcPr>
          <w:p w14:paraId="497501AA" w14:textId="66A80852"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lastRenderedPageBreak/>
              <w:t> </w:t>
            </w:r>
            <w:r w:rsidR="006E6AB4" w:rsidRPr="006E6AB4">
              <w:rPr>
                <w:rFonts w:ascii="Calibri" w:eastAsia="Times New Roman" w:hAnsi="Calibri" w:cs="Calibri"/>
                <w:color w:val="000000"/>
                <w:kern w:val="0"/>
                <w:sz w:val="20"/>
                <w:szCs w:val="20"/>
                <w:lang w:eastAsia="en-IN"/>
                <w14:ligatures w14:val="none"/>
              </w:rPr>
              <w:t>TC-</w:t>
            </w:r>
            <w:r w:rsidR="004C282A">
              <w:rPr>
                <w:rFonts w:ascii="Calibri" w:eastAsia="Times New Roman" w:hAnsi="Calibri" w:cs="Calibri"/>
                <w:color w:val="000000"/>
                <w:kern w:val="0"/>
                <w:sz w:val="20"/>
                <w:szCs w:val="20"/>
                <w:lang w:eastAsia="en-IN"/>
                <w14:ligatures w14:val="none"/>
              </w:rPr>
              <w:t>AV</w:t>
            </w:r>
            <w:r w:rsidR="006E6AB4" w:rsidRPr="006E6AB4">
              <w:rPr>
                <w:rFonts w:ascii="Calibri" w:eastAsia="Times New Roman" w:hAnsi="Calibri" w:cs="Calibri"/>
                <w:color w:val="000000"/>
                <w:kern w:val="0"/>
                <w:sz w:val="20"/>
                <w:szCs w:val="20"/>
                <w:lang w:eastAsia="en-IN"/>
                <w14:ligatures w14:val="none"/>
              </w:rPr>
              <w:t>-006</w:t>
            </w:r>
          </w:p>
        </w:tc>
        <w:tc>
          <w:tcPr>
            <w:tcW w:w="1329" w:type="dxa"/>
            <w:tcBorders>
              <w:top w:val="nil"/>
              <w:left w:val="nil"/>
              <w:bottom w:val="single" w:sz="4" w:space="0" w:color="auto"/>
              <w:right w:val="single" w:sz="4" w:space="0" w:color="auto"/>
            </w:tcBorders>
            <w:shd w:val="clear" w:color="auto" w:fill="auto"/>
            <w:vAlign w:val="bottom"/>
            <w:hideMark/>
          </w:tcPr>
          <w:p w14:paraId="28CDB039"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Validate Dashboard Update Frequency for BI Value Display</w:t>
            </w:r>
          </w:p>
        </w:tc>
        <w:tc>
          <w:tcPr>
            <w:tcW w:w="1859" w:type="dxa"/>
            <w:tcBorders>
              <w:top w:val="nil"/>
              <w:left w:val="nil"/>
              <w:bottom w:val="single" w:sz="4" w:space="0" w:color="auto"/>
              <w:right w:val="single" w:sz="4" w:space="0" w:color="auto"/>
            </w:tcBorders>
            <w:shd w:val="clear" w:color="auto" w:fill="auto"/>
            <w:vAlign w:val="bottom"/>
            <w:hideMark/>
          </w:tcPr>
          <w:p w14:paraId="75EE4FE6"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Ensure controlled dashboard refresh rate for BI clarity.</w:t>
            </w:r>
          </w:p>
        </w:tc>
        <w:tc>
          <w:tcPr>
            <w:tcW w:w="1816" w:type="dxa"/>
            <w:tcBorders>
              <w:top w:val="nil"/>
              <w:left w:val="nil"/>
              <w:bottom w:val="single" w:sz="4" w:space="0" w:color="auto"/>
              <w:right w:val="single" w:sz="4" w:space="0" w:color="auto"/>
            </w:tcBorders>
            <w:shd w:val="clear" w:color="auto" w:fill="auto"/>
            <w:vAlign w:val="bottom"/>
            <w:hideMark/>
          </w:tcPr>
          <w:p w14:paraId="527C188C"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Dashboard connected to Edge PC; BI runs active.</w:t>
            </w:r>
          </w:p>
        </w:tc>
        <w:tc>
          <w:tcPr>
            <w:tcW w:w="2119" w:type="dxa"/>
            <w:tcBorders>
              <w:top w:val="nil"/>
              <w:left w:val="nil"/>
              <w:bottom w:val="single" w:sz="4" w:space="0" w:color="auto"/>
              <w:right w:val="single" w:sz="4" w:space="0" w:color="auto"/>
            </w:tcBorders>
            <w:shd w:val="clear" w:color="auto" w:fill="auto"/>
            <w:vAlign w:val="bottom"/>
            <w:hideMark/>
          </w:tcPr>
          <w:p w14:paraId="7DC6A592"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1. Capture 20 images/run</w:t>
            </w:r>
            <w:r w:rsidRPr="00B460BC">
              <w:rPr>
                <w:rFonts w:ascii="Calibri" w:eastAsia="Times New Roman" w:hAnsi="Calibri" w:cs="Calibri"/>
                <w:color w:val="000000"/>
                <w:kern w:val="0"/>
                <w:sz w:val="20"/>
                <w:szCs w:val="20"/>
                <w:lang w:eastAsia="en-IN"/>
                <w14:ligatures w14:val="none"/>
              </w:rPr>
              <w:br/>
              <w:t>2. Repeat and observe dashboard</w:t>
            </w:r>
            <w:r w:rsidRPr="00B460BC">
              <w:rPr>
                <w:rFonts w:ascii="Calibri" w:eastAsia="Times New Roman" w:hAnsi="Calibri" w:cs="Calibri"/>
                <w:color w:val="000000"/>
                <w:kern w:val="0"/>
                <w:sz w:val="20"/>
                <w:szCs w:val="20"/>
                <w:lang w:eastAsia="en-IN"/>
                <w14:ligatures w14:val="none"/>
              </w:rPr>
              <w:br/>
              <w:t>3. Monitor refresh rate</w:t>
            </w:r>
            <w:r w:rsidRPr="00B460BC">
              <w:rPr>
                <w:rFonts w:ascii="Calibri" w:eastAsia="Times New Roman" w:hAnsi="Calibri" w:cs="Calibri"/>
                <w:color w:val="000000"/>
                <w:kern w:val="0"/>
                <w:sz w:val="20"/>
                <w:szCs w:val="20"/>
                <w:lang w:eastAsia="en-IN"/>
                <w14:ligatures w14:val="none"/>
              </w:rPr>
              <w:br/>
              <w:t>4. Validate BI metrics display</w:t>
            </w:r>
          </w:p>
        </w:tc>
        <w:tc>
          <w:tcPr>
            <w:tcW w:w="1972" w:type="dxa"/>
            <w:tcBorders>
              <w:top w:val="nil"/>
              <w:left w:val="nil"/>
              <w:bottom w:val="single" w:sz="4" w:space="0" w:color="auto"/>
              <w:right w:val="single" w:sz="4" w:space="0" w:color="auto"/>
            </w:tcBorders>
            <w:shd w:val="clear" w:color="auto" w:fill="auto"/>
            <w:vAlign w:val="bottom"/>
            <w:hideMark/>
          </w:tcPr>
          <w:p w14:paraId="48CAD5C3"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 xml:space="preserve">Update after </w:t>
            </w:r>
            <w:proofErr w:type="gramStart"/>
            <w:r w:rsidRPr="00B460BC">
              <w:rPr>
                <w:rFonts w:ascii="Calibri" w:eastAsia="Times New Roman" w:hAnsi="Calibri" w:cs="Calibri"/>
                <w:color w:val="000000"/>
                <w:kern w:val="0"/>
                <w:sz w:val="20"/>
                <w:szCs w:val="20"/>
                <w:lang w:eastAsia="en-IN"/>
                <w14:ligatures w14:val="none"/>
              </w:rPr>
              <w:t>run</w:t>
            </w:r>
            <w:proofErr w:type="gramEnd"/>
            <w:r w:rsidRPr="00B460BC">
              <w:rPr>
                <w:rFonts w:ascii="Calibri" w:eastAsia="Times New Roman" w:hAnsi="Calibri" w:cs="Calibri"/>
                <w:color w:val="000000"/>
                <w:kern w:val="0"/>
                <w:sz w:val="20"/>
                <w:szCs w:val="20"/>
                <w:lang w:eastAsia="en-IN"/>
                <w14:ligatures w14:val="none"/>
              </w:rPr>
              <w:t>; clear mean/min/max BI values.</w:t>
            </w:r>
          </w:p>
        </w:tc>
      </w:tr>
      <w:tr w:rsidR="004C282A" w:rsidRPr="00B460BC" w14:paraId="7FB8D7C2" w14:textId="77777777" w:rsidTr="004C282A">
        <w:trPr>
          <w:trHeight w:val="474"/>
        </w:trPr>
        <w:tc>
          <w:tcPr>
            <w:tcW w:w="733" w:type="dxa"/>
            <w:tcBorders>
              <w:top w:val="nil"/>
              <w:left w:val="single" w:sz="4" w:space="0" w:color="auto"/>
              <w:bottom w:val="single" w:sz="4" w:space="0" w:color="auto"/>
              <w:right w:val="single" w:sz="4" w:space="0" w:color="auto"/>
            </w:tcBorders>
            <w:shd w:val="clear" w:color="auto" w:fill="auto"/>
            <w:vAlign w:val="bottom"/>
            <w:hideMark/>
          </w:tcPr>
          <w:p w14:paraId="0B809629" w14:textId="19BD202C" w:rsidR="004C282A" w:rsidRPr="00B460BC" w:rsidRDefault="004C282A" w:rsidP="004C282A">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 </w:t>
            </w:r>
            <w:r w:rsidRPr="006E6AB4">
              <w:rPr>
                <w:rFonts w:ascii="Calibri" w:eastAsia="Times New Roman" w:hAnsi="Calibri" w:cs="Calibri"/>
                <w:color w:val="000000"/>
                <w:kern w:val="0"/>
                <w:sz w:val="20"/>
                <w:szCs w:val="20"/>
                <w:lang w:eastAsia="en-IN"/>
                <w14:ligatures w14:val="none"/>
              </w:rPr>
              <w:t>TC-</w:t>
            </w:r>
            <w:r>
              <w:rPr>
                <w:rFonts w:ascii="Calibri" w:eastAsia="Times New Roman" w:hAnsi="Calibri" w:cs="Calibri"/>
                <w:color w:val="000000"/>
                <w:kern w:val="0"/>
                <w:sz w:val="20"/>
                <w:szCs w:val="20"/>
                <w:lang w:eastAsia="en-IN"/>
                <w14:ligatures w14:val="none"/>
              </w:rPr>
              <w:t>AV</w:t>
            </w:r>
            <w:r w:rsidRPr="006E6AB4">
              <w:rPr>
                <w:rFonts w:ascii="Calibri" w:eastAsia="Times New Roman" w:hAnsi="Calibri" w:cs="Calibri"/>
                <w:color w:val="000000"/>
                <w:kern w:val="0"/>
                <w:sz w:val="20"/>
                <w:szCs w:val="20"/>
                <w:lang w:eastAsia="en-IN"/>
                <w14:ligatures w14:val="none"/>
              </w:rPr>
              <w:t>-007</w:t>
            </w:r>
          </w:p>
        </w:tc>
        <w:tc>
          <w:tcPr>
            <w:tcW w:w="1329" w:type="dxa"/>
            <w:tcBorders>
              <w:top w:val="nil"/>
              <w:left w:val="nil"/>
              <w:bottom w:val="single" w:sz="4" w:space="0" w:color="auto"/>
              <w:right w:val="single" w:sz="4" w:space="0" w:color="auto"/>
            </w:tcBorders>
            <w:shd w:val="clear" w:color="auto" w:fill="auto"/>
            <w:vAlign w:val="bottom"/>
            <w:hideMark/>
          </w:tcPr>
          <w:p w14:paraId="5F0D541F" w14:textId="6C2CB46F" w:rsidR="004C282A" w:rsidRPr="00B460BC" w:rsidRDefault="004C282A" w:rsidP="004C282A">
            <w:pPr>
              <w:spacing w:after="0" w:line="240" w:lineRule="auto"/>
              <w:rPr>
                <w:rFonts w:eastAsia="Times New Roman" w:cstheme="minorHAnsi"/>
                <w:color w:val="000000"/>
                <w:kern w:val="0"/>
                <w:sz w:val="20"/>
                <w:szCs w:val="20"/>
                <w:lang w:eastAsia="en-IN"/>
                <w14:ligatures w14:val="none"/>
              </w:rPr>
            </w:pPr>
            <w:r w:rsidRPr="004C282A">
              <w:rPr>
                <w:rFonts w:cstheme="minorHAnsi"/>
                <w:color w:val="000000"/>
                <w:sz w:val="20"/>
                <w:szCs w:val="20"/>
              </w:rPr>
              <w:t>Brightness value detection</w:t>
            </w:r>
          </w:p>
        </w:tc>
        <w:tc>
          <w:tcPr>
            <w:tcW w:w="1859" w:type="dxa"/>
            <w:tcBorders>
              <w:top w:val="nil"/>
              <w:left w:val="nil"/>
              <w:bottom w:val="single" w:sz="4" w:space="0" w:color="auto"/>
              <w:right w:val="single" w:sz="4" w:space="0" w:color="auto"/>
            </w:tcBorders>
            <w:shd w:val="clear" w:color="auto" w:fill="auto"/>
            <w:vAlign w:val="bottom"/>
            <w:hideMark/>
          </w:tcPr>
          <w:p w14:paraId="1D611011" w14:textId="13A400C3" w:rsidR="004C282A" w:rsidRPr="00B460BC" w:rsidRDefault="004C282A" w:rsidP="004C282A">
            <w:pPr>
              <w:spacing w:after="0" w:line="240" w:lineRule="auto"/>
              <w:rPr>
                <w:rFonts w:eastAsia="Times New Roman" w:cstheme="minorHAnsi"/>
                <w:color w:val="000000"/>
                <w:kern w:val="0"/>
                <w:sz w:val="20"/>
                <w:szCs w:val="20"/>
                <w:lang w:eastAsia="en-IN"/>
                <w14:ligatures w14:val="none"/>
              </w:rPr>
            </w:pPr>
            <w:r w:rsidRPr="004C282A">
              <w:rPr>
                <w:rFonts w:cstheme="minorHAnsi"/>
                <w:color w:val="000000"/>
                <w:sz w:val="20"/>
                <w:szCs w:val="20"/>
              </w:rPr>
              <w:t>Validate the calculation and display of the Brightness value using the formula: Brightness = BI - 5, with Brightness rendered as a value between 0 and 100</w:t>
            </w:r>
          </w:p>
        </w:tc>
        <w:tc>
          <w:tcPr>
            <w:tcW w:w="1816" w:type="dxa"/>
            <w:tcBorders>
              <w:top w:val="nil"/>
              <w:left w:val="nil"/>
              <w:bottom w:val="single" w:sz="4" w:space="0" w:color="auto"/>
              <w:right w:val="single" w:sz="4" w:space="0" w:color="auto"/>
            </w:tcBorders>
            <w:shd w:val="clear" w:color="auto" w:fill="auto"/>
            <w:vAlign w:val="bottom"/>
            <w:hideMark/>
          </w:tcPr>
          <w:p w14:paraId="2FB217BF" w14:textId="311FDC9C" w:rsidR="004C282A" w:rsidRPr="00B460BC" w:rsidRDefault="004C282A" w:rsidP="004C282A">
            <w:pPr>
              <w:spacing w:after="0" w:line="240" w:lineRule="auto"/>
              <w:rPr>
                <w:rFonts w:eastAsia="Times New Roman" w:cstheme="minorHAnsi"/>
                <w:color w:val="000000"/>
                <w:kern w:val="0"/>
                <w:sz w:val="20"/>
                <w:szCs w:val="20"/>
                <w:lang w:eastAsia="en-IN"/>
                <w14:ligatures w14:val="none"/>
              </w:rPr>
            </w:pPr>
            <w:r w:rsidRPr="004C282A">
              <w:rPr>
                <w:rFonts w:cstheme="minorHAnsi"/>
                <w:color w:val="000000"/>
                <w:sz w:val="20"/>
                <w:szCs w:val="20"/>
              </w:rPr>
              <w:t>The system is successfully capturing and calculating BI values. The dashboard is operational and capable of displaying computed parameters</w:t>
            </w:r>
          </w:p>
        </w:tc>
        <w:tc>
          <w:tcPr>
            <w:tcW w:w="2119" w:type="dxa"/>
            <w:tcBorders>
              <w:top w:val="nil"/>
              <w:left w:val="nil"/>
              <w:bottom w:val="single" w:sz="4" w:space="0" w:color="auto"/>
              <w:right w:val="single" w:sz="4" w:space="0" w:color="auto"/>
            </w:tcBorders>
            <w:shd w:val="clear" w:color="auto" w:fill="auto"/>
            <w:vAlign w:val="bottom"/>
            <w:hideMark/>
          </w:tcPr>
          <w:p w14:paraId="5E45BD5F" w14:textId="7F09E354" w:rsidR="004C282A" w:rsidRPr="00B460BC" w:rsidRDefault="004C282A" w:rsidP="004C282A">
            <w:pPr>
              <w:spacing w:after="0" w:line="240" w:lineRule="auto"/>
              <w:rPr>
                <w:rFonts w:eastAsia="Times New Roman" w:cstheme="minorHAnsi"/>
                <w:color w:val="000000"/>
                <w:kern w:val="0"/>
                <w:sz w:val="20"/>
                <w:szCs w:val="20"/>
                <w:lang w:eastAsia="en-IN"/>
                <w14:ligatures w14:val="none"/>
              </w:rPr>
            </w:pPr>
            <w:r w:rsidRPr="004C282A">
              <w:rPr>
                <w:rFonts w:cstheme="minorHAnsi"/>
                <w:color w:val="000000"/>
                <w:sz w:val="20"/>
                <w:szCs w:val="20"/>
              </w:rPr>
              <w:t xml:space="preserve">1.Initiate a whiteness monitoring run and collect BI values across multiple images.        2.Allow the system to calculate the average BI for the report period.       </w:t>
            </w:r>
            <w:r w:rsidR="0039536A">
              <w:rPr>
                <w:rFonts w:cstheme="minorHAnsi"/>
                <w:color w:val="000000"/>
                <w:sz w:val="20"/>
                <w:szCs w:val="20"/>
              </w:rPr>
              <w:t xml:space="preserve">           </w:t>
            </w:r>
            <w:r w:rsidRPr="004C282A">
              <w:rPr>
                <w:rFonts w:cstheme="minorHAnsi"/>
                <w:color w:val="000000"/>
                <w:sz w:val="20"/>
                <w:szCs w:val="20"/>
              </w:rPr>
              <w:t xml:space="preserve"> 3.Validate that the system subtracts 5 from the average BI value to compute Brightness.                                      4.Confirm the computed Brightness value is between 0 and 100.</w:t>
            </w:r>
          </w:p>
        </w:tc>
        <w:tc>
          <w:tcPr>
            <w:tcW w:w="1972" w:type="dxa"/>
            <w:tcBorders>
              <w:top w:val="nil"/>
              <w:left w:val="nil"/>
              <w:bottom w:val="single" w:sz="4" w:space="0" w:color="auto"/>
              <w:right w:val="single" w:sz="4" w:space="0" w:color="auto"/>
            </w:tcBorders>
            <w:shd w:val="clear" w:color="auto" w:fill="auto"/>
            <w:vAlign w:val="bottom"/>
            <w:hideMark/>
          </w:tcPr>
          <w:p w14:paraId="347ECE30" w14:textId="5E02F322" w:rsidR="004C282A" w:rsidRPr="00B460BC" w:rsidRDefault="004C282A" w:rsidP="004C282A">
            <w:pPr>
              <w:spacing w:after="0" w:line="240" w:lineRule="auto"/>
              <w:rPr>
                <w:rFonts w:eastAsia="Times New Roman" w:cstheme="minorHAnsi"/>
                <w:color w:val="000000"/>
                <w:kern w:val="0"/>
                <w:sz w:val="20"/>
                <w:szCs w:val="20"/>
                <w:lang w:eastAsia="en-IN"/>
                <w14:ligatures w14:val="none"/>
              </w:rPr>
            </w:pPr>
            <w:r w:rsidRPr="004C282A">
              <w:rPr>
                <w:rFonts w:cstheme="minorHAnsi"/>
                <w:color w:val="000000"/>
                <w:sz w:val="20"/>
                <w:szCs w:val="20"/>
              </w:rPr>
              <w:t>Brightness is computed as BI - 5.</w:t>
            </w:r>
            <w:r>
              <w:rPr>
                <w:rFonts w:cstheme="minorHAnsi"/>
                <w:color w:val="000000"/>
                <w:sz w:val="20"/>
                <w:szCs w:val="20"/>
              </w:rPr>
              <w:t xml:space="preserve"> </w:t>
            </w:r>
            <w:r w:rsidRPr="004C282A">
              <w:rPr>
                <w:rFonts w:cstheme="minorHAnsi"/>
                <w:color w:val="000000"/>
                <w:sz w:val="20"/>
                <w:szCs w:val="20"/>
              </w:rPr>
              <w:t>The value is clamped within the range of 0–100.The Brightness value appears accurately on the dashboard as a separate metric alongside BI</w:t>
            </w:r>
          </w:p>
        </w:tc>
      </w:tr>
      <w:tr w:rsidR="004C282A" w:rsidRPr="004C282A" w14:paraId="323D8012" w14:textId="77777777" w:rsidTr="004C282A">
        <w:trPr>
          <w:trHeight w:val="474"/>
        </w:trPr>
        <w:tc>
          <w:tcPr>
            <w:tcW w:w="733" w:type="dxa"/>
            <w:tcBorders>
              <w:top w:val="nil"/>
              <w:left w:val="single" w:sz="4" w:space="0" w:color="auto"/>
              <w:bottom w:val="single" w:sz="4" w:space="0" w:color="auto"/>
              <w:right w:val="single" w:sz="4" w:space="0" w:color="auto"/>
            </w:tcBorders>
            <w:shd w:val="clear" w:color="auto" w:fill="auto"/>
            <w:vAlign w:val="bottom"/>
            <w:hideMark/>
          </w:tcPr>
          <w:p w14:paraId="00379B88" w14:textId="5A33C5DA" w:rsidR="004C282A" w:rsidRPr="004C282A" w:rsidRDefault="004C282A" w:rsidP="004C282A">
            <w:pPr>
              <w:spacing w:after="0" w:line="240" w:lineRule="auto"/>
              <w:rPr>
                <w:rFonts w:eastAsia="Times New Roman" w:cstheme="minorHAnsi"/>
                <w:color w:val="000000"/>
                <w:kern w:val="0"/>
                <w:sz w:val="20"/>
                <w:szCs w:val="20"/>
                <w:lang w:eastAsia="en-IN"/>
                <w14:ligatures w14:val="none"/>
              </w:rPr>
            </w:pPr>
            <w:r w:rsidRPr="004C282A">
              <w:rPr>
                <w:rFonts w:eastAsia="Times New Roman" w:cstheme="minorHAnsi"/>
                <w:color w:val="000000"/>
                <w:kern w:val="0"/>
                <w:sz w:val="20"/>
                <w:szCs w:val="20"/>
                <w:lang w:eastAsia="en-IN"/>
                <w14:ligatures w14:val="none"/>
              </w:rPr>
              <w:t>TC-</w:t>
            </w:r>
            <w:r>
              <w:rPr>
                <w:rFonts w:eastAsia="Times New Roman" w:cstheme="minorHAnsi"/>
                <w:color w:val="000000"/>
                <w:kern w:val="0"/>
                <w:sz w:val="20"/>
                <w:szCs w:val="20"/>
                <w:lang w:eastAsia="en-IN"/>
                <w14:ligatures w14:val="none"/>
              </w:rPr>
              <w:t>AV</w:t>
            </w:r>
            <w:r w:rsidRPr="004C282A">
              <w:rPr>
                <w:rFonts w:eastAsia="Times New Roman" w:cstheme="minorHAnsi"/>
                <w:color w:val="000000"/>
                <w:kern w:val="0"/>
                <w:sz w:val="20"/>
                <w:szCs w:val="20"/>
                <w:lang w:eastAsia="en-IN"/>
                <w14:ligatures w14:val="none"/>
              </w:rPr>
              <w:t>-008</w:t>
            </w:r>
          </w:p>
        </w:tc>
        <w:tc>
          <w:tcPr>
            <w:tcW w:w="1329" w:type="dxa"/>
            <w:tcBorders>
              <w:top w:val="nil"/>
              <w:left w:val="nil"/>
              <w:bottom w:val="single" w:sz="4" w:space="0" w:color="auto"/>
              <w:right w:val="single" w:sz="4" w:space="0" w:color="auto"/>
            </w:tcBorders>
            <w:shd w:val="clear" w:color="auto" w:fill="auto"/>
            <w:vAlign w:val="bottom"/>
            <w:hideMark/>
          </w:tcPr>
          <w:p w14:paraId="705670C4" w14:textId="77777777" w:rsidR="004C282A" w:rsidRPr="004C282A" w:rsidRDefault="004C282A" w:rsidP="004C282A">
            <w:pPr>
              <w:spacing w:after="0" w:line="240" w:lineRule="auto"/>
              <w:rPr>
                <w:rFonts w:cstheme="minorHAnsi"/>
                <w:color w:val="000000"/>
                <w:sz w:val="20"/>
                <w:szCs w:val="20"/>
              </w:rPr>
            </w:pPr>
            <w:r w:rsidRPr="004C282A">
              <w:rPr>
                <w:rFonts w:cstheme="minorHAnsi"/>
                <w:color w:val="000000"/>
                <w:sz w:val="20"/>
                <w:szCs w:val="20"/>
              </w:rPr>
              <w:t>Brightness Trend Visualization</w:t>
            </w:r>
          </w:p>
        </w:tc>
        <w:tc>
          <w:tcPr>
            <w:tcW w:w="1859" w:type="dxa"/>
            <w:tcBorders>
              <w:top w:val="nil"/>
              <w:left w:val="nil"/>
              <w:bottom w:val="single" w:sz="4" w:space="0" w:color="auto"/>
              <w:right w:val="single" w:sz="4" w:space="0" w:color="auto"/>
            </w:tcBorders>
            <w:shd w:val="clear" w:color="auto" w:fill="auto"/>
            <w:vAlign w:val="bottom"/>
            <w:hideMark/>
          </w:tcPr>
          <w:p w14:paraId="3F311088" w14:textId="77777777" w:rsidR="004C282A" w:rsidRPr="004C282A" w:rsidRDefault="004C282A" w:rsidP="004C282A">
            <w:pPr>
              <w:spacing w:after="0" w:line="240" w:lineRule="auto"/>
              <w:rPr>
                <w:rFonts w:cstheme="minorHAnsi"/>
                <w:color w:val="000000"/>
                <w:sz w:val="20"/>
                <w:szCs w:val="20"/>
              </w:rPr>
            </w:pPr>
            <w:r w:rsidRPr="004C282A">
              <w:rPr>
                <w:rFonts w:cstheme="minorHAnsi"/>
                <w:color w:val="000000"/>
                <w:sz w:val="20"/>
                <w:szCs w:val="20"/>
              </w:rPr>
              <w:t>Verify that the dashboard shows a trendline or time series visualization of the Brightness Index over time, emphasizing its variation rather than absolute values.</w:t>
            </w:r>
          </w:p>
        </w:tc>
        <w:tc>
          <w:tcPr>
            <w:tcW w:w="1816" w:type="dxa"/>
            <w:tcBorders>
              <w:top w:val="nil"/>
              <w:left w:val="nil"/>
              <w:bottom w:val="single" w:sz="4" w:space="0" w:color="auto"/>
              <w:right w:val="single" w:sz="4" w:space="0" w:color="auto"/>
            </w:tcBorders>
            <w:shd w:val="clear" w:color="auto" w:fill="auto"/>
            <w:vAlign w:val="bottom"/>
            <w:hideMark/>
          </w:tcPr>
          <w:p w14:paraId="585406E6" w14:textId="07A8B032" w:rsidR="004C282A" w:rsidRPr="004C282A" w:rsidRDefault="004C282A" w:rsidP="004C282A">
            <w:pPr>
              <w:spacing w:after="0" w:line="240" w:lineRule="auto"/>
              <w:rPr>
                <w:rFonts w:cstheme="minorHAnsi"/>
                <w:color w:val="000000"/>
                <w:sz w:val="20"/>
                <w:szCs w:val="20"/>
              </w:rPr>
            </w:pPr>
            <w:r w:rsidRPr="004C282A">
              <w:rPr>
                <w:rFonts w:cstheme="minorHAnsi"/>
                <w:color w:val="000000"/>
                <w:sz w:val="20"/>
                <w:szCs w:val="20"/>
              </w:rPr>
              <w:t xml:space="preserve">Brightness values are being calculated and stored over time. </w:t>
            </w:r>
            <w:r>
              <w:rPr>
                <w:rFonts w:cstheme="minorHAnsi"/>
                <w:color w:val="000000"/>
                <w:sz w:val="20"/>
                <w:szCs w:val="20"/>
              </w:rPr>
              <w:t>G</w:t>
            </w:r>
            <w:r w:rsidRPr="004C282A">
              <w:rPr>
                <w:rFonts w:cstheme="minorHAnsi"/>
                <w:color w:val="000000"/>
                <w:sz w:val="20"/>
                <w:szCs w:val="20"/>
              </w:rPr>
              <w:t>raphing is available on the dashboard</w:t>
            </w:r>
          </w:p>
        </w:tc>
        <w:tc>
          <w:tcPr>
            <w:tcW w:w="2119" w:type="dxa"/>
            <w:tcBorders>
              <w:top w:val="nil"/>
              <w:left w:val="nil"/>
              <w:bottom w:val="single" w:sz="4" w:space="0" w:color="auto"/>
              <w:right w:val="single" w:sz="4" w:space="0" w:color="auto"/>
            </w:tcBorders>
            <w:shd w:val="clear" w:color="auto" w:fill="auto"/>
            <w:vAlign w:val="bottom"/>
            <w:hideMark/>
          </w:tcPr>
          <w:p w14:paraId="2A998910" w14:textId="000C92DC" w:rsidR="004C282A" w:rsidRPr="004C282A" w:rsidRDefault="004C282A" w:rsidP="004C282A">
            <w:pPr>
              <w:spacing w:after="0" w:line="240" w:lineRule="auto"/>
              <w:rPr>
                <w:rFonts w:cstheme="minorHAnsi"/>
                <w:color w:val="000000"/>
                <w:sz w:val="20"/>
                <w:szCs w:val="20"/>
              </w:rPr>
            </w:pPr>
            <w:r w:rsidRPr="004C282A">
              <w:rPr>
                <w:rFonts w:cstheme="minorHAnsi"/>
                <w:color w:val="000000"/>
                <w:sz w:val="20"/>
                <w:szCs w:val="20"/>
              </w:rPr>
              <w:t xml:space="preserve">1.Simulate or execute multiple whiteness runs over a production period.         </w:t>
            </w:r>
            <w:r w:rsidR="0039536A">
              <w:rPr>
                <w:rFonts w:cstheme="minorHAnsi"/>
                <w:color w:val="000000"/>
                <w:sz w:val="20"/>
                <w:szCs w:val="20"/>
              </w:rPr>
              <w:t xml:space="preserve">       </w:t>
            </w:r>
            <w:r w:rsidRPr="004C282A">
              <w:rPr>
                <w:rFonts w:cstheme="minorHAnsi"/>
                <w:color w:val="000000"/>
                <w:sz w:val="20"/>
                <w:szCs w:val="20"/>
              </w:rPr>
              <w:t xml:space="preserve">2.Capture Brightness values at regular intervals.                  3.Check if each Brightness value is timestamped and stored in a historical record.     </w:t>
            </w:r>
            <w:r w:rsidR="0039536A">
              <w:rPr>
                <w:rFonts w:cstheme="minorHAnsi"/>
                <w:color w:val="000000"/>
                <w:sz w:val="20"/>
                <w:szCs w:val="20"/>
              </w:rPr>
              <w:t xml:space="preserve">                </w:t>
            </w:r>
            <w:r w:rsidRPr="004C282A">
              <w:rPr>
                <w:rFonts w:cstheme="minorHAnsi"/>
                <w:color w:val="000000"/>
                <w:sz w:val="20"/>
                <w:szCs w:val="20"/>
              </w:rPr>
              <w:t>4.View the dashboard and locate the trend chart for Brightness.                      5.Observe the trendline behaviour for increases, decreases, and stability over time</w:t>
            </w:r>
          </w:p>
        </w:tc>
        <w:tc>
          <w:tcPr>
            <w:tcW w:w="1972" w:type="dxa"/>
            <w:tcBorders>
              <w:top w:val="nil"/>
              <w:left w:val="nil"/>
              <w:bottom w:val="single" w:sz="4" w:space="0" w:color="auto"/>
              <w:right w:val="single" w:sz="4" w:space="0" w:color="auto"/>
            </w:tcBorders>
            <w:shd w:val="clear" w:color="auto" w:fill="auto"/>
            <w:vAlign w:val="bottom"/>
            <w:hideMark/>
          </w:tcPr>
          <w:p w14:paraId="5F2BE6AE" w14:textId="401DE67E" w:rsidR="004C282A" w:rsidRPr="004C282A" w:rsidRDefault="004C282A" w:rsidP="004C282A">
            <w:pPr>
              <w:spacing w:after="0" w:line="240" w:lineRule="auto"/>
              <w:rPr>
                <w:rFonts w:cstheme="minorHAnsi"/>
                <w:color w:val="000000"/>
                <w:sz w:val="20"/>
                <w:szCs w:val="20"/>
              </w:rPr>
            </w:pPr>
            <w:r w:rsidRPr="004C282A">
              <w:rPr>
                <w:rFonts w:cstheme="minorHAnsi"/>
                <w:color w:val="000000"/>
                <w:sz w:val="20"/>
                <w:szCs w:val="20"/>
              </w:rPr>
              <w:t>Brightness data points are plotted over time in a clear, readable chart.</w:t>
            </w:r>
            <w:r>
              <w:rPr>
                <w:rFonts w:cstheme="minorHAnsi"/>
                <w:color w:val="000000"/>
                <w:sz w:val="20"/>
                <w:szCs w:val="20"/>
              </w:rPr>
              <w:t xml:space="preserve"> </w:t>
            </w:r>
            <w:r w:rsidRPr="004C282A">
              <w:rPr>
                <w:rFonts w:cstheme="minorHAnsi"/>
                <w:color w:val="000000"/>
                <w:sz w:val="20"/>
                <w:szCs w:val="20"/>
              </w:rPr>
              <w:t>Trendline accurately reflects the temporal variation in Brightness</w:t>
            </w:r>
          </w:p>
        </w:tc>
      </w:tr>
    </w:tbl>
    <w:p w14:paraId="0C111382" w14:textId="77777777" w:rsidR="00B460BC" w:rsidRDefault="00B460BC" w:rsidP="00BE629B">
      <w:pPr>
        <w:tabs>
          <w:tab w:val="left" w:pos="504"/>
        </w:tabs>
        <w:rPr>
          <w:rFonts w:ascii="Aptos" w:hAnsi="Aptos"/>
          <w:b/>
          <w:bCs/>
        </w:rPr>
      </w:pPr>
    </w:p>
    <w:p w14:paraId="02E3EBC2" w14:textId="77777777" w:rsidR="00B460BC" w:rsidRDefault="00B460BC" w:rsidP="00BE629B">
      <w:pPr>
        <w:tabs>
          <w:tab w:val="left" w:pos="504"/>
        </w:tabs>
        <w:rPr>
          <w:rFonts w:ascii="Aptos" w:hAnsi="Aptos"/>
          <w:b/>
          <w:bCs/>
        </w:rPr>
      </w:pPr>
    </w:p>
    <w:p w14:paraId="0D673B4A" w14:textId="77777777" w:rsidR="00B460BC" w:rsidRDefault="00B460BC" w:rsidP="00BE629B">
      <w:pPr>
        <w:tabs>
          <w:tab w:val="left" w:pos="504"/>
        </w:tabs>
        <w:rPr>
          <w:rFonts w:ascii="Aptos" w:hAnsi="Aptos"/>
          <w:b/>
          <w:bCs/>
        </w:rPr>
      </w:pPr>
    </w:p>
    <w:p w14:paraId="2043180B" w14:textId="77777777" w:rsidR="00B460BC" w:rsidRDefault="00B460BC" w:rsidP="00BE629B">
      <w:pPr>
        <w:tabs>
          <w:tab w:val="left" w:pos="504"/>
        </w:tabs>
        <w:rPr>
          <w:rFonts w:ascii="Aptos" w:hAnsi="Aptos"/>
          <w:b/>
          <w:bCs/>
        </w:rPr>
      </w:pPr>
    </w:p>
    <w:p w14:paraId="573E91A0" w14:textId="77777777" w:rsidR="00B460BC" w:rsidRDefault="00B460BC" w:rsidP="00BE629B">
      <w:pPr>
        <w:tabs>
          <w:tab w:val="left" w:pos="504"/>
        </w:tabs>
        <w:rPr>
          <w:rFonts w:ascii="Aptos" w:hAnsi="Aptos"/>
          <w:b/>
          <w:bCs/>
        </w:rPr>
      </w:pPr>
    </w:p>
    <w:p w14:paraId="5219727C" w14:textId="77777777" w:rsidR="00B460BC" w:rsidRPr="00BE629B" w:rsidRDefault="00B460BC" w:rsidP="00BE629B">
      <w:pPr>
        <w:tabs>
          <w:tab w:val="left" w:pos="504"/>
        </w:tabs>
        <w:rPr>
          <w:rFonts w:ascii="Aptos" w:hAnsi="Aptos"/>
          <w:b/>
          <w:bCs/>
        </w:rPr>
      </w:pPr>
    </w:p>
    <w:sectPr w:rsidR="00B460BC" w:rsidRPr="00BE62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3747A"/>
    <w:multiLevelType w:val="multilevel"/>
    <w:tmpl w:val="9F809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A3C32"/>
    <w:multiLevelType w:val="multilevel"/>
    <w:tmpl w:val="23049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9269B"/>
    <w:multiLevelType w:val="multilevel"/>
    <w:tmpl w:val="6C186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DF08D2"/>
    <w:multiLevelType w:val="multilevel"/>
    <w:tmpl w:val="25966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627A5D"/>
    <w:multiLevelType w:val="multilevel"/>
    <w:tmpl w:val="2DA0E1E8"/>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5" w15:restartNumberingAfterBreak="0">
    <w:nsid w:val="16706E9F"/>
    <w:multiLevelType w:val="multilevel"/>
    <w:tmpl w:val="45EA7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95643A"/>
    <w:multiLevelType w:val="multilevel"/>
    <w:tmpl w:val="C780F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8707EB"/>
    <w:multiLevelType w:val="multilevel"/>
    <w:tmpl w:val="D4788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265D6A"/>
    <w:multiLevelType w:val="multilevel"/>
    <w:tmpl w:val="FC32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385469"/>
    <w:multiLevelType w:val="multilevel"/>
    <w:tmpl w:val="18D61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7244E2"/>
    <w:multiLevelType w:val="multilevel"/>
    <w:tmpl w:val="88AE2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7D092C"/>
    <w:multiLevelType w:val="multilevel"/>
    <w:tmpl w:val="3670E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C65D15"/>
    <w:multiLevelType w:val="multilevel"/>
    <w:tmpl w:val="8F7AE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424784"/>
    <w:multiLevelType w:val="multilevel"/>
    <w:tmpl w:val="C9EA8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DD248D"/>
    <w:multiLevelType w:val="multilevel"/>
    <w:tmpl w:val="FA86A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A210D5"/>
    <w:multiLevelType w:val="multilevel"/>
    <w:tmpl w:val="D7AEB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995D4B"/>
    <w:multiLevelType w:val="multilevel"/>
    <w:tmpl w:val="9996B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516A66"/>
    <w:multiLevelType w:val="multilevel"/>
    <w:tmpl w:val="5594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7D1098"/>
    <w:multiLevelType w:val="multilevel"/>
    <w:tmpl w:val="76007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D43AB2"/>
    <w:multiLevelType w:val="multilevel"/>
    <w:tmpl w:val="E86E5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C10D07"/>
    <w:multiLevelType w:val="multilevel"/>
    <w:tmpl w:val="03F88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873359"/>
    <w:multiLevelType w:val="multilevel"/>
    <w:tmpl w:val="10781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CB4F1A"/>
    <w:multiLevelType w:val="multilevel"/>
    <w:tmpl w:val="9B1E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0C0D83"/>
    <w:multiLevelType w:val="multilevel"/>
    <w:tmpl w:val="1C6A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9A42A2"/>
    <w:multiLevelType w:val="multilevel"/>
    <w:tmpl w:val="24CAC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C83457"/>
    <w:multiLevelType w:val="multilevel"/>
    <w:tmpl w:val="68BA4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8E547D"/>
    <w:multiLevelType w:val="multilevel"/>
    <w:tmpl w:val="FEAA5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1D7905"/>
    <w:multiLevelType w:val="multilevel"/>
    <w:tmpl w:val="02663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FE264F"/>
    <w:multiLevelType w:val="multilevel"/>
    <w:tmpl w:val="993C1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4E2D75"/>
    <w:multiLevelType w:val="multilevel"/>
    <w:tmpl w:val="43B00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F07EA7"/>
    <w:multiLevelType w:val="multilevel"/>
    <w:tmpl w:val="1D186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322734"/>
    <w:multiLevelType w:val="multilevel"/>
    <w:tmpl w:val="7C2C4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CA076A"/>
    <w:multiLevelType w:val="multilevel"/>
    <w:tmpl w:val="56428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D25425"/>
    <w:multiLevelType w:val="multilevel"/>
    <w:tmpl w:val="CDC0B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D3792F"/>
    <w:multiLevelType w:val="multilevel"/>
    <w:tmpl w:val="AF282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F94EF0"/>
    <w:multiLevelType w:val="multilevel"/>
    <w:tmpl w:val="23B8A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661514"/>
    <w:multiLevelType w:val="multilevel"/>
    <w:tmpl w:val="C9E84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F32E76"/>
    <w:multiLevelType w:val="multilevel"/>
    <w:tmpl w:val="47A6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4334E5"/>
    <w:multiLevelType w:val="multilevel"/>
    <w:tmpl w:val="09CE5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C47E6A"/>
    <w:multiLevelType w:val="multilevel"/>
    <w:tmpl w:val="DF36C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B72F2A"/>
    <w:multiLevelType w:val="multilevel"/>
    <w:tmpl w:val="1F1A9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A01074"/>
    <w:multiLevelType w:val="multilevel"/>
    <w:tmpl w:val="EC34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BE6C71"/>
    <w:multiLevelType w:val="multilevel"/>
    <w:tmpl w:val="FA2A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8387817">
    <w:abstractNumId w:val="36"/>
  </w:num>
  <w:num w:numId="2" w16cid:durableId="1429275813">
    <w:abstractNumId w:val="3"/>
  </w:num>
  <w:num w:numId="3" w16cid:durableId="1207377806">
    <w:abstractNumId w:val="30"/>
  </w:num>
  <w:num w:numId="4" w16cid:durableId="2095587874">
    <w:abstractNumId w:val="25"/>
  </w:num>
  <w:num w:numId="5" w16cid:durableId="2092654709">
    <w:abstractNumId w:val="5"/>
  </w:num>
  <w:num w:numId="6" w16cid:durableId="1159931333">
    <w:abstractNumId w:val="19"/>
  </w:num>
  <w:num w:numId="7" w16cid:durableId="1816609071">
    <w:abstractNumId w:val="15"/>
  </w:num>
  <w:num w:numId="8" w16cid:durableId="337659082">
    <w:abstractNumId w:val="40"/>
  </w:num>
  <w:num w:numId="9" w16cid:durableId="1441683926">
    <w:abstractNumId w:val="23"/>
  </w:num>
  <w:num w:numId="10" w16cid:durableId="477457345">
    <w:abstractNumId w:val="8"/>
  </w:num>
  <w:num w:numId="11" w16cid:durableId="1002777006">
    <w:abstractNumId w:val="10"/>
  </w:num>
  <w:num w:numId="12" w16cid:durableId="825362938">
    <w:abstractNumId w:val="16"/>
  </w:num>
  <w:num w:numId="13" w16cid:durableId="1885218298">
    <w:abstractNumId w:val="31"/>
  </w:num>
  <w:num w:numId="14" w16cid:durableId="740755931">
    <w:abstractNumId w:val="7"/>
  </w:num>
  <w:num w:numId="15" w16cid:durableId="47994995">
    <w:abstractNumId w:val="24"/>
  </w:num>
  <w:num w:numId="16" w16cid:durableId="1498761909">
    <w:abstractNumId w:val="39"/>
  </w:num>
  <w:num w:numId="17" w16cid:durableId="492575634">
    <w:abstractNumId w:val="17"/>
  </w:num>
  <w:num w:numId="18" w16cid:durableId="394351854">
    <w:abstractNumId w:val="35"/>
  </w:num>
  <w:num w:numId="19" w16cid:durableId="1790275629">
    <w:abstractNumId w:val="41"/>
  </w:num>
  <w:num w:numId="20" w16cid:durableId="1205019773">
    <w:abstractNumId w:val="22"/>
  </w:num>
  <w:num w:numId="21" w16cid:durableId="681854959">
    <w:abstractNumId w:val="11"/>
  </w:num>
  <w:num w:numId="22" w16cid:durableId="1984507452">
    <w:abstractNumId w:val="33"/>
  </w:num>
  <w:num w:numId="23" w16cid:durableId="1128478303">
    <w:abstractNumId w:val="21"/>
  </w:num>
  <w:num w:numId="24" w16cid:durableId="347297080">
    <w:abstractNumId w:val="2"/>
  </w:num>
  <w:num w:numId="25" w16cid:durableId="1546912704">
    <w:abstractNumId w:val="42"/>
  </w:num>
  <w:num w:numId="26" w16cid:durableId="1355227007">
    <w:abstractNumId w:val="0"/>
  </w:num>
  <w:num w:numId="27" w16cid:durableId="433550611">
    <w:abstractNumId w:val="1"/>
  </w:num>
  <w:num w:numId="28" w16cid:durableId="1266578036">
    <w:abstractNumId w:val="9"/>
  </w:num>
  <w:num w:numId="29" w16cid:durableId="803472665">
    <w:abstractNumId w:val="12"/>
  </w:num>
  <w:num w:numId="30" w16cid:durableId="1262957155">
    <w:abstractNumId w:val="27"/>
  </w:num>
  <w:num w:numId="31" w16cid:durableId="1357659756">
    <w:abstractNumId w:val="13"/>
  </w:num>
  <w:num w:numId="32" w16cid:durableId="107046400">
    <w:abstractNumId w:val="38"/>
  </w:num>
  <w:num w:numId="33" w16cid:durableId="204415845">
    <w:abstractNumId w:val="32"/>
  </w:num>
  <w:num w:numId="34" w16cid:durableId="208420639">
    <w:abstractNumId w:val="4"/>
  </w:num>
  <w:num w:numId="35" w16cid:durableId="1288125837">
    <w:abstractNumId w:val="29"/>
  </w:num>
  <w:num w:numId="36" w16cid:durableId="896016184">
    <w:abstractNumId w:val="6"/>
  </w:num>
  <w:num w:numId="37" w16cid:durableId="113253568">
    <w:abstractNumId w:val="26"/>
  </w:num>
  <w:num w:numId="38" w16cid:durableId="1379433425">
    <w:abstractNumId w:val="20"/>
  </w:num>
  <w:num w:numId="39" w16cid:durableId="676273337">
    <w:abstractNumId w:val="34"/>
  </w:num>
  <w:num w:numId="40" w16cid:durableId="597981530">
    <w:abstractNumId w:val="14"/>
  </w:num>
  <w:num w:numId="41" w16cid:durableId="1002971120">
    <w:abstractNumId w:val="28"/>
  </w:num>
  <w:num w:numId="42" w16cid:durableId="875234784">
    <w:abstractNumId w:val="37"/>
  </w:num>
  <w:num w:numId="43" w16cid:durableId="195698375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02A"/>
    <w:rsid w:val="000519B0"/>
    <w:rsid w:val="001369AA"/>
    <w:rsid w:val="00185EEE"/>
    <w:rsid w:val="0034528A"/>
    <w:rsid w:val="0039536A"/>
    <w:rsid w:val="0045622A"/>
    <w:rsid w:val="004C282A"/>
    <w:rsid w:val="004F7439"/>
    <w:rsid w:val="00686210"/>
    <w:rsid w:val="006A2792"/>
    <w:rsid w:val="006B464B"/>
    <w:rsid w:val="006E6AB4"/>
    <w:rsid w:val="00722D81"/>
    <w:rsid w:val="007236EF"/>
    <w:rsid w:val="00812C7F"/>
    <w:rsid w:val="00AE7070"/>
    <w:rsid w:val="00B17021"/>
    <w:rsid w:val="00B460BC"/>
    <w:rsid w:val="00BB29D8"/>
    <w:rsid w:val="00BD4565"/>
    <w:rsid w:val="00BE629B"/>
    <w:rsid w:val="00DD418A"/>
    <w:rsid w:val="00E97395"/>
    <w:rsid w:val="00F1602A"/>
    <w:rsid w:val="00F81E28"/>
    <w:rsid w:val="11AB1C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9B7C9"/>
  <w15:chartTrackingRefBased/>
  <w15:docId w15:val="{C23948FC-3FD5-4F74-A579-8BE569928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602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1602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1602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1602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602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60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60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60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60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02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1602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1602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1602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602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60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60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60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602A"/>
    <w:rPr>
      <w:rFonts w:eastAsiaTheme="majorEastAsia" w:cstheme="majorBidi"/>
      <w:color w:val="272727" w:themeColor="text1" w:themeTint="D8"/>
    </w:rPr>
  </w:style>
  <w:style w:type="paragraph" w:styleId="Title">
    <w:name w:val="Title"/>
    <w:basedOn w:val="Normal"/>
    <w:next w:val="Normal"/>
    <w:link w:val="TitleChar"/>
    <w:uiPriority w:val="10"/>
    <w:qFormat/>
    <w:rsid w:val="00F160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60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60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60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602A"/>
    <w:pPr>
      <w:spacing w:before="160"/>
      <w:jc w:val="center"/>
    </w:pPr>
    <w:rPr>
      <w:i/>
      <w:iCs/>
      <w:color w:val="404040" w:themeColor="text1" w:themeTint="BF"/>
    </w:rPr>
  </w:style>
  <w:style w:type="character" w:customStyle="1" w:styleId="QuoteChar">
    <w:name w:val="Quote Char"/>
    <w:basedOn w:val="DefaultParagraphFont"/>
    <w:link w:val="Quote"/>
    <w:uiPriority w:val="29"/>
    <w:rsid w:val="00F1602A"/>
    <w:rPr>
      <w:i/>
      <w:iCs/>
      <w:color w:val="404040" w:themeColor="text1" w:themeTint="BF"/>
    </w:rPr>
  </w:style>
  <w:style w:type="paragraph" w:styleId="ListParagraph">
    <w:name w:val="List Paragraph"/>
    <w:basedOn w:val="Normal"/>
    <w:uiPriority w:val="34"/>
    <w:qFormat/>
    <w:rsid w:val="00F1602A"/>
    <w:pPr>
      <w:ind w:left="720"/>
      <w:contextualSpacing/>
    </w:pPr>
  </w:style>
  <w:style w:type="character" w:styleId="IntenseEmphasis">
    <w:name w:val="Intense Emphasis"/>
    <w:basedOn w:val="DefaultParagraphFont"/>
    <w:uiPriority w:val="21"/>
    <w:qFormat/>
    <w:rsid w:val="00F1602A"/>
    <w:rPr>
      <w:i/>
      <w:iCs/>
      <w:color w:val="2F5496" w:themeColor="accent1" w:themeShade="BF"/>
    </w:rPr>
  </w:style>
  <w:style w:type="paragraph" w:styleId="IntenseQuote">
    <w:name w:val="Intense Quote"/>
    <w:basedOn w:val="Normal"/>
    <w:next w:val="Normal"/>
    <w:link w:val="IntenseQuoteChar"/>
    <w:uiPriority w:val="30"/>
    <w:qFormat/>
    <w:rsid w:val="00F160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602A"/>
    <w:rPr>
      <w:i/>
      <w:iCs/>
      <w:color w:val="2F5496" w:themeColor="accent1" w:themeShade="BF"/>
    </w:rPr>
  </w:style>
  <w:style w:type="character" w:styleId="IntenseReference">
    <w:name w:val="Intense Reference"/>
    <w:basedOn w:val="DefaultParagraphFont"/>
    <w:uiPriority w:val="32"/>
    <w:qFormat/>
    <w:rsid w:val="00F1602A"/>
    <w:rPr>
      <w:b/>
      <w:bCs/>
      <w:smallCaps/>
      <w:color w:val="2F5496" w:themeColor="accent1" w:themeShade="BF"/>
      <w:spacing w:val="5"/>
    </w:rPr>
  </w:style>
  <w:style w:type="paragraph" w:customStyle="1" w:styleId="msonormal0">
    <w:name w:val="msonormal"/>
    <w:basedOn w:val="Normal"/>
    <w:rsid w:val="00F1602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F1602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1602A"/>
    <w:rPr>
      <w:b/>
      <w:bCs/>
    </w:rPr>
  </w:style>
  <w:style w:type="character" w:styleId="Hyperlink">
    <w:name w:val="Hyperlink"/>
    <w:basedOn w:val="DefaultParagraphFont"/>
    <w:uiPriority w:val="99"/>
    <w:unhideWhenUsed/>
    <w:rsid w:val="00F1602A"/>
    <w:rPr>
      <w:color w:val="0000FF"/>
      <w:u w:val="single"/>
    </w:rPr>
  </w:style>
  <w:style w:type="character" w:styleId="FollowedHyperlink">
    <w:name w:val="FollowedHyperlink"/>
    <w:basedOn w:val="DefaultParagraphFont"/>
    <w:uiPriority w:val="99"/>
    <w:semiHidden/>
    <w:unhideWhenUsed/>
    <w:rsid w:val="00F1602A"/>
    <w:rPr>
      <w:color w:val="800080"/>
      <w:u w:val="single"/>
    </w:rPr>
  </w:style>
  <w:style w:type="paragraph" w:styleId="HTMLPreformatted">
    <w:name w:val="HTML Preformatted"/>
    <w:basedOn w:val="Normal"/>
    <w:link w:val="HTMLPreformattedChar"/>
    <w:uiPriority w:val="99"/>
    <w:semiHidden/>
    <w:unhideWhenUsed/>
    <w:rsid w:val="00F16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F1602A"/>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F1602A"/>
    <w:rPr>
      <w:rFonts w:ascii="Courier New" w:eastAsia="Times New Roman" w:hAnsi="Courier New" w:cs="Courier New"/>
      <w:sz w:val="20"/>
      <w:szCs w:val="20"/>
    </w:rPr>
  </w:style>
  <w:style w:type="character" w:styleId="Emphasis">
    <w:name w:val="Emphasis"/>
    <w:basedOn w:val="DefaultParagraphFont"/>
    <w:uiPriority w:val="20"/>
    <w:qFormat/>
    <w:rsid w:val="00F1602A"/>
    <w:rPr>
      <w:i/>
      <w:iCs/>
    </w:rPr>
  </w:style>
  <w:style w:type="character" w:styleId="UnresolvedMention">
    <w:name w:val="Unresolved Mention"/>
    <w:basedOn w:val="DefaultParagraphFont"/>
    <w:uiPriority w:val="99"/>
    <w:semiHidden/>
    <w:unhideWhenUsed/>
    <w:rsid w:val="00F160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140113">
      <w:bodyDiv w:val="1"/>
      <w:marLeft w:val="0"/>
      <w:marRight w:val="0"/>
      <w:marTop w:val="0"/>
      <w:marBottom w:val="0"/>
      <w:divBdr>
        <w:top w:val="none" w:sz="0" w:space="0" w:color="auto"/>
        <w:left w:val="none" w:sz="0" w:space="0" w:color="auto"/>
        <w:bottom w:val="none" w:sz="0" w:space="0" w:color="auto"/>
        <w:right w:val="none" w:sz="0" w:space="0" w:color="auto"/>
      </w:divBdr>
    </w:div>
    <w:div w:id="242952708">
      <w:bodyDiv w:val="1"/>
      <w:marLeft w:val="0"/>
      <w:marRight w:val="0"/>
      <w:marTop w:val="0"/>
      <w:marBottom w:val="0"/>
      <w:divBdr>
        <w:top w:val="none" w:sz="0" w:space="0" w:color="auto"/>
        <w:left w:val="none" w:sz="0" w:space="0" w:color="auto"/>
        <w:bottom w:val="none" w:sz="0" w:space="0" w:color="auto"/>
        <w:right w:val="none" w:sz="0" w:space="0" w:color="auto"/>
      </w:divBdr>
    </w:div>
    <w:div w:id="287780107">
      <w:bodyDiv w:val="1"/>
      <w:marLeft w:val="0"/>
      <w:marRight w:val="0"/>
      <w:marTop w:val="0"/>
      <w:marBottom w:val="0"/>
      <w:divBdr>
        <w:top w:val="none" w:sz="0" w:space="0" w:color="auto"/>
        <w:left w:val="none" w:sz="0" w:space="0" w:color="auto"/>
        <w:bottom w:val="none" w:sz="0" w:space="0" w:color="auto"/>
        <w:right w:val="none" w:sz="0" w:space="0" w:color="auto"/>
      </w:divBdr>
    </w:div>
    <w:div w:id="551506971">
      <w:bodyDiv w:val="1"/>
      <w:marLeft w:val="0"/>
      <w:marRight w:val="0"/>
      <w:marTop w:val="0"/>
      <w:marBottom w:val="0"/>
      <w:divBdr>
        <w:top w:val="none" w:sz="0" w:space="0" w:color="auto"/>
        <w:left w:val="none" w:sz="0" w:space="0" w:color="auto"/>
        <w:bottom w:val="none" w:sz="0" w:space="0" w:color="auto"/>
        <w:right w:val="none" w:sz="0" w:space="0" w:color="auto"/>
      </w:divBdr>
    </w:div>
    <w:div w:id="555891550">
      <w:bodyDiv w:val="1"/>
      <w:marLeft w:val="0"/>
      <w:marRight w:val="0"/>
      <w:marTop w:val="0"/>
      <w:marBottom w:val="0"/>
      <w:divBdr>
        <w:top w:val="none" w:sz="0" w:space="0" w:color="auto"/>
        <w:left w:val="none" w:sz="0" w:space="0" w:color="auto"/>
        <w:bottom w:val="none" w:sz="0" w:space="0" w:color="auto"/>
        <w:right w:val="none" w:sz="0" w:space="0" w:color="auto"/>
      </w:divBdr>
    </w:div>
    <w:div w:id="677972057">
      <w:bodyDiv w:val="1"/>
      <w:marLeft w:val="0"/>
      <w:marRight w:val="0"/>
      <w:marTop w:val="0"/>
      <w:marBottom w:val="0"/>
      <w:divBdr>
        <w:top w:val="none" w:sz="0" w:space="0" w:color="auto"/>
        <w:left w:val="none" w:sz="0" w:space="0" w:color="auto"/>
        <w:bottom w:val="none" w:sz="0" w:space="0" w:color="auto"/>
        <w:right w:val="none" w:sz="0" w:space="0" w:color="auto"/>
      </w:divBdr>
    </w:div>
    <w:div w:id="684748126">
      <w:bodyDiv w:val="1"/>
      <w:marLeft w:val="0"/>
      <w:marRight w:val="0"/>
      <w:marTop w:val="0"/>
      <w:marBottom w:val="0"/>
      <w:divBdr>
        <w:top w:val="none" w:sz="0" w:space="0" w:color="auto"/>
        <w:left w:val="none" w:sz="0" w:space="0" w:color="auto"/>
        <w:bottom w:val="none" w:sz="0" w:space="0" w:color="auto"/>
        <w:right w:val="none" w:sz="0" w:space="0" w:color="auto"/>
      </w:divBdr>
    </w:div>
    <w:div w:id="935556182">
      <w:bodyDiv w:val="1"/>
      <w:marLeft w:val="0"/>
      <w:marRight w:val="0"/>
      <w:marTop w:val="0"/>
      <w:marBottom w:val="0"/>
      <w:divBdr>
        <w:top w:val="none" w:sz="0" w:space="0" w:color="auto"/>
        <w:left w:val="none" w:sz="0" w:space="0" w:color="auto"/>
        <w:bottom w:val="none" w:sz="0" w:space="0" w:color="auto"/>
        <w:right w:val="none" w:sz="0" w:space="0" w:color="auto"/>
      </w:divBdr>
    </w:div>
    <w:div w:id="948007061">
      <w:bodyDiv w:val="1"/>
      <w:marLeft w:val="0"/>
      <w:marRight w:val="0"/>
      <w:marTop w:val="0"/>
      <w:marBottom w:val="0"/>
      <w:divBdr>
        <w:top w:val="none" w:sz="0" w:space="0" w:color="auto"/>
        <w:left w:val="none" w:sz="0" w:space="0" w:color="auto"/>
        <w:bottom w:val="none" w:sz="0" w:space="0" w:color="auto"/>
        <w:right w:val="none" w:sz="0" w:space="0" w:color="auto"/>
      </w:divBdr>
    </w:div>
    <w:div w:id="1441072290">
      <w:bodyDiv w:val="1"/>
      <w:marLeft w:val="0"/>
      <w:marRight w:val="0"/>
      <w:marTop w:val="0"/>
      <w:marBottom w:val="0"/>
      <w:divBdr>
        <w:top w:val="none" w:sz="0" w:space="0" w:color="auto"/>
        <w:left w:val="none" w:sz="0" w:space="0" w:color="auto"/>
        <w:bottom w:val="none" w:sz="0" w:space="0" w:color="auto"/>
        <w:right w:val="none" w:sz="0" w:space="0" w:color="auto"/>
      </w:divBdr>
    </w:div>
    <w:div w:id="1535919324">
      <w:bodyDiv w:val="1"/>
      <w:marLeft w:val="0"/>
      <w:marRight w:val="0"/>
      <w:marTop w:val="0"/>
      <w:marBottom w:val="0"/>
      <w:divBdr>
        <w:top w:val="none" w:sz="0" w:space="0" w:color="auto"/>
        <w:left w:val="none" w:sz="0" w:space="0" w:color="auto"/>
        <w:bottom w:val="none" w:sz="0" w:space="0" w:color="auto"/>
        <w:right w:val="none" w:sz="0" w:space="0" w:color="auto"/>
      </w:divBdr>
    </w:div>
    <w:div w:id="1866752080">
      <w:bodyDiv w:val="1"/>
      <w:marLeft w:val="0"/>
      <w:marRight w:val="0"/>
      <w:marTop w:val="0"/>
      <w:marBottom w:val="0"/>
      <w:divBdr>
        <w:top w:val="none" w:sz="0" w:space="0" w:color="auto"/>
        <w:left w:val="none" w:sz="0" w:space="0" w:color="auto"/>
        <w:bottom w:val="none" w:sz="0" w:space="0" w:color="auto"/>
        <w:right w:val="none" w:sz="0" w:space="0" w:color="auto"/>
      </w:divBdr>
    </w:div>
    <w:div w:id="1992326470">
      <w:bodyDiv w:val="1"/>
      <w:marLeft w:val="0"/>
      <w:marRight w:val="0"/>
      <w:marTop w:val="0"/>
      <w:marBottom w:val="0"/>
      <w:divBdr>
        <w:top w:val="none" w:sz="0" w:space="0" w:color="auto"/>
        <w:left w:val="none" w:sz="0" w:space="0" w:color="auto"/>
        <w:bottom w:val="none" w:sz="0" w:space="0" w:color="auto"/>
        <w:right w:val="none" w:sz="0" w:space="0" w:color="auto"/>
      </w:divBdr>
    </w:div>
    <w:div w:id="202724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aude.ai/chat/c9915652-6a01-48b6-ba0d-ccc41d89e66f" TargetMode="External"/><Relationship Id="rId13" Type="http://schemas.openxmlformats.org/officeDocument/2006/relationships/hyperlink" Target="https://claude.ai/chat/c9915652-6a01-48b6-ba0d-ccc41d89e66f" TargetMode="External"/><Relationship Id="rId18" Type="http://schemas.openxmlformats.org/officeDocument/2006/relationships/image" Target="media/image3.pn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hyperlink" Target="https://claude.ai/chat/c9915652-6a01-48b6-ba0d-ccc41d89e66f" TargetMode="External"/><Relationship Id="rId12" Type="http://schemas.openxmlformats.org/officeDocument/2006/relationships/hyperlink" Target="https://claude.ai/chat/c9915652-6a01-48b6-ba0d-ccc41d89e66f" TargetMode="External"/><Relationship Id="rId17" Type="http://schemas.openxmlformats.org/officeDocument/2006/relationships/image" Target="media/image2.png"/><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claude.ai/chat/c9915652-6a01-48b6-ba0d-ccc41d89e66f" TargetMode="External"/><Relationship Id="rId11" Type="http://schemas.openxmlformats.org/officeDocument/2006/relationships/hyperlink" Target="https://claude.ai/chat/c9915652-6a01-48b6-ba0d-ccc41d89e66f"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claude.ai/chat/c9915652-6a01-48b6-ba0d-ccc41d89e66f" TargetMode="External"/><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hyperlink" Target="https://claude.ai/chat/c9915652-6a01-48b6-ba0d-ccc41d89e66f"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claude.ai/chat/c9915652-6a01-48b6-ba0d-ccc41d89e66f" TargetMode="External"/><Relationship Id="rId14" Type="http://schemas.openxmlformats.org/officeDocument/2006/relationships/hyperlink" Target="https://claude.ai/chat/c9915652-6a01-48b6-ba0d-ccc41d89e66f"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561B5-3FAB-4419-BD12-7267D9758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22</Pages>
  <Words>3068</Words>
  <Characters>17493</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Sundeep Vedula</dc:creator>
  <cp:keywords/>
  <dc:description/>
  <cp:lastModifiedBy>Gayatre</cp:lastModifiedBy>
  <cp:revision>10</cp:revision>
  <cp:lastPrinted>2025-05-27T17:42:00Z</cp:lastPrinted>
  <dcterms:created xsi:type="dcterms:W3CDTF">2025-05-29T11:23:00Z</dcterms:created>
  <dcterms:modified xsi:type="dcterms:W3CDTF">2025-07-30T09:29:00Z</dcterms:modified>
</cp:coreProperties>
</file>