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5DE7D" w14:textId="77777777" w:rsidR="007212EC" w:rsidRDefault="007212EC" w:rsidP="007212EC">
      <w:pPr>
        <w:jc w:val="center"/>
        <w:rPr>
          <w:rFonts w:ascii="Felix Titling" w:hAnsi="Felix Titling"/>
          <w:sz w:val="96"/>
          <w:szCs w:val="96"/>
        </w:rPr>
      </w:pPr>
    </w:p>
    <w:p w14:paraId="692D6D30" w14:textId="77777777" w:rsidR="007212EC" w:rsidRDefault="007212EC" w:rsidP="007212EC">
      <w:pPr>
        <w:jc w:val="center"/>
        <w:rPr>
          <w:rFonts w:ascii="Felix Titling" w:hAnsi="Felix Titling"/>
          <w:sz w:val="96"/>
          <w:szCs w:val="96"/>
        </w:rPr>
      </w:pPr>
    </w:p>
    <w:p w14:paraId="5C8F64AE" w14:textId="77777777" w:rsidR="007212EC" w:rsidRDefault="007212EC" w:rsidP="007212EC">
      <w:pPr>
        <w:jc w:val="center"/>
        <w:rPr>
          <w:rFonts w:ascii="Felix Titling" w:hAnsi="Felix Titling"/>
          <w:sz w:val="96"/>
          <w:szCs w:val="96"/>
        </w:rPr>
      </w:pPr>
    </w:p>
    <w:p w14:paraId="1261C182" w14:textId="0EC2A70D" w:rsidR="007212EC" w:rsidRDefault="007212EC" w:rsidP="007212EC">
      <w:pPr>
        <w:jc w:val="center"/>
        <w:rPr>
          <w:rFonts w:ascii="Felix Titling" w:hAnsi="Felix Titling"/>
          <w:sz w:val="96"/>
          <w:szCs w:val="96"/>
        </w:rPr>
      </w:pPr>
      <w:r w:rsidRPr="007212EC">
        <w:rPr>
          <w:rFonts w:ascii="Felix Titling" w:hAnsi="Felix Titling"/>
          <w:sz w:val="96"/>
          <w:szCs w:val="96"/>
        </w:rPr>
        <w:t>How to</w:t>
      </w:r>
    </w:p>
    <w:p w14:paraId="190A0868" w14:textId="141BD322" w:rsidR="007212EC" w:rsidRDefault="007212EC" w:rsidP="007212EC">
      <w:pPr>
        <w:jc w:val="center"/>
        <w:rPr>
          <w:rFonts w:ascii="Felix Titling" w:hAnsi="Felix Titling"/>
          <w:sz w:val="96"/>
          <w:szCs w:val="96"/>
        </w:rPr>
      </w:pPr>
      <w:r w:rsidRPr="007212EC">
        <w:rPr>
          <w:rFonts w:ascii="Felix Titling" w:hAnsi="Felix Titling"/>
          <w:sz w:val="96"/>
          <w:szCs w:val="96"/>
        </w:rPr>
        <w:t>Implement Customer Churn</w:t>
      </w:r>
    </w:p>
    <w:p w14:paraId="23054F4C" w14:textId="62C77616" w:rsidR="00001678" w:rsidRDefault="007212EC" w:rsidP="007212EC">
      <w:pPr>
        <w:jc w:val="center"/>
        <w:rPr>
          <w:rFonts w:ascii="Felix Titling" w:hAnsi="Felix Titling"/>
          <w:sz w:val="96"/>
          <w:szCs w:val="96"/>
        </w:rPr>
      </w:pPr>
      <w:r w:rsidRPr="007212EC">
        <w:rPr>
          <w:rFonts w:ascii="Felix Titling" w:hAnsi="Felix Titling"/>
          <w:sz w:val="96"/>
          <w:szCs w:val="96"/>
        </w:rPr>
        <w:t>Prediction</w:t>
      </w:r>
    </w:p>
    <w:p w14:paraId="64DE807D" w14:textId="77777777" w:rsidR="007212EC" w:rsidRDefault="007212EC" w:rsidP="007212EC">
      <w:pPr>
        <w:jc w:val="center"/>
        <w:rPr>
          <w:rFonts w:ascii="Felix Titling" w:hAnsi="Felix Titling"/>
          <w:sz w:val="96"/>
          <w:szCs w:val="96"/>
        </w:rPr>
      </w:pPr>
    </w:p>
    <w:p w14:paraId="1E3BDA47" w14:textId="77777777" w:rsidR="007212EC" w:rsidRDefault="007212EC" w:rsidP="007212EC">
      <w:pPr>
        <w:jc w:val="center"/>
        <w:rPr>
          <w:rFonts w:ascii="Felix Titling" w:hAnsi="Felix Titling"/>
          <w:sz w:val="96"/>
          <w:szCs w:val="96"/>
        </w:rPr>
      </w:pPr>
    </w:p>
    <w:p w14:paraId="36C720E1" w14:textId="77777777" w:rsidR="007212EC" w:rsidRDefault="007212EC" w:rsidP="007212EC">
      <w:pPr>
        <w:jc w:val="center"/>
        <w:rPr>
          <w:rFonts w:ascii="Felix Titling" w:hAnsi="Felix Titling"/>
          <w:sz w:val="16"/>
          <w:szCs w:val="16"/>
        </w:rPr>
      </w:pPr>
    </w:p>
    <w:p w14:paraId="0E5FC212" w14:textId="77777777" w:rsidR="007212EC" w:rsidRDefault="007212EC" w:rsidP="007212EC">
      <w:pPr>
        <w:jc w:val="center"/>
        <w:rPr>
          <w:rFonts w:ascii="Felix Titling" w:hAnsi="Felix Titling"/>
          <w:sz w:val="16"/>
          <w:szCs w:val="16"/>
        </w:rPr>
      </w:pPr>
    </w:p>
    <w:p w14:paraId="741E5502" w14:textId="77777777" w:rsidR="007212EC" w:rsidRDefault="007212EC" w:rsidP="007212EC">
      <w:pPr>
        <w:jc w:val="center"/>
        <w:rPr>
          <w:rFonts w:ascii="Felix Titling" w:hAnsi="Felix Titling"/>
          <w:sz w:val="16"/>
          <w:szCs w:val="16"/>
        </w:rPr>
      </w:pPr>
    </w:p>
    <w:p w14:paraId="71302B94" w14:textId="1FED1B98" w:rsidR="007212EC" w:rsidRDefault="007212EC" w:rsidP="007212EC">
      <w:pPr>
        <w:jc w:val="right"/>
        <w:rPr>
          <w:rFonts w:ascii="Felix Titling" w:hAnsi="Felix Titling"/>
          <w:sz w:val="16"/>
          <w:szCs w:val="16"/>
        </w:rPr>
      </w:pPr>
      <w:r>
        <w:rPr>
          <w:rFonts w:ascii="Felix Titling" w:hAnsi="Felix Titling"/>
          <w:sz w:val="16"/>
          <w:szCs w:val="16"/>
        </w:rPr>
        <w:tab/>
        <w:t>Team o: Gayatri Shankar shinde</w:t>
      </w:r>
    </w:p>
    <w:p w14:paraId="7291D053" w14:textId="5BCB982A" w:rsidR="00064306" w:rsidRPr="00064306" w:rsidRDefault="00D945AB" w:rsidP="008765E7">
      <w:pPr>
        <w:spacing w:after="0"/>
        <w:ind w:right="-90"/>
        <w:rPr>
          <w:rFonts w:ascii="Sitka Display" w:hAnsi="Sitka Display"/>
          <w:sz w:val="20"/>
          <w:szCs w:val="20"/>
        </w:rPr>
      </w:pPr>
      <w:r>
        <w:rPr>
          <w:rFonts w:ascii="Sitka Display" w:hAnsi="Sitka Display"/>
          <w:sz w:val="20"/>
          <w:szCs w:val="20"/>
        </w:rPr>
        <w:lastRenderedPageBreak/>
        <w:t>Intro</w:t>
      </w:r>
      <w:r w:rsidR="008A37A8">
        <w:rPr>
          <w:rFonts w:ascii="Sitka Display" w:hAnsi="Sitka Display"/>
          <w:sz w:val="20"/>
          <w:szCs w:val="20"/>
        </w:rPr>
        <w:t xml:space="preserve">duction: </w:t>
      </w:r>
      <w:r w:rsidR="00064306" w:rsidRPr="00064306">
        <w:rPr>
          <w:rFonts w:ascii="Sitka Display" w:hAnsi="Sitka Display"/>
          <w:sz w:val="20"/>
          <w:szCs w:val="20"/>
        </w:rPr>
        <w:t>When it comes to useful business applications of machine learning, it doesn’t get much better than customer churn prediction. It’s a problem where you usually have a lot of high-quality, fresh data to work with, it’s relatively straightforward, and solving it can be a great way to increase profits.</w:t>
      </w:r>
      <w:r w:rsidR="00064306" w:rsidRPr="00064306">
        <w:t xml:space="preserve"> </w:t>
      </w:r>
      <w:r w:rsidR="00064306">
        <w:rPr>
          <w:rFonts w:ascii="Sitka Display" w:hAnsi="Sitka Display"/>
          <w:sz w:val="20"/>
          <w:szCs w:val="20"/>
        </w:rPr>
        <w:t>The churn</w:t>
      </w:r>
      <w:r w:rsidR="00064306" w:rsidRPr="00064306">
        <w:rPr>
          <w:rFonts w:ascii="Sitka Display" w:hAnsi="Sitka Display"/>
          <w:sz w:val="20"/>
          <w:szCs w:val="20"/>
        </w:rPr>
        <w:t xml:space="preserve"> rate is a critical metric of customer satisfaction. Low churn rates mean happy customers; high churn rates mean customers are leaving you. A small rate of monthly/quarterly churn compounds over time. 1% monthly churn quickly translates to almost 12% yearly churn.</w:t>
      </w:r>
      <w:r w:rsidR="00064306" w:rsidRPr="00064306">
        <w:t xml:space="preserve"> </w:t>
      </w:r>
      <w:r w:rsidR="00064306" w:rsidRPr="00064306">
        <w:rPr>
          <w:rFonts w:ascii="Sitka Display" w:hAnsi="Sitka Display"/>
          <w:sz w:val="20"/>
          <w:szCs w:val="20"/>
        </w:rPr>
        <w:t xml:space="preserve">Thanks to </w:t>
      </w:r>
      <w:r w:rsidR="008A37A8">
        <w:rPr>
          <w:rFonts w:ascii="Sitka Display" w:hAnsi="Sitka Display"/>
          <w:sz w:val="20"/>
          <w:szCs w:val="20"/>
        </w:rPr>
        <w:t>ML</w:t>
      </w:r>
      <w:r w:rsidR="00064306" w:rsidRPr="00064306">
        <w:rPr>
          <w:rFonts w:ascii="Sitka Display" w:hAnsi="Sitka Display"/>
          <w:sz w:val="20"/>
          <w:szCs w:val="20"/>
        </w:rPr>
        <w:t>, forecasting customer churn with the help of machine learning is possible. Machine learning and data analysis are powerful ways to identify and predict churn. During churn prediction, you’re also:</w:t>
      </w:r>
    </w:p>
    <w:p w14:paraId="052F92F2" w14:textId="77777777" w:rsidR="00064306" w:rsidRPr="00064306" w:rsidRDefault="00064306" w:rsidP="00064306">
      <w:pPr>
        <w:pStyle w:val="NoSpacing"/>
        <w:numPr>
          <w:ilvl w:val="0"/>
          <w:numId w:val="1"/>
        </w:numPr>
        <w:rPr>
          <w:rFonts w:ascii="Sitka Display" w:hAnsi="Sitka Display"/>
          <w:sz w:val="20"/>
          <w:szCs w:val="20"/>
        </w:rPr>
      </w:pPr>
      <w:r w:rsidRPr="00064306">
        <w:rPr>
          <w:rFonts w:ascii="Sitka Display" w:hAnsi="Sitka Display"/>
          <w:sz w:val="20"/>
          <w:szCs w:val="20"/>
        </w:rPr>
        <w:t>Identifying at-risk customers,</w:t>
      </w:r>
    </w:p>
    <w:p w14:paraId="0D24F76E" w14:textId="77777777" w:rsidR="00064306" w:rsidRPr="00064306" w:rsidRDefault="00064306" w:rsidP="00064306">
      <w:pPr>
        <w:pStyle w:val="NoSpacing"/>
        <w:numPr>
          <w:ilvl w:val="0"/>
          <w:numId w:val="1"/>
        </w:numPr>
        <w:rPr>
          <w:rFonts w:ascii="Sitka Display" w:hAnsi="Sitka Display"/>
          <w:sz w:val="20"/>
          <w:szCs w:val="20"/>
        </w:rPr>
      </w:pPr>
      <w:r w:rsidRPr="00064306">
        <w:rPr>
          <w:rFonts w:ascii="Sitka Display" w:hAnsi="Sitka Display"/>
          <w:sz w:val="20"/>
          <w:szCs w:val="20"/>
        </w:rPr>
        <w:t>Identifying customer pain points,</w:t>
      </w:r>
    </w:p>
    <w:p w14:paraId="00200DBE" w14:textId="5E34DC33" w:rsidR="007212EC" w:rsidRDefault="00064306" w:rsidP="00064306">
      <w:pPr>
        <w:pStyle w:val="NoSpacing"/>
        <w:numPr>
          <w:ilvl w:val="0"/>
          <w:numId w:val="1"/>
        </w:numPr>
        <w:rPr>
          <w:rFonts w:ascii="Sitka Display" w:hAnsi="Sitka Display"/>
          <w:sz w:val="20"/>
          <w:szCs w:val="20"/>
        </w:rPr>
      </w:pPr>
      <w:r w:rsidRPr="00064306">
        <w:rPr>
          <w:rFonts w:ascii="Sitka Display" w:hAnsi="Sitka Display"/>
          <w:sz w:val="20"/>
          <w:szCs w:val="20"/>
        </w:rPr>
        <w:t>Identifying strategy/methods to lower churn and increase customer retention.</w:t>
      </w:r>
    </w:p>
    <w:p w14:paraId="6D9B34FD" w14:textId="77777777" w:rsidR="00064306" w:rsidRDefault="00064306" w:rsidP="00064306">
      <w:pPr>
        <w:pStyle w:val="NoSpacing"/>
        <w:rPr>
          <w:rFonts w:ascii="Sitka Display" w:hAnsi="Sitka Display"/>
          <w:sz w:val="20"/>
          <w:szCs w:val="20"/>
        </w:rPr>
      </w:pPr>
    </w:p>
    <w:p w14:paraId="78810340" w14:textId="20ABC359" w:rsidR="00064306" w:rsidRDefault="00064306" w:rsidP="006B2BF0">
      <w:pPr>
        <w:pStyle w:val="NoSpacing"/>
        <w:numPr>
          <w:ilvl w:val="0"/>
          <w:numId w:val="3"/>
        </w:numPr>
        <w:ind w:left="0" w:hanging="180"/>
        <w:rPr>
          <w:rFonts w:ascii="Sitka Display" w:hAnsi="Sitka Display"/>
          <w:sz w:val="20"/>
          <w:szCs w:val="20"/>
        </w:rPr>
      </w:pPr>
      <w:r w:rsidRPr="008765E7">
        <w:rPr>
          <w:rFonts w:ascii="Sitka Display" w:hAnsi="Sitka Display"/>
          <w:b/>
          <w:bCs/>
          <w:sz w:val="22"/>
          <w:szCs w:val="22"/>
        </w:rPr>
        <w:t>Understanding the objective/Defining problem and goal</w:t>
      </w:r>
      <w:r w:rsidRPr="008765E7">
        <w:rPr>
          <w:rFonts w:ascii="Sitka Display" w:hAnsi="Sitka Display"/>
          <w:sz w:val="22"/>
          <w:szCs w:val="22"/>
        </w:rPr>
        <w:t>:</w:t>
      </w:r>
      <w:r w:rsidR="007F0B8E">
        <w:rPr>
          <w:rFonts w:ascii="Sitka Display" w:hAnsi="Sitka Display"/>
          <w:sz w:val="20"/>
          <w:szCs w:val="20"/>
        </w:rPr>
        <w:t xml:space="preserve"> </w:t>
      </w:r>
      <w:r w:rsidRPr="00064306">
        <w:rPr>
          <w:rFonts w:ascii="Sitka Display" w:hAnsi="Sitka Display"/>
          <w:sz w:val="20"/>
          <w:szCs w:val="20"/>
        </w:rPr>
        <w:t>In the telecommunications sector encompassing wireless and cable services, satellite television, and internet provision, churn rate stands as a pivotal metric. It serves as a barometer for business quality, indicating customer satisfaction levels and facilitating comparisons with industry rivals to ascertain an acceptable churn threshold.</w:t>
      </w:r>
    </w:p>
    <w:p w14:paraId="4F267340" w14:textId="77777777" w:rsidR="00064306" w:rsidRDefault="00064306" w:rsidP="00064306">
      <w:pPr>
        <w:pStyle w:val="NoSpacing"/>
        <w:rPr>
          <w:rFonts w:ascii="Sitka Display" w:hAnsi="Sitka Display"/>
          <w:sz w:val="20"/>
          <w:szCs w:val="20"/>
        </w:rPr>
      </w:pPr>
    </w:p>
    <w:p w14:paraId="1A8DAD9E" w14:textId="7B5C239F" w:rsidR="00064306" w:rsidRDefault="00064306" w:rsidP="006B2BF0">
      <w:pPr>
        <w:pStyle w:val="NoSpacing"/>
        <w:numPr>
          <w:ilvl w:val="0"/>
          <w:numId w:val="3"/>
        </w:numPr>
        <w:ind w:left="0" w:hanging="180"/>
        <w:rPr>
          <w:rFonts w:ascii="Sitka Display" w:hAnsi="Sitka Display"/>
          <w:sz w:val="20"/>
          <w:szCs w:val="20"/>
        </w:rPr>
      </w:pPr>
      <w:r w:rsidRPr="008765E7">
        <w:rPr>
          <w:rFonts w:ascii="Sitka Display" w:hAnsi="Sitka Display"/>
          <w:b/>
          <w:bCs/>
          <w:sz w:val="22"/>
          <w:szCs w:val="22"/>
        </w:rPr>
        <w:t>Establishing data source:</w:t>
      </w:r>
      <w:r w:rsidRPr="00064306">
        <w:t xml:space="preserve"> </w:t>
      </w:r>
      <w:r w:rsidRPr="00064306">
        <w:rPr>
          <w:rFonts w:ascii="Sitka Display" w:hAnsi="Sitka Display"/>
          <w:sz w:val="20"/>
          <w:szCs w:val="20"/>
        </w:rPr>
        <w:t>The sample data tracks a fictional</w:t>
      </w:r>
      <w:r>
        <w:rPr>
          <w:rFonts w:ascii="Sitka Display" w:hAnsi="Sitka Display"/>
          <w:sz w:val="20"/>
          <w:szCs w:val="20"/>
        </w:rPr>
        <w:t xml:space="preserve"> but classic and </w:t>
      </w:r>
      <w:r w:rsidR="007F0B8E">
        <w:rPr>
          <w:rFonts w:ascii="Sitka Display" w:hAnsi="Sitka Display"/>
          <w:sz w:val="20"/>
          <w:szCs w:val="20"/>
        </w:rPr>
        <w:t>well-known</w:t>
      </w:r>
      <w:r w:rsidRPr="00064306">
        <w:rPr>
          <w:rFonts w:ascii="Sitka Display" w:hAnsi="Sitka Display"/>
          <w:sz w:val="20"/>
          <w:szCs w:val="20"/>
        </w:rPr>
        <w:t xml:space="preserve"> telecommunications company, Telco. It’s customer churn data sourced by the IBM Developer Platform. It includes a target label indicating whether or not the customer left within the </w:t>
      </w:r>
      <w:r w:rsidR="007F0B8E">
        <w:rPr>
          <w:rFonts w:ascii="Sitka Display" w:hAnsi="Sitka Display"/>
          <w:sz w:val="20"/>
          <w:szCs w:val="20"/>
        </w:rPr>
        <w:t>one</w:t>
      </w:r>
      <w:r w:rsidRPr="00064306">
        <w:rPr>
          <w:rFonts w:ascii="Sitka Display" w:hAnsi="Sitka Display"/>
          <w:sz w:val="20"/>
          <w:szCs w:val="20"/>
        </w:rPr>
        <w:t xml:space="preserve"> month, and other dependent features that cover demographics, services that each customer has signed up for, and customer account information. It has data for 7043 clients, with 20 features.</w:t>
      </w:r>
    </w:p>
    <w:p w14:paraId="69921FD3" w14:textId="77777777" w:rsidR="007F0B8E" w:rsidRDefault="007F0B8E" w:rsidP="00064306">
      <w:pPr>
        <w:pStyle w:val="NoSpacing"/>
        <w:rPr>
          <w:rFonts w:ascii="Sitka Display" w:hAnsi="Sitka Display"/>
          <w:sz w:val="20"/>
          <w:szCs w:val="20"/>
        </w:rPr>
      </w:pPr>
    </w:p>
    <w:p w14:paraId="45D3BDDA" w14:textId="5752F4A2" w:rsidR="007F0B8E" w:rsidRPr="007F0B8E" w:rsidRDefault="007F0B8E" w:rsidP="007F0B8E">
      <w:pPr>
        <w:pStyle w:val="NoSpacing"/>
        <w:rPr>
          <w:rFonts w:ascii="Sitka Display" w:hAnsi="Sitka Display"/>
          <w:sz w:val="20"/>
          <w:szCs w:val="20"/>
        </w:rPr>
      </w:pPr>
      <w:r>
        <w:rPr>
          <w:rFonts w:ascii="Sitka Display" w:hAnsi="Sitka Display"/>
          <w:sz w:val="20"/>
          <w:szCs w:val="20"/>
        </w:rPr>
        <w:t>T</w:t>
      </w:r>
      <w:r w:rsidRPr="007F0B8E">
        <w:rPr>
          <w:rFonts w:ascii="Sitka Display" w:hAnsi="Sitka Display"/>
          <w:sz w:val="20"/>
          <w:szCs w:val="20"/>
        </w:rPr>
        <w:t xml:space="preserve">here’s </w:t>
      </w:r>
      <w:r>
        <w:rPr>
          <w:rFonts w:ascii="Sitka Display" w:hAnsi="Sitka Display"/>
          <w:sz w:val="20"/>
          <w:szCs w:val="20"/>
        </w:rPr>
        <w:t>1</w:t>
      </w:r>
      <w:r w:rsidRPr="007F0B8E">
        <w:rPr>
          <w:rFonts w:ascii="Sitka Display" w:hAnsi="Sitka Display"/>
          <w:sz w:val="20"/>
          <w:szCs w:val="20"/>
        </w:rPr>
        <w:t xml:space="preserve"> prediction feature:</w:t>
      </w:r>
    </w:p>
    <w:p w14:paraId="67273347" w14:textId="77777777" w:rsidR="007F0B8E" w:rsidRPr="007F0B8E" w:rsidRDefault="007F0B8E" w:rsidP="007F0B8E">
      <w:pPr>
        <w:pStyle w:val="NoSpacing"/>
        <w:rPr>
          <w:rFonts w:ascii="Sitka Display" w:hAnsi="Sitka Display"/>
          <w:sz w:val="20"/>
          <w:szCs w:val="20"/>
        </w:rPr>
      </w:pPr>
      <w:r w:rsidRPr="007F0B8E">
        <w:rPr>
          <w:rFonts w:ascii="Sitka Display" w:hAnsi="Sitka Display"/>
          <w:sz w:val="20"/>
          <w:szCs w:val="20"/>
        </w:rPr>
        <w:t>Churn: Whether the customer churned or not (Yes or No)</w:t>
      </w:r>
    </w:p>
    <w:p w14:paraId="6D8C4B49" w14:textId="57ABDE99" w:rsidR="007F0B8E" w:rsidRPr="007F0B8E" w:rsidRDefault="007F0B8E" w:rsidP="007F0B8E">
      <w:pPr>
        <w:pStyle w:val="NoSpacing"/>
        <w:rPr>
          <w:rFonts w:ascii="Sitka Display" w:hAnsi="Sitka Display"/>
          <w:sz w:val="20"/>
          <w:szCs w:val="20"/>
        </w:rPr>
      </w:pPr>
      <w:r w:rsidRPr="007F0B8E">
        <w:rPr>
          <w:rFonts w:ascii="Sitka Display" w:hAnsi="Sitka Display"/>
          <w:sz w:val="20"/>
          <w:szCs w:val="20"/>
        </w:rPr>
        <w:t>These features can also be subdivided into:</w:t>
      </w:r>
    </w:p>
    <w:p w14:paraId="3A3117F8" w14:textId="77777777" w:rsidR="007F0B8E" w:rsidRPr="007F0B8E" w:rsidRDefault="007F0B8E" w:rsidP="007F0B8E">
      <w:pPr>
        <w:pStyle w:val="NoSpacing"/>
        <w:numPr>
          <w:ilvl w:val="0"/>
          <w:numId w:val="2"/>
        </w:numPr>
        <w:rPr>
          <w:rFonts w:ascii="Sitka Display" w:hAnsi="Sitka Display"/>
          <w:sz w:val="20"/>
          <w:szCs w:val="20"/>
        </w:rPr>
      </w:pPr>
      <w:r w:rsidRPr="007F0B8E">
        <w:rPr>
          <w:rFonts w:ascii="Sitka Display" w:hAnsi="Sitka Display"/>
          <w:sz w:val="20"/>
          <w:szCs w:val="20"/>
        </w:rPr>
        <w:t>Demographic customer information:</w:t>
      </w:r>
    </w:p>
    <w:p w14:paraId="08716707" w14:textId="77777777" w:rsidR="007F0B8E" w:rsidRPr="007F0B8E" w:rsidRDefault="007F0B8E" w:rsidP="007F0B8E">
      <w:pPr>
        <w:pStyle w:val="NoSpacing"/>
        <w:ind w:left="720"/>
        <w:rPr>
          <w:rFonts w:ascii="Sitka Display" w:hAnsi="Sitka Display"/>
          <w:sz w:val="20"/>
          <w:szCs w:val="20"/>
        </w:rPr>
      </w:pPr>
      <w:r w:rsidRPr="007F0B8E">
        <w:rPr>
          <w:rFonts w:ascii="Sitka Display" w:hAnsi="Sitka Display"/>
          <w:sz w:val="20"/>
          <w:szCs w:val="20"/>
        </w:rPr>
        <w:t>gender , SeniorCitizen , Partner , Dependents</w:t>
      </w:r>
    </w:p>
    <w:p w14:paraId="018A3A88" w14:textId="77777777" w:rsidR="007F0B8E" w:rsidRPr="007F0B8E" w:rsidRDefault="007F0B8E" w:rsidP="007F0B8E">
      <w:pPr>
        <w:pStyle w:val="NoSpacing"/>
        <w:numPr>
          <w:ilvl w:val="0"/>
          <w:numId w:val="2"/>
        </w:numPr>
        <w:rPr>
          <w:rFonts w:ascii="Sitka Display" w:hAnsi="Sitka Display"/>
          <w:sz w:val="20"/>
          <w:szCs w:val="20"/>
        </w:rPr>
      </w:pPr>
      <w:r w:rsidRPr="007F0B8E">
        <w:rPr>
          <w:rFonts w:ascii="Sitka Display" w:hAnsi="Sitka Display"/>
          <w:sz w:val="20"/>
          <w:szCs w:val="20"/>
        </w:rPr>
        <w:t>Services that each customer has signed up for:</w:t>
      </w:r>
    </w:p>
    <w:p w14:paraId="2EF435B8" w14:textId="77777777" w:rsidR="007F0B8E" w:rsidRPr="007F0B8E" w:rsidRDefault="007F0B8E" w:rsidP="007F0B8E">
      <w:pPr>
        <w:pStyle w:val="NoSpacing"/>
        <w:ind w:left="720"/>
        <w:rPr>
          <w:rFonts w:ascii="Sitka Display" w:hAnsi="Sitka Display"/>
          <w:sz w:val="20"/>
          <w:szCs w:val="20"/>
        </w:rPr>
      </w:pPr>
      <w:r w:rsidRPr="007F0B8E">
        <w:rPr>
          <w:rFonts w:ascii="Sitka Display" w:hAnsi="Sitka Display"/>
          <w:sz w:val="20"/>
          <w:szCs w:val="20"/>
        </w:rPr>
        <w:t>PhoneService , MultipleLines , InternetService , OnlineSecurity , OnlineBackup , DeviceProtection , TechSupport , StreamingTV , StreamingMovies,</w:t>
      </w:r>
    </w:p>
    <w:p w14:paraId="69BDA42A" w14:textId="77777777" w:rsidR="007F0B8E" w:rsidRPr="007F0B8E" w:rsidRDefault="007F0B8E" w:rsidP="007F0B8E">
      <w:pPr>
        <w:pStyle w:val="NoSpacing"/>
        <w:numPr>
          <w:ilvl w:val="0"/>
          <w:numId w:val="2"/>
        </w:numPr>
        <w:rPr>
          <w:rFonts w:ascii="Sitka Display" w:hAnsi="Sitka Display"/>
          <w:sz w:val="20"/>
          <w:szCs w:val="20"/>
        </w:rPr>
      </w:pPr>
      <w:r w:rsidRPr="007F0B8E">
        <w:rPr>
          <w:rFonts w:ascii="Sitka Display" w:hAnsi="Sitka Display"/>
          <w:sz w:val="20"/>
          <w:szCs w:val="20"/>
        </w:rPr>
        <w:t>Customer account information:</w:t>
      </w:r>
    </w:p>
    <w:p w14:paraId="7DA5950C" w14:textId="2B4FE02C" w:rsidR="007F0B8E" w:rsidRDefault="007F0B8E" w:rsidP="007F0B8E">
      <w:pPr>
        <w:pStyle w:val="NoSpacing"/>
        <w:ind w:left="720" w:right="-270"/>
        <w:rPr>
          <w:rFonts w:ascii="Sitka Display" w:hAnsi="Sitka Display"/>
          <w:sz w:val="20"/>
          <w:szCs w:val="20"/>
        </w:rPr>
      </w:pPr>
      <w:r w:rsidRPr="007F0B8E">
        <w:rPr>
          <w:rFonts w:ascii="Sitka Display" w:hAnsi="Sitka Display"/>
          <w:sz w:val="20"/>
          <w:szCs w:val="20"/>
        </w:rPr>
        <w:t>tenure , Contract , PaperlessBilling , PaymentMethod , MonthlyCharges , TotalCharges</w:t>
      </w:r>
    </w:p>
    <w:p w14:paraId="771EB633" w14:textId="77777777" w:rsidR="007F0B8E" w:rsidRDefault="007F0B8E" w:rsidP="007F0B8E">
      <w:pPr>
        <w:pStyle w:val="NoSpacing"/>
        <w:ind w:right="-270"/>
        <w:rPr>
          <w:rFonts w:ascii="Sitka Display" w:hAnsi="Sitka Display"/>
          <w:sz w:val="20"/>
          <w:szCs w:val="20"/>
        </w:rPr>
      </w:pPr>
    </w:p>
    <w:p w14:paraId="7C2B57C1" w14:textId="65AD1E05" w:rsidR="007F0B8E" w:rsidRPr="00EF0467" w:rsidRDefault="007F0B8E" w:rsidP="00024A5B">
      <w:pPr>
        <w:pStyle w:val="NoSpacing"/>
        <w:numPr>
          <w:ilvl w:val="0"/>
          <w:numId w:val="3"/>
        </w:numPr>
        <w:ind w:left="0" w:right="-270" w:hanging="180"/>
        <w:rPr>
          <w:rFonts w:ascii="Sitka Display" w:hAnsi="Sitka Display"/>
          <w:sz w:val="22"/>
          <w:szCs w:val="22"/>
        </w:rPr>
      </w:pPr>
      <w:r w:rsidRPr="00EF0467">
        <w:rPr>
          <w:rFonts w:ascii="Sitka Display" w:hAnsi="Sitka Display"/>
          <w:b/>
          <w:bCs/>
          <w:sz w:val="22"/>
          <w:szCs w:val="22"/>
        </w:rPr>
        <w:t>Exploratory data analysis</w:t>
      </w:r>
      <w:r w:rsidRPr="00EF0467">
        <w:rPr>
          <w:rFonts w:ascii="Sitka Display" w:hAnsi="Sitka Display"/>
          <w:sz w:val="22"/>
          <w:szCs w:val="22"/>
        </w:rPr>
        <w:t>:</w:t>
      </w:r>
    </w:p>
    <w:p w14:paraId="52007542" w14:textId="77777777" w:rsidR="007F0B8E" w:rsidRDefault="007F0B8E" w:rsidP="007F0B8E">
      <w:pPr>
        <w:pStyle w:val="NoSpacing"/>
        <w:ind w:right="-270"/>
        <w:rPr>
          <w:rFonts w:ascii="Sitka Display" w:hAnsi="Sitka Display"/>
          <w:sz w:val="20"/>
          <w:szCs w:val="20"/>
        </w:rPr>
        <w:sectPr w:rsidR="007F0B8E" w:rsidSect="007F0B8E">
          <w:footerReference w:type="default" r:id="rId7"/>
          <w:pgSz w:w="12240" w:h="15840"/>
          <w:pgMar w:top="720" w:right="630" w:bottom="450" w:left="720" w:header="144" w:footer="144" w:gutter="0"/>
          <w:cols w:space="720"/>
          <w:docGrid w:linePitch="360"/>
        </w:sectPr>
      </w:pPr>
    </w:p>
    <w:p w14:paraId="7D18280C" w14:textId="52BF3104" w:rsidR="007F0B8E" w:rsidRDefault="007F0B8E" w:rsidP="007F0B8E">
      <w:pPr>
        <w:pStyle w:val="NoSpacing"/>
        <w:ind w:right="-270"/>
        <w:rPr>
          <w:rFonts w:ascii="Sitka Display" w:hAnsi="Sitka Display"/>
          <w:sz w:val="20"/>
          <w:szCs w:val="20"/>
        </w:rPr>
      </w:pPr>
    </w:p>
    <w:p w14:paraId="17AE5B80" w14:textId="677D735A" w:rsidR="00FA188B" w:rsidRPr="00FA188B" w:rsidRDefault="006B2BF0" w:rsidP="00FA188B">
      <w:pPr>
        <w:pStyle w:val="NoSpacing"/>
        <w:ind w:right="-270"/>
        <w:rPr>
          <w:rFonts w:ascii="Sitka Display" w:hAnsi="Sitka Display"/>
          <w:sz w:val="20"/>
          <w:szCs w:val="20"/>
        </w:rPr>
      </w:pPr>
      <w:r>
        <w:rPr>
          <w:noProof/>
        </w:rPr>
        <w:drawing>
          <wp:anchor distT="0" distB="0" distL="114300" distR="114300" simplePos="0" relativeHeight="251654656" behindDoc="0" locked="0" layoutInCell="1" allowOverlap="1" wp14:anchorId="2CC7B981" wp14:editId="1D66AEFF">
            <wp:simplePos x="0" y="0"/>
            <wp:positionH relativeFrom="column">
              <wp:posOffset>4648863</wp:posOffset>
            </wp:positionH>
            <wp:positionV relativeFrom="paragraph">
              <wp:posOffset>14283</wp:posOffset>
            </wp:positionV>
            <wp:extent cx="2123440" cy="1809750"/>
            <wp:effectExtent l="0" t="0" r="0" b="0"/>
            <wp:wrapSquare wrapText="bothSides"/>
            <wp:docPr id="1625326053" name="Picture 1" descr="A purple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14866" name="Picture 1" descr="A purple pie chart with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3440" cy="1809750"/>
                    </a:xfrm>
                    <a:prstGeom prst="rect">
                      <a:avLst/>
                    </a:prstGeom>
                    <a:noFill/>
                    <a:ln>
                      <a:noFill/>
                    </a:ln>
                  </pic:spPr>
                </pic:pic>
              </a:graphicData>
            </a:graphic>
          </wp:anchor>
        </w:drawing>
      </w:r>
      <w:r w:rsidR="00FA188B" w:rsidRPr="00FA188B">
        <w:rPr>
          <w:rFonts w:ascii="Sitka Display" w:hAnsi="Sitka Display"/>
          <w:sz w:val="20"/>
          <w:szCs w:val="20"/>
        </w:rPr>
        <w:t>We’re trying to predict users that left the company in the previous month. It’s a binary classification problem with an unbalanced target.</w:t>
      </w:r>
    </w:p>
    <w:p w14:paraId="16F90C67" w14:textId="77777777" w:rsidR="00FA188B" w:rsidRPr="00FA188B" w:rsidRDefault="00FA188B" w:rsidP="00FA188B">
      <w:pPr>
        <w:pStyle w:val="NoSpacing"/>
        <w:ind w:right="-270"/>
        <w:rPr>
          <w:rFonts w:ascii="Sitka Display" w:hAnsi="Sitka Display"/>
          <w:sz w:val="20"/>
          <w:szCs w:val="20"/>
        </w:rPr>
      </w:pPr>
    </w:p>
    <w:p w14:paraId="6B5D8928" w14:textId="77777777" w:rsidR="00FA188B" w:rsidRDefault="00FA188B" w:rsidP="00FA188B">
      <w:pPr>
        <w:pStyle w:val="NoSpacing"/>
        <w:ind w:right="-270"/>
        <w:rPr>
          <w:rFonts w:ascii="Sitka Display" w:hAnsi="Sitka Display"/>
          <w:sz w:val="20"/>
          <w:szCs w:val="20"/>
        </w:rPr>
      </w:pPr>
      <w:r w:rsidRPr="00FA188B">
        <w:rPr>
          <w:rFonts w:ascii="Sitka Display" w:hAnsi="Sitka Display"/>
          <w:sz w:val="20"/>
          <w:szCs w:val="20"/>
        </w:rPr>
        <w:t>Churn: No – 73.5%</w:t>
      </w:r>
    </w:p>
    <w:p w14:paraId="289BC54A" w14:textId="77777777" w:rsidR="000852AE" w:rsidRDefault="000852AE" w:rsidP="00FA188B">
      <w:pPr>
        <w:pStyle w:val="NoSpacing"/>
        <w:ind w:right="-270"/>
        <w:rPr>
          <w:rFonts w:ascii="Sitka Display" w:hAnsi="Sitka Display"/>
          <w:sz w:val="20"/>
          <w:szCs w:val="20"/>
        </w:rPr>
      </w:pPr>
    </w:p>
    <w:p w14:paraId="5CA41A1D" w14:textId="77777777" w:rsidR="000852AE" w:rsidRDefault="000852AE" w:rsidP="00FA188B">
      <w:pPr>
        <w:pStyle w:val="NoSpacing"/>
        <w:ind w:right="-270"/>
        <w:rPr>
          <w:rFonts w:ascii="Sitka Display" w:hAnsi="Sitka Display"/>
          <w:sz w:val="20"/>
          <w:szCs w:val="20"/>
        </w:rPr>
      </w:pPr>
    </w:p>
    <w:p w14:paraId="4899FF7E" w14:textId="56EB7098" w:rsidR="000852AE" w:rsidRDefault="000852AE" w:rsidP="00FA188B">
      <w:pPr>
        <w:pStyle w:val="NoSpacing"/>
        <w:ind w:right="-270"/>
        <w:rPr>
          <w:rFonts w:ascii="Sitka Display" w:hAnsi="Sitka Display"/>
          <w:sz w:val="20"/>
          <w:szCs w:val="20"/>
        </w:rPr>
      </w:pPr>
      <w:r>
        <w:rPr>
          <w:rFonts w:ascii="Sitka Display" w:hAnsi="Sitka Display"/>
          <w:sz w:val="20"/>
          <w:szCs w:val="20"/>
        </w:rPr>
        <w:t xml:space="preserve"> </w:t>
      </w:r>
    </w:p>
    <w:p w14:paraId="63A204E7" w14:textId="77777777" w:rsidR="000852AE" w:rsidRDefault="000852AE" w:rsidP="00FA188B">
      <w:pPr>
        <w:pStyle w:val="NoSpacing"/>
        <w:ind w:right="-270"/>
        <w:rPr>
          <w:rFonts w:ascii="Sitka Display" w:hAnsi="Sitka Display"/>
          <w:sz w:val="20"/>
          <w:szCs w:val="20"/>
        </w:rPr>
      </w:pPr>
    </w:p>
    <w:p w14:paraId="5A77A06E" w14:textId="77777777" w:rsidR="000852AE" w:rsidRPr="00FA188B" w:rsidRDefault="000852AE" w:rsidP="00FA188B">
      <w:pPr>
        <w:pStyle w:val="NoSpacing"/>
        <w:ind w:right="-270"/>
        <w:rPr>
          <w:rFonts w:ascii="Sitka Display" w:hAnsi="Sitka Display"/>
          <w:sz w:val="20"/>
          <w:szCs w:val="20"/>
        </w:rPr>
      </w:pPr>
    </w:p>
    <w:p w14:paraId="5B4FD6AA" w14:textId="77777777" w:rsidR="000852AE" w:rsidRDefault="000852AE" w:rsidP="000852AE">
      <w:pPr>
        <w:pStyle w:val="NoSpacing"/>
        <w:ind w:right="-270"/>
        <w:rPr>
          <w:rFonts w:ascii="Sitka Display" w:hAnsi="Sitka Display"/>
          <w:noProof/>
          <w:sz w:val="20"/>
          <w:szCs w:val="20"/>
        </w:rPr>
      </w:pPr>
    </w:p>
    <w:p w14:paraId="774812A5" w14:textId="24360D58" w:rsidR="00A40F06" w:rsidRPr="006B2BF0" w:rsidRDefault="006B2BF0" w:rsidP="00024A5B">
      <w:pPr>
        <w:pStyle w:val="NoSpacing"/>
        <w:numPr>
          <w:ilvl w:val="0"/>
          <w:numId w:val="5"/>
        </w:numPr>
        <w:ind w:left="180" w:right="-270"/>
        <w:rPr>
          <w:rFonts w:ascii="Sitka Display" w:hAnsi="Sitka Display"/>
          <w:noProof/>
          <w:sz w:val="20"/>
          <w:szCs w:val="20"/>
          <w:u w:val="single"/>
        </w:rPr>
      </w:pPr>
      <w:r w:rsidRPr="006B2BF0">
        <w:rPr>
          <w:rFonts w:ascii="Sitka Display" w:hAnsi="Sitka Display"/>
          <w:noProof/>
          <w:sz w:val="20"/>
          <w:szCs w:val="20"/>
          <w:u w:val="single"/>
        </w:rPr>
        <w:t>Exploring Categorical Variables.</w:t>
      </w:r>
    </w:p>
    <w:p w14:paraId="635B9031" w14:textId="77777777" w:rsidR="006B2BF0" w:rsidRPr="006B2BF0" w:rsidRDefault="006B2BF0" w:rsidP="006B2BF0">
      <w:pPr>
        <w:pStyle w:val="NoSpacing"/>
        <w:numPr>
          <w:ilvl w:val="0"/>
          <w:numId w:val="2"/>
        </w:numPr>
        <w:tabs>
          <w:tab w:val="left" w:pos="630"/>
          <w:tab w:val="left" w:pos="810"/>
        </w:tabs>
        <w:ind w:left="180" w:right="-270" w:hanging="270"/>
        <w:rPr>
          <w:rFonts w:ascii="Sitka Display" w:hAnsi="Sitka Display"/>
          <w:noProof/>
          <w:sz w:val="20"/>
          <w:szCs w:val="20"/>
        </w:rPr>
      </w:pPr>
      <w:r w:rsidRPr="006B2BF0">
        <w:rPr>
          <w:rFonts w:ascii="Sitka Display" w:hAnsi="Sitka Display"/>
          <w:noProof/>
          <w:sz w:val="20"/>
          <w:szCs w:val="20"/>
        </w:rPr>
        <w:t>Demographic features: Analysis reveals gender and partner distributions are nearly equal, with a slightly higher churn rate among females. Younger, unmarried customers without dependents exhibit a higher propensity to churn, emphasizing the significance of targeting this demographic segment.</w:t>
      </w:r>
    </w:p>
    <w:p w14:paraId="4AB7A54E" w14:textId="77777777" w:rsidR="006B2BF0" w:rsidRPr="006B2BF0" w:rsidRDefault="006B2BF0" w:rsidP="006B2BF0">
      <w:pPr>
        <w:pStyle w:val="NoSpacing"/>
        <w:tabs>
          <w:tab w:val="left" w:pos="630"/>
          <w:tab w:val="left" w:pos="810"/>
        </w:tabs>
        <w:ind w:left="180" w:right="-270" w:hanging="270"/>
        <w:rPr>
          <w:rFonts w:ascii="Sitka Display" w:hAnsi="Sitka Display"/>
          <w:noProof/>
          <w:sz w:val="20"/>
          <w:szCs w:val="20"/>
        </w:rPr>
      </w:pPr>
    </w:p>
    <w:p w14:paraId="024D84B2" w14:textId="77777777" w:rsidR="006B2BF0" w:rsidRPr="006B2BF0" w:rsidRDefault="006B2BF0" w:rsidP="006B2BF0">
      <w:pPr>
        <w:pStyle w:val="NoSpacing"/>
        <w:numPr>
          <w:ilvl w:val="0"/>
          <w:numId w:val="2"/>
        </w:numPr>
        <w:tabs>
          <w:tab w:val="left" w:pos="630"/>
          <w:tab w:val="left" w:pos="810"/>
        </w:tabs>
        <w:ind w:left="180" w:right="-270" w:hanging="270"/>
        <w:rPr>
          <w:rFonts w:ascii="Sitka Display" w:hAnsi="Sitka Display"/>
          <w:noProof/>
          <w:sz w:val="20"/>
          <w:szCs w:val="20"/>
        </w:rPr>
      </w:pPr>
      <w:r w:rsidRPr="006B2BF0">
        <w:rPr>
          <w:rFonts w:ascii="Sitka Display" w:hAnsi="Sitka Display"/>
          <w:noProof/>
          <w:sz w:val="20"/>
          <w:szCs w:val="20"/>
        </w:rPr>
        <w:t>Service subscriptions: Variations in service types are notable, with phone service being predominant among customers and correlating with a higher churn rate. Fiber optic internet subscribers demonstrate increased churn likelihood, possibly attributed to factors such as pricing disparities and service quality.</w:t>
      </w:r>
    </w:p>
    <w:p w14:paraId="72E84E98" w14:textId="77777777" w:rsidR="006B2BF0" w:rsidRPr="006B2BF0" w:rsidRDefault="006B2BF0" w:rsidP="006B2BF0">
      <w:pPr>
        <w:pStyle w:val="NoSpacing"/>
        <w:tabs>
          <w:tab w:val="left" w:pos="630"/>
          <w:tab w:val="left" w:pos="810"/>
        </w:tabs>
        <w:ind w:left="180" w:right="-270" w:hanging="270"/>
        <w:rPr>
          <w:rFonts w:ascii="Sitka Display" w:hAnsi="Sitka Display"/>
          <w:noProof/>
          <w:sz w:val="20"/>
          <w:szCs w:val="20"/>
        </w:rPr>
      </w:pPr>
    </w:p>
    <w:p w14:paraId="5AA523CF" w14:textId="551C0452" w:rsidR="00A40F06" w:rsidRDefault="006B2BF0" w:rsidP="006B2BF0">
      <w:pPr>
        <w:pStyle w:val="NoSpacing"/>
        <w:numPr>
          <w:ilvl w:val="0"/>
          <w:numId w:val="2"/>
        </w:numPr>
        <w:tabs>
          <w:tab w:val="left" w:pos="630"/>
          <w:tab w:val="left" w:pos="810"/>
        </w:tabs>
        <w:ind w:left="180" w:right="-270" w:hanging="270"/>
        <w:rPr>
          <w:rFonts w:ascii="Sitka Display" w:hAnsi="Sitka Display"/>
          <w:noProof/>
          <w:sz w:val="20"/>
          <w:szCs w:val="20"/>
        </w:rPr>
      </w:pPr>
      <w:r w:rsidRPr="006B2BF0">
        <w:rPr>
          <w:rFonts w:ascii="Sitka Display" w:hAnsi="Sitka Display"/>
          <w:noProof/>
          <w:sz w:val="20"/>
          <w:szCs w:val="20"/>
        </w:rPr>
        <w:t>Payment trends: Customers with shorter contract durations exhibit elevated churn rates, indicating the challenges in early termination. Paperless billing adoption aligns with higher churn rates, while customers paying via electronic checks are more prone to churn, underscoring the importance of fostering long-term customer relationships and diverse payment options</w:t>
      </w:r>
    </w:p>
    <w:p w14:paraId="25BDAE09" w14:textId="77777777" w:rsidR="00A40F06" w:rsidRDefault="00A40F06" w:rsidP="006B2BF0">
      <w:pPr>
        <w:pStyle w:val="NoSpacing"/>
        <w:ind w:right="-270" w:hanging="270"/>
        <w:rPr>
          <w:rFonts w:ascii="Sitka Display" w:hAnsi="Sitka Display"/>
          <w:noProof/>
          <w:sz w:val="20"/>
          <w:szCs w:val="20"/>
        </w:rPr>
        <w:sectPr w:rsidR="00A40F06" w:rsidSect="00FA188B">
          <w:type w:val="continuous"/>
          <w:pgSz w:w="12240" w:h="15840"/>
          <w:pgMar w:top="720" w:right="630" w:bottom="450" w:left="720" w:header="144" w:footer="144" w:gutter="0"/>
          <w:cols w:space="720"/>
          <w:docGrid w:linePitch="360"/>
        </w:sectPr>
      </w:pPr>
    </w:p>
    <w:p w14:paraId="75CD8881" w14:textId="77777777" w:rsidR="00A40F06" w:rsidRDefault="00A40F06" w:rsidP="00A40F06">
      <w:pPr>
        <w:pStyle w:val="NoSpacing"/>
      </w:pPr>
    </w:p>
    <w:p w14:paraId="7FE9891A" w14:textId="68FAA383" w:rsidR="00A40F06" w:rsidRDefault="000852AE" w:rsidP="00A40F06">
      <w:pPr>
        <w:pStyle w:val="NoSpacing"/>
      </w:pPr>
      <w:r w:rsidRPr="00A40F06">
        <w:rPr>
          <w:noProof/>
        </w:rPr>
        <w:drawing>
          <wp:inline distT="0" distB="0" distL="0" distR="0" wp14:anchorId="68AE94BC" wp14:editId="3DA82D2A">
            <wp:extent cx="3315970" cy="2320119"/>
            <wp:effectExtent l="133350" t="114300" r="132080" b="137795"/>
            <wp:docPr id="417648060" name="Picture 2" descr="A graph with purple and pin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648060" name="Picture 2" descr="A graph with purple and pink bars&#10;&#10;Description automatically generated"/>
                    <pic:cNvPicPr/>
                  </pic:nvPicPr>
                  <pic:blipFill rotWithShape="1">
                    <a:blip r:embed="rId9">
                      <a:extLst>
                        <a:ext uri="{28A0092B-C50C-407E-A947-70E740481C1C}">
                          <a14:useLocalDpi xmlns:a14="http://schemas.microsoft.com/office/drawing/2010/main" val="0"/>
                        </a:ext>
                      </a:extLst>
                    </a:blip>
                    <a:srcRect r="39611" b="6399"/>
                    <a:stretch/>
                  </pic:blipFill>
                  <pic:spPr bwMode="auto">
                    <a:xfrm>
                      <a:off x="0" y="0"/>
                      <a:ext cx="3316406" cy="23204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A44DE57" w14:textId="0F125812" w:rsidR="00A40F06" w:rsidRDefault="00FD2BC7" w:rsidP="00A40F06">
      <w:pPr>
        <w:pStyle w:val="NoSpacing"/>
      </w:pPr>
      <w:r w:rsidRPr="00A40F06">
        <w:rPr>
          <w:noProof/>
        </w:rPr>
        <w:drawing>
          <wp:inline distT="0" distB="0" distL="0" distR="0" wp14:anchorId="1EFBD727" wp14:editId="04819C36">
            <wp:extent cx="3251295" cy="2415159"/>
            <wp:effectExtent l="133350" t="114300" r="120650" b="156845"/>
            <wp:docPr id="421815345" name="Picture 7" descr="A graph of service and customer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15345" name="Picture 7" descr="A graph of service and customer service&#10;&#10;Description automatically generated"/>
                    <pic:cNvPicPr/>
                  </pic:nvPicPr>
                  <pic:blipFill rotWithShape="1">
                    <a:blip r:embed="rId10">
                      <a:extLst>
                        <a:ext uri="{28A0092B-C50C-407E-A947-70E740481C1C}">
                          <a14:useLocalDpi xmlns:a14="http://schemas.microsoft.com/office/drawing/2010/main" val="0"/>
                        </a:ext>
                      </a:extLst>
                    </a:blip>
                    <a:srcRect l="-1" r="38127" b="6416"/>
                    <a:stretch/>
                  </pic:blipFill>
                  <pic:spPr bwMode="auto">
                    <a:xfrm>
                      <a:off x="0" y="0"/>
                      <a:ext cx="3311193" cy="245965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C7ADD2A" w14:textId="34E32D12" w:rsidR="00A40F06" w:rsidRDefault="00A40F06" w:rsidP="00A40F06">
      <w:pPr>
        <w:pStyle w:val="NoSpacing"/>
      </w:pPr>
      <w:r>
        <w:rPr>
          <w:noProof/>
        </w:rPr>
        <w:drawing>
          <wp:inline distT="0" distB="0" distL="0" distR="0" wp14:anchorId="32F5A6CD" wp14:editId="3BB685DF">
            <wp:extent cx="3478700" cy="2661313"/>
            <wp:effectExtent l="133350" t="114300" r="140970" b="158115"/>
            <wp:docPr id="1205011272" name="Picture 9"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11272" name="Picture 9" descr="A graph of a bar chart&#10;&#10;Description automatically generated with medium confidence"/>
                    <pic:cNvPicPr/>
                  </pic:nvPicPr>
                  <pic:blipFill rotWithShape="1">
                    <a:blip r:embed="rId11">
                      <a:extLst>
                        <a:ext uri="{28A0092B-C50C-407E-A947-70E740481C1C}">
                          <a14:useLocalDpi xmlns:a14="http://schemas.microsoft.com/office/drawing/2010/main" val="0"/>
                        </a:ext>
                      </a:extLst>
                    </a:blip>
                    <a:srcRect r="35748" b="6216"/>
                    <a:stretch/>
                  </pic:blipFill>
                  <pic:spPr bwMode="auto">
                    <a:xfrm>
                      <a:off x="0" y="0"/>
                      <a:ext cx="3549023" cy="27151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7483A29" w14:textId="2C19FFE6" w:rsidR="000852AE" w:rsidRPr="00A40F06" w:rsidRDefault="000852AE" w:rsidP="00A40F06">
      <w:pPr>
        <w:pStyle w:val="NoSpacing"/>
      </w:pPr>
      <w:r w:rsidRPr="00A40F06">
        <w:rPr>
          <w:noProof/>
        </w:rPr>
        <w:drawing>
          <wp:inline distT="0" distB="0" distL="0" distR="0" wp14:anchorId="4944603B" wp14:editId="1685A7BC">
            <wp:extent cx="3179445" cy="2346960"/>
            <wp:effectExtent l="133350" t="114300" r="135255" b="148590"/>
            <wp:docPr id="554921155" name="Picture 3" descr="A graph of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21155" name="Picture 3" descr="A graph of a bar&#10;&#10;Description automatically generated with medium confidence"/>
                    <pic:cNvPicPr/>
                  </pic:nvPicPr>
                  <pic:blipFill rotWithShape="1">
                    <a:blip r:embed="rId12">
                      <a:extLst>
                        <a:ext uri="{28A0092B-C50C-407E-A947-70E740481C1C}">
                          <a14:useLocalDpi xmlns:a14="http://schemas.microsoft.com/office/drawing/2010/main" val="0"/>
                        </a:ext>
                      </a:extLst>
                    </a:blip>
                    <a:srcRect r="39387" b="6169"/>
                    <a:stretch/>
                  </pic:blipFill>
                  <pic:spPr bwMode="auto">
                    <a:xfrm>
                      <a:off x="0" y="0"/>
                      <a:ext cx="3226766" cy="238189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A4F06DB" w14:textId="14C6C253" w:rsidR="00A40F06" w:rsidRDefault="00FD2BC7" w:rsidP="00A40F06">
      <w:pPr>
        <w:pStyle w:val="NoSpacing"/>
      </w:pPr>
      <w:r w:rsidRPr="00A40F06">
        <w:rPr>
          <w:noProof/>
        </w:rPr>
        <w:drawing>
          <wp:inline distT="0" distB="0" distL="0" distR="0" wp14:anchorId="6BFD648B" wp14:editId="7DAF36E8">
            <wp:extent cx="3179445" cy="2497540"/>
            <wp:effectExtent l="133350" t="114300" r="135255" b="169545"/>
            <wp:docPr id="1168807227"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807227" name="Picture 8" descr="A screenshot of a graph&#10;&#10;Description automatically generated"/>
                    <pic:cNvPicPr/>
                  </pic:nvPicPr>
                  <pic:blipFill rotWithShape="1">
                    <a:blip r:embed="rId13">
                      <a:extLst>
                        <a:ext uri="{28A0092B-C50C-407E-A947-70E740481C1C}">
                          <a14:useLocalDpi xmlns:a14="http://schemas.microsoft.com/office/drawing/2010/main" val="0"/>
                        </a:ext>
                      </a:extLst>
                    </a:blip>
                    <a:srcRect r="35755" b="5515"/>
                    <a:stretch/>
                  </pic:blipFill>
                  <pic:spPr bwMode="auto">
                    <a:xfrm>
                      <a:off x="0" y="0"/>
                      <a:ext cx="3203314" cy="25162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8CA56AC" w14:textId="2421135A" w:rsidR="000852AE" w:rsidRPr="00A40F06" w:rsidRDefault="00A40F06" w:rsidP="00A40F06">
      <w:pPr>
        <w:pStyle w:val="NoSpacing"/>
        <w:sectPr w:rsidR="000852AE" w:rsidRPr="00A40F06" w:rsidSect="00E22094">
          <w:type w:val="continuous"/>
          <w:pgSz w:w="12240" w:h="15840"/>
          <w:pgMar w:top="720" w:right="630" w:bottom="450" w:left="360" w:header="144" w:footer="144" w:gutter="0"/>
          <w:cols w:num="2" w:space="630"/>
          <w:docGrid w:linePitch="360"/>
        </w:sectPr>
      </w:pPr>
      <w:r>
        <w:rPr>
          <w:noProof/>
        </w:rPr>
        <w:drawing>
          <wp:inline distT="0" distB="0" distL="0" distR="0" wp14:anchorId="23BF549E" wp14:editId="7BE1DB58">
            <wp:extent cx="3178630" cy="2524807"/>
            <wp:effectExtent l="133350" t="114300" r="136525" b="161290"/>
            <wp:docPr id="1532715473"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715473" name="Picture 10" descr="A screenshot of a computer screen&#10;&#10;Description automatically generated"/>
                    <pic:cNvPicPr/>
                  </pic:nvPicPr>
                  <pic:blipFill rotWithShape="1">
                    <a:blip r:embed="rId14">
                      <a:extLst>
                        <a:ext uri="{28A0092B-C50C-407E-A947-70E740481C1C}">
                          <a14:useLocalDpi xmlns:a14="http://schemas.microsoft.com/office/drawing/2010/main" val="0"/>
                        </a:ext>
                      </a:extLst>
                    </a:blip>
                    <a:srcRect r="36600" b="5603"/>
                    <a:stretch/>
                  </pic:blipFill>
                  <pic:spPr bwMode="auto">
                    <a:xfrm>
                      <a:off x="0" y="0"/>
                      <a:ext cx="3229415" cy="25651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1AFBA6D4" w14:textId="77777777" w:rsidR="00024A5B" w:rsidRDefault="00024A5B" w:rsidP="00024A5B">
      <w:pPr>
        <w:pStyle w:val="NoSpacing"/>
      </w:pPr>
    </w:p>
    <w:p w14:paraId="5CC7401F" w14:textId="77777777" w:rsidR="00024A5B" w:rsidRPr="006B2BF0" w:rsidRDefault="00024A5B" w:rsidP="00024A5B">
      <w:pPr>
        <w:pStyle w:val="NoSpacing"/>
        <w:numPr>
          <w:ilvl w:val="0"/>
          <w:numId w:val="5"/>
        </w:numPr>
        <w:ind w:left="0" w:right="-270" w:hanging="270"/>
        <w:rPr>
          <w:rFonts w:ascii="Sitka Display" w:hAnsi="Sitka Display"/>
          <w:noProof/>
          <w:sz w:val="20"/>
          <w:szCs w:val="20"/>
          <w:u w:val="single"/>
        </w:rPr>
      </w:pPr>
      <w:r w:rsidRPr="006B2BF0">
        <w:rPr>
          <w:rFonts w:ascii="Sitka Display" w:hAnsi="Sitka Display"/>
          <w:noProof/>
          <w:sz w:val="20"/>
          <w:szCs w:val="20"/>
          <w:u w:val="single"/>
        </w:rPr>
        <w:t>Exploring Categorical Variables.</w:t>
      </w:r>
    </w:p>
    <w:p w14:paraId="3D7D5C43" w14:textId="608A789B" w:rsidR="000852AE" w:rsidRPr="00024A5B" w:rsidRDefault="00024A5B" w:rsidP="00024A5B">
      <w:pPr>
        <w:pStyle w:val="NoSpacing"/>
        <w:numPr>
          <w:ilvl w:val="0"/>
          <w:numId w:val="6"/>
        </w:numPr>
        <w:ind w:left="0" w:hanging="180"/>
        <w:rPr>
          <w:rFonts w:ascii="Sitka Display" w:hAnsi="Sitka Display"/>
          <w:sz w:val="20"/>
          <w:szCs w:val="20"/>
        </w:rPr>
      </w:pPr>
      <w:r w:rsidRPr="00024A5B">
        <w:rPr>
          <w:rFonts w:ascii="Sitka Display" w:hAnsi="Sitka Display"/>
          <w:noProof/>
          <w:sz w:val="20"/>
          <w:szCs w:val="20"/>
        </w:rPr>
        <w:t>Customer account information</w:t>
      </w:r>
      <w:r w:rsidRPr="006B2BF0">
        <w:rPr>
          <w:rFonts w:ascii="Sitka Display" w:hAnsi="Sitka Display"/>
          <w:noProof/>
          <w:sz w:val="20"/>
          <w:szCs w:val="20"/>
        </w:rPr>
        <w:t xml:space="preserve">: </w:t>
      </w:r>
      <w:r w:rsidRPr="00024A5B">
        <w:rPr>
          <w:rFonts w:ascii="Sitka Display" w:hAnsi="Sitka Display"/>
          <w:sz w:val="20"/>
          <w:szCs w:val="20"/>
        </w:rPr>
        <w:t>Insight into customer account information reveals a right-skewed tenure histogram, indicating a majority of customers have relatively short tenure, with the highest churn rate observed within the initial months. Notably, 75% of churn occurs within the first 30 months, underscoring the importance of early retention efforts. Furthermore, a correlation between higher monthly charges and increased churn rate suggests the potential efficacy of discounts and promotions in enhancing customer retention.</w:t>
      </w:r>
    </w:p>
    <w:p w14:paraId="3D14E23F" w14:textId="4D293B6F" w:rsidR="000852AE" w:rsidRDefault="000852AE" w:rsidP="000852AE">
      <w:pPr>
        <w:pStyle w:val="NoSpacing"/>
        <w:ind w:right="-270"/>
        <w:rPr>
          <w:rFonts w:ascii="Sitka Display" w:hAnsi="Sitka Display"/>
          <w:noProof/>
          <w:sz w:val="20"/>
          <w:szCs w:val="20"/>
        </w:rPr>
        <w:sectPr w:rsidR="000852AE" w:rsidSect="00024A5B">
          <w:type w:val="continuous"/>
          <w:pgSz w:w="12240" w:h="15840"/>
          <w:pgMar w:top="720" w:right="630" w:bottom="90" w:left="720" w:header="144" w:footer="144" w:gutter="0"/>
          <w:cols w:space="720"/>
          <w:docGrid w:linePitch="360"/>
        </w:sectPr>
      </w:pPr>
    </w:p>
    <w:p w14:paraId="2027D94D" w14:textId="77777777" w:rsidR="000852AE" w:rsidRDefault="000852AE" w:rsidP="000852AE">
      <w:pPr>
        <w:pStyle w:val="NoSpacing"/>
        <w:ind w:right="-270"/>
        <w:rPr>
          <w:rFonts w:ascii="Sitka Display" w:hAnsi="Sitka Display"/>
          <w:noProof/>
          <w:sz w:val="20"/>
          <w:szCs w:val="20"/>
        </w:rPr>
        <w:sectPr w:rsidR="000852AE" w:rsidSect="000852AE">
          <w:type w:val="continuous"/>
          <w:pgSz w:w="12240" w:h="15840"/>
          <w:pgMar w:top="720" w:right="630" w:bottom="450" w:left="720" w:header="144" w:footer="144" w:gutter="0"/>
          <w:cols w:num="2" w:space="720"/>
          <w:docGrid w:linePitch="360"/>
        </w:sectPr>
      </w:pPr>
    </w:p>
    <w:p w14:paraId="741EE7B2" w14:textId="288DFEFA" w:rsidR="00024A5B" w:rsidRDefault="00024A5B" w:rsidP="00024A5B">
      <w:pPr>
        <w:pStyle w:val="NoSpacing"/>
        <w:ind w:right="-270" w:hanging="360"/>
        <w:rPr>
          <w:rFonts w:ascii="Sitka Display" w:hAnsi="Sitka Display"/>
          <w:noProof/>
          <w:sz w:val="20"/>
          <w:szCs w:val="20"/>
        </w:rPr>
      </w:pPr>
      <w:r>
        <w:rPr>
          <w:rFonts w:ascii="Sitka Display" w:hAnsi="Sitka Display"/>
          <w:noProof/>
          <w:sz w:val="20"/>
          <w:szCs w:val="20"/>
        </w:rPr>
        <w:drawing>
          <wp:inline distT="0" distB="0" distL="0" distR="0" wp14:anchorId="0FE19816" wp14:editId="39B0D514">
            <wp:extent cx="3578032" cy="1714500"/>
            <wp:effectExtent l="152400" t="114300" r="156210" b="152400"/>
            <wp:docPr id="1199363602" name="Picture 11" descr="A graph with purpl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63602" name="Picture 11" descr="A graph with purple square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14202" cy="173183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2CE5253" w14:textId="31109B6E" w:rsidR="00024A5B" w:rsidRDefault="00024A5B" w:rsidP="00E22094">
      <w:pPr>
        <w:pStyle w:val="NoSpacing"/>
        <w:ind w:left="-270" w:right="-270"/>
        <w:rPr>
          <w:rFonts w:ascii="Sitka Display" w:hAnsi="Sitka Display"/>
          <w:noProof/>
          <w:sz w:val="20"/>
          <w:szCs w:val="20"/>
        </w:rPr>
        <w:sectPr w:rsidR="00024A5B" w:rsidSect="00024A5B">
          <w:type w:val="continuous"/>
          <w:pgSz w:w="12240" w:h="15840"/>
          <w:pgMar w:top="720" w:right="630" w:bottom="450" w:left="720" w:header="144" w:footer="144" w:gutter="0"/>
          <w:cols w:num="2" w:space="720"/>
          <w:docGrid w:linePitch="360"/>
        </w:sectPr>
      </w:pPr>
      <w:r>
        <w:rPr>
          <w:rFonts w:ascii="Sitka Display" w:hAnsi="Sitka Display"/>
          <w:noProof/>
          <w:sz w:val="20"/>
          <w:szCs w:val="20"/>
        </w:rPr>
        <w:drawing>
          <wp:inline distT="0" distB="0" distL="0" distR="0" wp14:anchorId="65279656" wp14:editId="7F4515C2">
            <wp:extent cx="3364534" cy="1760706"/>
            <wp:effectExtent l="114300" t="114300" r="140970" b="144780"/>
            <wp:docPr id="201637156" name="Picture 12"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7156" name="Picture 12" descr="A graph of different colored bars&#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85305" cy="177157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1BFD3B" w14:textId="44F692C4" w:rsidR="000852AE" w:rsidRDefault="00E22094" w:rsidP="000852AE">
      <w:pPr>
        <w:pStyle w:val="NoSpacing"/>
        <w:ind w:right="-270"/>
        <w:rPr>
          <w:rFonts w:ascii="Sitka Display" w:hAnsi="Sitka Display"/>
          <w:noProof/>
          <w:sz w:val="20"/>
          <w:szCs w:val="20"/>
        </w:rPr>
      </w:pPr>
      <w:r w:rsidRPr="00E22094">
        <w:rPr>
          <w:rFonts w:ascii="Sitka Display" w:hAnsi="Sitka Display"/>
          <w:noProof/>
          <w:sz w:val="20"/>
          <w:szCs w:val="20"/>
        </w:rPr>
        <w:t>Based on binning, the low tenure and high monthly charge bins have higher churn rates, as supported by the previous analysis. At the same time, the low Total charge bin has a higher churn rate.</w:t>
      </w:r>
    </w:p>
    <w:p w14:paraId="5B26CFB4" w14:textId="77777777" w:rsidR="00E22094" w:rsidRDefault="00E22094" w:rsidP="000852AE">
      <w:pPr>
        <w:pStyle w:val="NoSpacing"/>
        <w:ind w:right="-270"/>
        <w:rPr>
          <w:rFonts w:ascii="Sitka Display" w:hAnsi="Sitka Display"/>
          <w:noProof/>
          <w:sz w:val="20"/>
          <w:szCs w:val="20"/>
        </w:rPr>
      </w:pPr>
    </w:p>
    <w:p w14:paraId="0A4AA132" w14:textId="2222794D" w:rsidR="00E22094" w:rsidRPr="00EF0467" w:rsidRDefault="00E22094" w:rsidP="00E22094">
      <w:pPr>
        <w:pStyle w:val="NoSpacing"/>
        <w:numPr>
          <w:ilvl w:val="0"/>
          <w:numId w:val="3"/>
        </w:numPr>
        <w:tabs>
          <w:tab w:val="left" w:pos="270"/>
        </w:tabs>
        <w:ind w:left="0" w:right="-270" w:hanging="180"/>
        <w:rPr>
          <w:rFonts w:ascii="Sitka Display" w:hAnsi="Sitka Display"/>
          <w:b/>
          <w:bCs/>
          <w:noProof/>
          <w:sz w:val="22"/>
          <w:szCs w:val="22"/>
        </w:rPr>
      </w:pPr>
      <w:r w:rsidRPr="00EF0467">
        <w:rPr>
          <w:rFonts w:ascii="Sitka Display" w:hAnsi="Sitka Display"/>
          <w:b/>
          <w:bCs/>
          <w:noProof/>
          <w:sz w:val="22"/>
          <w:szCs w:val="22"/>
        </w:rPr>
        <w:t>Data preprocessing</w:t>
      </w:r>
    </w:p>
    <w:p w14:paraId="630068D1" w14:textId="07FF008B" w:rsidR="00E22094" w:rsidRPr="00E22094" w:rsidRDefault="00E22094" w:rsidP="00E22094">
      <w:pPr>
        <w:pStyle w:val="NoSpacing"/>
        <w:numPr>
          <w:ilvl w:val="0"/>
          <w:numId w:val="8"/>
        </w:numPr>
        <w:tabs>
          <w:tab w:val="left" w:pos="0"/>
          <w:tab w:val="left" w:pos="90"/>
          <w:tab w:val="left" w:pos="450"/>
          <w:tab w:val="left" w:pos="630"/>
        </w:tabs>
        <w:ind w:left="0" w:right="-270" w:hanging="180"/>
        <w:rPr>
          <w:rFonts w:ascii="Sitka Display" w:hAnsi="Sitka Display"/>
          <w:noProof/>
          <w:sz w:val="20"/>
          <w:szCs w:val="20"/>
        </w:rPr>
      </w:pPr>
      <w:r w:rsidRPr="00E22094">
        <w:rPr>
          <w:rFonts w:ascii="Sitka Display" w:hAnsi="Sitka Display"/>
          <w:noProof/>
          <w:sz w:val="20"/>
          <w:szCs w:val="20"/>
        </w:rPr>
        <w:t>Dropping 'customerID' column: This action removes the 'customerID' column from the DataFrame, likely because it is considered irrelevant for the subsequent analysis.</w:t>
      </w:r>
    </w:p>
    <w:p w14:paraId="2E2C38C4" w14:textId="5CC4893F" w:rsidR="00E22094" w:rsidRPr="00E22094" w:rsidRDefault="00E22094" w:rsidP="00E22094">
      <w:pPr>
        <w:pStyle w:val="NoSpacing"/>
        <w:numPr>
          <w:ilvl w:val="0"/>
          <w:numId w:val="8"/>
        </w:numPr>
        <w:tabs>
          <w:tab w:val="left" w:pos="0"/>
          <w:tab w:val="left" w:pos="90"/>
          <w:tab w:val="left" w:pos="450"/>
          <w:tab w:val="left" w:pos="630"/>
        </w:tabs>
        <w:ind w:left="0" w:right="-270" w:hanging="180"/>
        <w:rPr>
          <w:rFonts w:ascii="Sitka Display" w:hAnsi="Sitka Display"/>
          <w:noProof/>
          <w:sz w:val="20"/>
          <w:szCs w:val="20"/>
        </w:rPr>
      </w:pPr>
      <w:r w:rsidRPr="00E22094">
        <w:rPr>
          <w:rFonts w:ascii="Sitka Display" w:hAnsi="Sitka Display"/>
          <w:noProof/>
          <w:sz w:val="20"/>
          <w:szCs w:val="20"/>
        </w:rPr>
        <w:t>Encoding target feature ('Churn'): The 'Churn' column is converted into a binary format, where 'Yes' is represented as 1 and 'No' as 0, facilitating binary classification tasks.</w:t>
      </w:r>
    </w:p>
    <w:p w14:paraId="696D0160" w14:textId="7AD20AED" w:rsidR="00E22094" w:rsidRPr="00E22094" w:rsidRDefault="00E22094" w:rsidP="00E22094">
      <w:pPr>
        <w:pStyle w:val="NoSpacing"/>
        <w:numPr>
          <w:ilvl w:val="0"/>
          <w:numId w:val="8"/>
        </w:numPr>
        <w:tabs>
          <w:tab w:val="left" w:pos="0"/>
          <w:tab w:val="left" w:pos="90"/>
          <w:tab w:val="left" w:pos="450"/>
          <w:tab w:val="left" w:pos="630"/>
        </w:tabs>
        <w:ind w:left="0" w:right="-270" w:hanging="180"/>
        <w:rPr>
          <w:rFonts w:ascii="Sitka Display" w:hAnsi="Sitka Display"/>
          <w:noProof/>
          <w:sz w:val="20"/>
          <w:szCs w:val="20"/>
        </w:rPr>
      </w:pPr>
      <w:r w:rsidRPr="00E22094">
        <w:rPr>
          <w:rFonts w:ascii="Sitka Display" w:hAnsi="Sitka Display"/>
          <w:noProof/>
          <w:sz w:val="20"/>
          <w:szCs w:val="20"/>
        </w:rPr>
        <w:t>Encoding 'gender' category: The 'gender' column is transformed into a numeric format, likely to enable mathematical operations or compatibility with certain algorithms.</w:t>
      </w:r>
    </w:p>
    <w:p w14:paraId="03161BCE" w14:textId="66FA2C84" w:rsidR="00E22094" w:rsidRPr="00E22094" w:rsidRDefault="00E22094" w:rsidP="00E22094">
      <w:pPr>
        <w:pStyle w:val="NoSpacing"/>
        <w:numPr>
          <w:ilvl w:val="0"/>
          <w:numId w:val="8"/>
        </w:numPr>
        <w:tabs>
          <w:tab w:val="left" w:pos="0"/>
          <w:tab w:val="left" w:pos="90"/>
          <w:tab w:val="left" w:pos="450"/>
          <w:tab w:val="left" w:pos="630"/>
        </w:tabs>
        <w:ind w:left="0" w:right="-270" w:hanging="180"/>
        <w:rPr>
          <w:rFonts w:ascii="Sitka Display" w:hAnsi="Sitka Display"/>
          <w:noProof/>
          <w:sz w:val="20"/>
          <w:szCs w:val="20"/>
        </w:rPr>
      </w:pPr>
      <w:r w:rsidRPr="00E22094">
        <w:rPr>
          <w:rFonts w:ascii="Sitka Display" w:hAnsi="Sitka Display"/>
          <w:noProof/>
          <w:sz w:val="20"/>
          <w:szCs w:val="20"/>
        </w:rPr>
        <w:t>Encoding other binary categories: Similar to the 'gender' column, other binary categorical features such as 'SeniorCitizen', 'Partner', 'Dependents', 'PhoneService', and 'PaperlessBilling' are converted into numeric format, likely for consistency and ease of analysis.</w:t>
      </w:r>
    </w:p>
    <w:p w14:paraId="34433E4F" w14:textId="786539D3" w:rsidR="00654AAD" w:rsidRPr="00654AAD" w:rsidRDefault="00E22094" w:rsidP="000852AE">
      <w:pPr>
        <w:pStyle w:val="NoSpacing"/>
        <w:numPr>
          <w:ilvl w:val="0"/>
          <w:numId w:val="8"/>
        </w:numPr>
        <w:tabs>
          <w:tab w:val="left" w:pos="0"/>
          <w:tab w:val="left" w:pos="90"/>
          <w:tab w:val="left" w:pos="450"/>
          <w:tab w:val="left" w:pos="630"/>
        </w:tabs>
        <w:ind w:left="0" w:right="-270" w:hanging="180"/>
        <w:rPr>
          <w:rFonts w:ascii="Sitka Display" w:hAnsi="Sitka Display"/>
          <w:noProof/>
          <w:sz w:val="20"/>
          <w:szCs w:val="20"/>
        </w:rPr>
      </w:pPr>
      <w:r w:rsidRPr="00E22094">
        <w:rPr>
          <w:rFonts w:ascii="Sitka Display" w:hAnsi="Sitka Display"/>
          <w:noProof/>
          <w:sz w:val="20"/>
          <w:szCs w:val="20"/>
        </w:rPr>
        <w:t>Encoding other categorical features with more than two categories: Remaining categorical features with more than two categories are transformed using one-hot encoding, creating new binary columns for each category while dropping one column to prevent multicollinearity issues</w:t>
      </w:r>
    </w:p>
    <w:p w14:paraId="041A2037" w14:textId="3AC21CD1" w:rsidR="00654AAD" w:rsidRDefault="00654AAD" w:rsidP="000852AE">
      <w:pPr>
        <w:pStyle w:val="NoSpacing"/>
        <w:ind w:right="-270"/>
        <w:rPr>
          <w:rFonts w:ascii="Sitka Display" w:hAnsi="Sitka Display"/>
          <w:noProof/>
          <w:sz w:val="20"/>
          <w:szCs w:val="20"/>
        </w:rPr>
      </w:pPr>
      <w:r>
        <w:rPr>
          <w:rFonts w:ascii="Sitka Display" w:hAnsi="Sitka Display"/>
          <w:noProof/>
          <w:sz w:val="20"/>
          <w:szCs w:val="20"/>
        </w:rPr>
        <w:drawing>
          <wp:anchor distT="0" distB="0" distL="114300" distR="114300" simplePos="0" relativeHeight="251657728" behindDoc="1" locked="0" layoutInCell="1" allowOverlap="1" wp14:anchorId="2C1FC2CB" wp14:editId="43D852D2">
            <wp:simplePos x="0" y="0"/>
            <wp:positionH relativeFrom="margin">
              <wp:align>left</wp:align>
            </wp:positionH>
            <wp:positionV relativeFrom="paragraph">
              <wp:posOffset>160655</wp:posOffset>
            </wp:positionV>
            <wp:extent cx="4513580" cy="4610735"/>
            <wp:effectExtent l="0" t="0" r="1270" b="0"/>
            <wp:wrapTight wrapText="bothSides">
              <wp:wrapPolygon edited="0">
                <wp:start x="0" y="0"/>
                <wp:lineTo x="0" y="21508"/>
                <wp:lineTo x="21515" y="21508"/>
                <wp:lineTo x="21515" y="0"/>
                <wp:lineTo x="0" y="0"/>
              </wp:wrapPolygon>
            </wp:wrapTight>
            <wp:docPr id="771602490" name="Picture 13"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02490" name="Picture 13" descr="A screenshot of a computer generated image&#10;&#10;Description automatically generated"/>
                    <pic:cNvPicPr/>
                  </pic:nvPicPr>
                  <pic:blipFill rotWithShape="1">
                    <a:blip r:embed="rId17">
                      <a:extLst>
                        <a:ext uri="{28A0092B-C50C-407E-A947-70E740481C1C}">
                          <a14:useLocalDpi xmlns:a14="http://schemas.microsoft.com/office/drawing/2010/main" val="0"/>
                        </a:ext>
                      </a:extLst>
                    </a:blip>
                    <a:srcRect t="6709" r="2711"/>
                    <a:stretch/>
                  </pic:blipFill>
                  <pic:spPr bwMode="auto">
                    <a:xfrm>
                      <a:off x="0" y="0"/>
                      <a:ext cx="4513580" cy="46107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ADAD675" w14:textId="27106367" w:rsidR="00654AAD" w:rsidRDefault="00654AAD" w:rsidP="00D24241">
      <w:pPr>
        <w:pStyle w:val="NoSpacing"/>
        <w:ind w:right="-180"/>
        <w:jc w:val="both"/>
        <w:rPr>
          <w:rFonts w:ascii="Sitka Display" w:hAnsi="Sitka Display"/>
          <w:sz w:val="20"/>
          <w:szCs w:val="20"/>
        </w:rPr>
      </w:pPr>
      <w:r w:rsidRPr="00654AAD">
        <w:rPr>
          <w:rFonts w:ascii="Sitka Display" w:hAnsi="Sitka Display"/>
          <w:sz w:val="20"/>
          <w:szCs w:val="20"/>
        </w:rPr>
        <w:t xml:space="preserve">Correlation measures the linear relationship between two variables. Features with high correlation are more linearly dependent and have almost the same effect on the dependent variable. So, when two features have a high correlation, we can drop one of them. In our case, we can drop highly correlated features like MultipleLines, OnlineSecurity, OnlineBackup, DeviceProtection, TechSupport, StreamingTV, </w:t>
      </w:r>
      <w:r>
        <w:rPr>
          <w:rFonts w:ascii="Sitka Display" w:hAnsi="Sitka Display"/>
          <w:sz w:val="20"/>
          <w:szCs w:val="20"/>
        </w:rPr>
        <w:t>&amp;</w:t>
      </w:r>
      <w:r w:rsidRPr="00654AAD">
        <w:rPr>
          <w:rFonts w:ascii="Sitka Display" w:hAnsi="Sitka Display"/>
          <w:sz w:val="20"/>
          <w:szCs w:val="20"/>
        </w:rPr>
        <w:t xml:space="preserve"> StreamingMovies</w:t>
      </w:r>
      <w:r>
        <w:rPr>
          <w:rFonts w:ascii="Sitka Display" w:hAnsi="Sitka Display"/>
          <w:sz w:val="20"/>
          <w:szCs w:val="20"/>
        </w:rPr>
        <w:t xml:space="preserve">. </w:t>
      </w:r>
      <w:r w:rsidRPr="00654AAD">
        <w:rPr>
          <w:rFonts w:ascii="Sitka Display" w:hAnsi="Sitka Display"/>
          <w:sz w:val="20"/>
          <w:szCs w:val="20"/>
        </w:rPr>
        <w:t xml:space="preserve">Churn prediction is a binary classification problem, as customers either churn or are retained in a given period. </w:t>
      </w:r>
    </w:p>
    <w:p w14:paraId="6734E500" w14:textId="77777777" w:rsidR="00654AAD" w:rsidRDefault="00654AAD" w:rsidP="00D24241">
      <w:pPr>
        <w:pStyle w:val="NoSpacing"/>
        <w:ind w:right="-180"/>
        <w:rPr>
          <w:rFonts w:ascii="Sitka Display" w:hAnsi="Sitka Display"/>
          <w:sz w:val="20"/>
          <w:szCs w:val="20"/>
        </w:rPr>
      </w:pPr>
    </w:p>
    <w:p w14:paraId="3F9A9352" w14:textId="78621E64" w:rsidR="00654AAD" w:rsidRPr="00654AAD" w:rsidRDefault="00654AAD" w:rsidP="00D24241">
      <w:pPr>
        <w:pStyle w:val="NoSpacing"/>
        <w:ind w:right="-180"/>
        <w:rPr>
          <w:rFonts w:ascii="Sitka Display" w:hAnsi="Sitka Display"/>
          <w:sz w:val="20"/>
          <w:szCs w:val="20"/>
        </w:rPr>
      </w:pPr>
      <w:r w:rsidRPr="00654AAD">
        <w:rPr>
          <w:rFonts w:ascii="Sitka Display" w:hAnsi="Sitka Display"/>
          <w:sz w:val="20"/>
          <w:szCs w:val="20"/>
        </w:rPr>
        <w:t>Two questions need answering to guide model building:</w:t>
      </w:r>
    </w:p>
    <w:p w14:paraId="6AE9EDD2" w14:textId="77777777" w:rsidR="00654AAD" w:rsidRPr="00654AAD" w:rsidRDefault="00654AAD" w:rsidP="00D24241">
      <w:pPr>
        <w:pStyle w:val="NoSpacing"/>
        <w:ind w:right="-180"/>
        <w:rPr>
          <w:rFonts w:ascii="Sitka Display" w:hAnsi="Sitka Display"/>
          <w:sz w:val="20"/>
          <w:szCs w:val="20"/>
        </w:rPr>
      </w:pPr>
      <w:r w:rsidRPr="00654AAD">
        <w:rPr>
          <w:rFonts w:ascii="Sitka Display" w:hAnsi="Sitka Display"/>
          <w:sz w:val="20"/>
          <w:szCs w:val="20"/>
        </w:rPr>
        <w:t>Which features make customers churn or retain?</w:t>
      </w:r>
    </w:p>
    <w:p w14:paraId="29892A16" w14:textId="2B5586EE" w:rsidR="007F0B8E" w:rsidRDefault="00654AAD" w:rsidP="00D24241">
      <w:pPr>
        <w:pStyle w:val="NoSpacing"/>
        <w:ind w:right="-180"/>
        <w:rPr>
          <w:rFonts w:ascii="Sitka Display" w:hAnsi="Sitka Display"/>
          <w:sz w:val="20"/>
          <w:szCs w:val="20"/>
        </w:rPr>
      </w:pPr>
      <w:r w:rsidRPr="00654AAD">
        <w:rPr>
          <w:rFonts w:ascii="Sitka Display" w:hAnsi="Sitka Display"/>
          <w:sz w:val="20"/>
          <w:szCs w:val="20"/>
        </w:rPr>
        <w:t>What are the most important features to train a model with high performance?</w:t>
      </w:r>
    </w:p>
    <w:p w14:paraId="637E2118" w14:textId="77777777" w:rsidR="00654AAD" w:rsidRDefault="00654AAD" w:rsidP="00D24241">
      <w:pPr>
        <w:pStyle w:val="NoSpacing"/>
        <w:ind w:right="-180"/>
        <w:rPr>
          <w:rFonts w:ascii="Sitka Display" w:hAnsi="Sitka Display"/>
          <w:sz w:val="20"/>
          <w:szCs w:val="20"/>
        </w:rPr>
      </w:pPr>
    </w:p>
    <w:p w14:paraId="16A99B2C" w14:textId="2721C0E1" w:rsidR="00654AAD" w:rsidRDefault="00654AAD" w:rsidP="00D24241">
      <w:pPr>
        <w:pStyle w:val="NoSpacing"/>
        <w:ind w:right="-180"/>
        <w:rPr>
          <w:rFonts w:ascii="Sitka Display" w:hAnsi="Sitka Display"/>
          <w:sz w:val="20"/>
          <w:szCs w:val="20"/>
        </w:rPr>
      </w:pPr>
      <w:r>
        <w:rPr>
          <w:rFonts w:ascii="Sitka Display" w:hAnsi="Sitka Display"/>
          <w:sz w:val="20"/>
          <w:szCs w:val="20"/>
        </w:rPr>
        <w:t>U</w:t>
      </w:r>
      <w:r w:rsidRPr="00654AAD">
        <w:rPr>
          <w:rFonts w:ascii="Sitka Display" w:hAnsi="Sitka Display"/>
          <w:sz w:val="20"/>
          <w:szCs w:val="20"/>
        </w:rPr>
        <w:t>s</w:t>
      </w:r>
      <w:r>
        <w:rPr>
          <w:rFonts w:ascii="Sitka Display" w:hAnsi="Sitka Display"/>
          <w:sz w:val="20"/>
          <w:szCs w:val="20"/>
        </w:rPr>
        <w:t>ing</w:t>
      </w:r>
      <w:r w:rsidRPr="00654AAD">
        <w:rPr>
          <w:rFonts w:ascii="Sitka Display" w:hAnsi="Sitka Display"/>
          <w:sz w:val="20"/>
          <w:szCs w:val="20"/>
        </w:rPr>
        <w:t xml:space="preserve"> the generalized linear model (GLM) to gain some statistics of the respective features with the target.</w:t>
      </w:r>
      <w:r w:rsidRPr="00654AAD">
        <w:t xml:space="preserve"> </w:t>
      </w:r>
      <w:r w:rsidRPr="00654AAD">
        <w:rPr>
          <w:rFonts w:ascii="Sitka Display" w:hAnsi="Sitka Display"/>
          <w:sz w:val="20"/>
          <w:szCs w:val="20"/>
        </w:rPr>
        <w:t xml:space="preserve">For the first question, </w:t>
      </w:r>
      <w:r>
        <w:rPr>
          <w:rFonts w:ascii="Sitka Display" w:hAnsi="Sitka Display"/>
          <w:sz w:val="20"/>
          <w:szCs w:val="20"/>
        </w:rPr>
        <w:t>I looked</w:t>
      </w:r>
      <w:r w:rsidRPr="00654AAD">
        <w:rPr>
          <w:rFonts w:ascii="Sitka Display" w:hAnsi="Sitka Display"/>
          <w:sz w:val="20"/>
          <w:szCs w:val="20"/>
        </w:rPr>
        <w:t xml:space="preserve"> at the (P&gt;|z|) column. If the absolute p-value is smaller than 0.05, it means that the feature affects Churn in a statistically significant way. </w:t>
      </w:r>
    </w:p>
    <w:p w14:paraId="3AF5AEFB" w14:textId="1D851CAB" w:rsidR="00654AAD" w:rsidRPr="00654AAD" w:rsidRDefault="00654AAD" w:rsidP="00D24241">
      <w:pPr>
        <w:pStyle w:val="NoSpacing"/>
        <w:ind w:right="-180"/>
        <w:rPr>
          <w:rFonts w:ascii="Sitka Display" w:hAnsi="Sitka Display"/>
          <w:sz w:val="20"/>
          <w:szCs w:val="20"/>
        </w:rPr>
      </w:pPr>
      <w:r w:rsidRPr="00654AAD">
        <w:rPr>
          <w:rFonts w:ascii="Sitka Display" w:hAnsi="Sitka Display"/>
          <w:sz w:val="20"/>
          <w:szCs w:val="20"/>
        </w:rPr>
        <w:t>Examples are:</w:t>
      </w:r>
    </w:p>
    <w:p w14:paraId="47AE39A1" w14:textId="77777777" w:rsidR="00654AAD" w:rsidRDefault="00654AAD" w:rsidP="00D24241">
      <w:pPr>
        <w:pStyle w:val="NoSpacing"/>
        <w:ind w:right="-180"/>
        <w:rPr>
          <w:rFonts w:ascii="Sitka Display" w:hAnsi="Sitka Display"/>
          <w:sz w:val="20"/>
          <w:szCs w:val="20"/>
        </w:rPr>
      </w:pPr>
      <w:r w:rsidRPr="00654AAD">
        <w:rPr>
          <w:rFonts w:ascii="Sitka Display" w:hAnsi="Sitka Display"/>
          <w:sz w:val="20"/>
          <w:szCs w:val="20"/>
        </w:rPr>
        <w:t>SeniorCitizen</w:t>
      </w:r>
      <w:r>
        <w:rPr>
          <w:rFonts w:ascii="Sitka Display" w:hAnsi="Sitka Display"/>
          <w:sz w:val="20"/>
          <w:szCs w:val="20"/>
        </w:rPr>
        <w:t xml:space="preserve">, </w:t>
      </w:r>
      <w:r w:rsidRPr="00654AAD">
        <w:rPr>
          <w:rFonts w:ascii="Sitka Display" w:hAnsi="Sitka Display"/>
          <w:sz w:val="20"/>
          <w:szCs w:val="20"/>
        </w:rPr>
        <w:t>Tenure</w:t>
      </w:r>
      <w:r>
        <w:rPr>
          <w:rFonts w:ascii="Sitka Display" w:hAnsi="Sitka Display"/>
          <w:sz w:val="20"/>
          <w:szCs w:val="20"/>
        </w:rPr>
        <w:t xml:space="preserve">, </w:t>
      </w:r>
      <w:r w:rsidRPr="00654AAD">
        <w:rPr>
          <w:rFonts w:ascii="Sitka Display" w:hAnsi="Sitka Display"/>
          <w:sz w:val="20"/>
          <w:szCs w:val="20"/>
        </w:rPr>
        <w:t>Contract</w:t>
      </w:r>
      <w:r>
        <w:rPr>
          <w:rFonts w:ascii="Sitka Display" w:hAnsi="Sitka Display"/>
          <w:sz w:val="20"/>
          <w:szCs w:val="20"/>
        </w:rPr>
        <w:t xml:space="preserve"> </w:t>
      </w:r>
      <w:r w:rsidRPr="00654AAD">
        <w:rPr>
          <w:rFonts w:ascii="Sitka Display" w:hAnsi="Sitka Display"/>
          <w:sz w:val="20"/>
          <w:szCs w:val="20"/>
        </w:rPr>
        <w:t>PaperlessBillings etc.</w:t>
      </w:r>
      <w:r>
        <w:rPr>
          <w:rFonts w:ascii="Sitka Display" w:hAnsi="Sitka Display"/>
          <w:sz w:val="20"/>
          <w:szCs w:val="20"/>
        </w:rPr>
        <w:t xml:space="preserve"> </w:t>
      </w:r>
    </w:p>
    <w:p w14:paraId="3B674A75" w14:textId="04A03343" w:rsidR="001109FC" w:rsidRDefault="00654AAD" w:rsidP="00654AAD">
      <w:pPr>
        <w:pStyle w:val="NoSpacing"/>
        <w:ind w:right="-270"/>
        <w:rPr>
          <w:rFonts w:ascii="Sitka Display" w:hAnsi="Sitka Display"/>
          <w:sz w:val="20"/>
          <w:szCs w:val="20"/>
        </w:rPr>
      </w:pPr>
      <w:r w:rsidRPr="00654AAD">
        <w:rPr>
          <w:rFonts w:ascii="Sitka Display" w:hAnsi="Sitka Display"/>
          <w:sz w:val="20"/>
          <w:szCs w:val="20"/>
        </w:rPr>
        <w:t>The second question about feature importances can be answered by looking at the exponential coefficient values. The exponential coefficient estimates the expected change in churn through a given feature by a change of one unit.</w:t>
      </w:r>
    </w:p>
    <w:p w14:paraId="2D6B485A" w14:textId="77777777" w:rsidR="00D24241" w:rsidRDefault="00D24241" w:rsidP="00654AAD">
      <w:pPr>
        <w:pStyle w:val="NoSpacing"/>
        <w:ind w:right="-270"/>
        <w:rPr>
          <w:rFonts w:ascii="Sitka Display" w:hAnsi="Sitka Display"/>
          <w:sz w:val="20"/>
          <w:szCs w:val="20"/>
        </w:rPr>
      </w:pPr>
    </w:p>
    <w:p w14:paraId="1C1DB16B" w14:textId="07C35EC5" w:rsidR="00D24241" w:rsidRDefault="00D24241" w:rsidP="00654AAD">
      <w:pPr>
        <w:pStyle w:val="NoSpacing"/>
        <w:ind w:right="-270"/>
        <w:rPr>
          <w:rFonts w:ascii="Sitka Display" w:hAnsi="Sitka Display"/>
          <w:sz w:val="20"/>
          <w:szCs w:val="20"/>
        </w:rPr>
      </w:pPr>
      <w:r w:rsidRPr="001109FC">
        <w:rPr>
          <w:rFonts w:ascii="Sitka Display" w:hAnsi="Sitka Display"/>
          <w:sz w:val="20"/>
          <w:szCs w:val="20"/>
        </w:rPr>
        <w:t xml:space="preserve">This </w:t>
      </w:r>
      <w:r>
        <w:rPr>
          <w:rFonts w:ascii="Sitka Display" w:hAnsi="Sitka Display"/>
          <w:sz w:val="20"/>
          <w:szCs w:val="20"/>
        </w:rPr>
        <w:t xml:space="preserve">fig below is a </w:t>
      </w:r>
      <w:r w:rsidRPr="001109FC">
        <w:rPr>
          <w:rFonts w:ascii="Sitka Display" w:hAnsi="Sitka Display"/>
          <w:sz w:val="20"/>
          <w:szCs w:val="20"/>
        </w:rPr>
        <w:t>output the odd ratios. Values more than 1 indicate increased churn. Values less than 1 indicate that churn is happening less.</w:t>
      </w:r>
    </w:p>
    <w:p w14:paraId="49C246B9" w14:textId="77777777" w:rsidR="00D24241" w:rsidRPr="001109FC" w:rsidRDefault="00D24241" w:rsidP="00654AAD">
      <w:pPr>
        <w:pStyle w:val="NoSpacing"/>
        <w:ind w:right="-270"/>
        <w:rPr>
          <w:rFonts w:ascii="Sitka Display" w:hAnsi="Sitka Display"/>
          <w:sz w:val="20"/>
          <w:szCs w:val="20"/>
        </w:rPr>
      </w:pPr>
    </w:p>
    <w:p w14:paraId="0786AB22" w14:textId="4944B2BF" w:rsidR="001109FC" w:rsidRPr="001109FC" w:rsidRDefault="001109FC" w:rsidP="00654AAD">
      <w:pPr>
        <w:pStyle w:val="NoSpacing"/>
        <w:ind w:right="-270"/>
        <w:rPr>
          <w:noProof/>
        </w:rPr>
        <w:sectPr w:rsidR="001109FC" w:rsidRPr="001109FC" w:rsidSect="001109FC">
          <w:type w:val="continuous"/>
          <w:pgSz w:w="12240" w:h="15840"/>
          <w:pgMar w:top="630" w:right="630" w:bottom="450" w:left="720" w:header="144" w:footer="144" w:gutter="0"/>
          <w:cols w:space="720"/>
          <w:docGrid w:linePitch="360"/>
        </w:sectPr>
      </w:pPr>
      <w:r>
        <w:rPr>
          <w:noProof/>
        </w:rPr>
        <w:drawing>
          <wp:anchor distT="0" distB="0" distL="114300" distR="114300" simplePos="0" relativeHeight="251658752" behindDoc="0" locked="0" layoutInCell="1" allowOverlap="1" wp14:anchorId="609AA8AA" wp14:editId="24D63890">
            <wp:simplePos x="0" y="0"/>
            <wp:positionH relativeFrom="column">
              <wp:posOffset>0</wp:posOffset>
            </wp:positionH>
            <wp:positionV relativeFrom="page">
              <wp:posOffset>777875</wp:posOffset>
            </wp:positionV>
            <wp:extent cx="4056380" cy="4163060"/>
            <wp:effectExtent l="19050" t="19050" r="20320" b="27940"/>
            <wp:wrapSquare wrapText="bothSides"/>
            <wp:docPr id="19678437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843783" name="Picture 1" descr="A screenshot of a computer&#10;&#10;Description automatically generated"/>
                    <pic:cNvPicPr/>
                  </pic:nvPicPr>
                  <pic:blipFill rotWithShape="1">
                    <a:blip r:embed="rId18">
                      <a:extLst>
                        <a:ext uri="{28A0092B-C50C-407E-A947-70E740481C1C}">
                          <a14:useLocalDpi xmlns:a14="http://schemas.microsoft.com/office/drawing/2010/main" val="0"/>
                        </a:ext>
                      </a:extLst>
                    </a:blip>
                    <a:srcRect r="20255"/>
                    <a:stretch/>
                  </pic:blipFill>
                  <pic:spPr bwMode="auto">
                    <a:xfrm>
                      <a:off x="0" y="0"/>
                      <a:ext cx="4056380" cy="416306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w:drawing>
          <wp:inline distT="0" distB="0" distL="0" distR="0" wp14:anchorId="2C387C1A" wp14:editId="7F341A8B">
            <wp:extent cx="2800985" cy="3414030"/>
            <wp:effectExtent l="19050" t="19050" r="18415" b="15240"/>
            <wp:docPr id="11143819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81938" name="Picture 1" descr="A screenshot of a computer program&#10;&#10;Description automatically generated"/>
                    <pic:cNvPicPr/>
                  </pic:nvPicPr>
                  <pic:blipFill>
                    <a:blip r:embed="rId19"/>
                    <a:stretch>
                      <a:fillRect/>
                    </a:stretch>
                  </pic:blipFill>
                  <pic:spPr>
                    <a:xfrm>
                      <a:off x="0" y="0"/>
                      <a:ext cx="2837885" cy="3459007"/>
                    </a:xfrm>
                    <a:prstGeom prst="rect">
                      <a:avLst/>
                    </a:prstGeom>
                    <a:ln>
                      <a:solidFill>
                        <a:schemeClr val="tx2"/>
                      </a:solidFill>
                    </a:ln>
                  </pic:spPr>
                </pic:pic>
              </a:graphicData>
            </a:graphic>
          </wp:inline>
        </w:drawing>
      </w:r>
    </w:p>
    <w:p w14:paraId="364DB374" w14:textId="77777777" w:rsidR="00D24241" w:rsidRDefault="00D24241" w:rsidP="000025F3">
      <w:pPr>
        <w:pStyle w:val="NoSpacing"/>
        <w:ind w:right="-270"/>
        <w:rPr>
          <w:rFonts w:ascii="Sitka Display" w:hAnsi="Sitka Display"/>
          <w:sz w:val="20"/>
          <w:szCs w:val="20"/>
        </w:rPr>
      </w:pPr>
    </w:p>
    <w:p w14:paraId="60ADC9B4" w14:textId="44DB90C5" w:rsidR="000025F3" w:rsidRDefault="000025F3" w:rsidP="000025F3">
      <w:pPr>
        <w:pStyle w:val="NoSpacing"/>
        <w:ind w:right="-270"/>
        <w:rPr>
          <w:rFonts w:ascii="Sitka Display" w:hAnsi="Sitka Display"/>
          <w:sz w:val="20"/>
          <w:szCs w:val="20"/>
        </w:rPr>
      </w:pPr>
      <w:r w:rsidRPr="000025F3">
        <w:rPr>
          <w:rFonts w:ascii="Sitka Display" w:hAnsi="Sitka Display"/>
          <w:sz w:val="20"/>
          <w:szCs w:val="20"/>
        </w:rPr>
        <w:t>To ensure each feature contributes proportionally to the final distance, it</w:t>
      </w:r>
      <w:r>
        <w:rPr>
          <w:rFonts w:ascii="Sitka Display" w:hAnsi="Sitka Display"/>
          <w:sz w:val="20"/>
          <w:szCs w:val="20"/>
        </w:rPr>
        <w:t xml:space="preserve"> was</w:t>
      </w:r>
      <w:r w:rsidRPr="000025F3">
        <w:rPr>
          <w:rFonts w:ascii="Sitka Display" w:hAnsi="Sitka Display"/>
          <w:sz w:val="20"/>
          <w:szCs w:val="20"/>
        </w:rPr>
        <w:t xml:space="preserve"> imperative to normalize their ranges through feature scaling. This process guarantee</w:t>
      </w:r>
      <w:r>
        <w:rPr>
          <w:rFonts w:ascii="Sitka Display" w:hAnsi="Sitka Display"/>
          <w:sz w:val="20"/>
          <w:szCs w:val="20"/>
        </w:rPr>
        <w:t>d</w:t>
      </w:r>
      <w:r w:rsidRPr="000025F3">
        <w:rPr>
          <w:rFonts w:ascii="Sitka Display" w:hAnsi="Sitka Display"/>
          <w:sz w:val="20"/>
          <w:szCs w:val="20"/>
        </w:rPr>
        <w:t xml:space="preserve"> equitable representation across all features in distance metrics</w:t>
      </w:r>
      <w:r>
        <w:rPr>
          <w:rFonts w:ascii="Sitka Display" w:hAnsi="Sitka Display"/>
          <w:sz w:val="20"/>
          <w:szCs w:val="20"/>
        </w:rPr>
        <w:t xml:space="preserve"> hence used MinMax Scaler</w:t>
      </w:r>
      <w:r w:rsidRPr="000025F3">
        <w:rPr>
          <w:rFonts w:ascii="Sitka Display" w:hAnsi="Sitka Display"/>
          <w:sz w:val="20"/>
          <w:szCs w:val="20"/>
        </w:rPr>
        <w:t>.</w:t>
      </w:r>
    </w:p>
    <w:p w14:paraId="102F169F" w14:textId="77777777" w:rsidR="000025F3" w:rsidRDefault="000025F3" w:rsidP="000025F3">
      <w:pPr>
        <w:pStyle w:val="NoSpacing"/>
        <w:ind w:right="-270"/>
        <w:rPr>
          <w:rFonts w:ascii="Sitka Display" w:hAnsi="Sitka Display"/>
          <w:sz w:val="20"/>
          <w:szCs w:val="20"/>
        </w:rPr>
      </w:pPr>
    </w:p>
    <w:p w14:paraId="0B1732B6" w14:textId="7162C947" w:rsidR="000025F3" w:rsidRPr="001F07E6" w:rsidRDefault="000025F3" w:rsidP="000025F3">
      <w:pPr>
        <w:pStyle w:val="NoSpacing"/>
        <w:numPr>
          <w:ilvl w:val="0"/>
          <w:numId w:val="3"/>
        </w:numPr>
        <w:tabs>
          <w:tab w:val="left" w:pos="270"/>
        </w:tabs>
        <w:ind w:left="0" w:right="-270" w:hanging="180"/>
        <w:rPr>
          <w:rFonts w:ascii="Sitka Display" w:hAnsi="Sitka Display"/>
          <w:b/>
          <w:bCs/>
          <w:noProof/>
          <w:sz w:val="22"/>
          <w:szCs w:val="22"/>
        </w:rPr>
      </w:pPr>
      <w:r w:rsidRPr="001F07E6">
        <w:rPr>
          <w:rFonts w:ascii="Sitka Display" w:hAnsi="Sitka Display"/>
          <w:b/>
          <w:bCs/>
          <w:noProof/>
          <w:sz w:val="22"/>
          <w:szCs w:val="22"/>
        </w:rPr>
        <w:t>Feature selection</w:t>
      </w:r>
    </w:p>
    <w:p w14:paraId="206F5374" w14:textId="05A9EF36" w:rsidR="000025F3" w:rsidRDefault="000025F3" w:rsidP="000025F3">
      <w:pPr>
        <w:pStyle w:val="NoSpacing"/>
        <w:tabs>
          <w:tab w:val="left" w:pos="270"/>
        </w:tabs>
        <w:ind w:right="-270"/>
        <w:rPr>
          <w:rFonts w:ascii="Sitka Display" w:hAnsi="Sitka Display"/>
          <w:b/>
          <w:bCs/>
          <w:noProof/>
          <w:sz w:val="20"/>
          <w:szCs w:val="20"/>
        </w:rPr>
      </w:pPr>
    </w:p>
    <w:p w14:paraId="4C725FEB" w14:textId="23E9F490" w:rsidR="00D24241" w:rsidRPr="00D24241" w:rsidRDefault="00D24241" w:rsidP="00D24241">
      <w:pPr>
        <w:shd w:val="clear" w:color="auto" w:fill="FFFFFF"/>
        <w:spacing w:after="0" w:line="240" w:lineRule="auto"/>
        <w:rPr>
          <w:rFonts w:ascii="Helvetica" w:eastAsia="Times New Roman" w:hAnsi="Helvetica" w:cs="Times New Roman"/>
          <w:color w:val="000000"/>
          <w:kern w:val="0"/>
          <w:sz w:val="21"/>
          <w:szCs w:val="21"/>
          <w14:ligatures w14:val="none"/>
        </w:rPr>
      </w:pPr>
      <w:r w:rsidRPr="00D24241">
        <w:rPr>
          <w:rFonts w:ascii="Helvetica" w:eastAsia="Times New Roman" w:hAnsi="Helvetica" w:cs="Times New Roman"/>
          <w:noProof/>
          <w:color w:val="000000"/>
          <w:kern w:val="0"/>
          <w:sz w:val="21"/>
          <w:szCs w:val="21"/>
          <w14:ligatures w14:val="none"/>
        </w:rPr>
        <w:drawing>
          <wp:anchor distT="0" distB="0" distL="114300" distR="114300" simplePos="0" relativeHeight="251663360" behindDoc="0" locked="0" layoutInCell="1" allowOverlap="1" wp14:anchorId="42A4EF05" wp14:editId="016BC903">
            <wp:simplePos x="0" y="0"/>
            <wp:positionH relativeFrom="column">
              <wp:posOffset>0</wp:posOffset>
            </wp:positionH>
            <wp:positionV relativeFrom="paragraph">
              <wp:posOffset>1905</wp:posOffset>
            </wp:positionV>
            <wp:extent cx="2862580" cy="2227580"/>
            <wp:effectExtent l="0" t="0" r="0" b="1270"/>
            <wp:wrapSquare wrapText="bothSides"/>
            <wp:docPr id="1837042853" name="Picture 15" descr="A graph with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042853" name="Picture 15" descr="A graph with purple line&#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62580" cy="2227580"/>
                    </a:xfrm>
                    <a:prstGeom prst="rect">
                      <a:avLst/>
                    </a:prstGeom>
                    <a:noFill/>
                    <a:ln>
                      <a:noFill/>
                    </a:ln>
                  </pic:spPr>
                </pic:pic>
              </a:graphicData>
            </a:graphic>
          </wp:anchor>
        </w:drawing>
      </w:r>
    </w:p>
    <w:p w14:paraId="5AD690B0" w14:textId="77777777" w:rsidR="00D24241" w:rsidRPr="00D24241" w:rsidRDefault="00D24241" w:rsidP="00D2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Sitka Display" w:eastAsia="Times New Roman" w:hAnsi="Sitka Display" w:cs="Courier New"/>
          <w:color w:val="000000"/>
          <w:kern w:val="0"/>
          <w:sz w:val="20"/>
          <w:szCs w:val="20"/>
          <w14:ligatures w14:val="none"/>
        </w:rPr>
      </w:pPr>
      <w:r w:rsidRPr="00D24241">
        <w:rPr>
          <w:rFonts w:ascii="Sitka Display" w:eastAsia="Times New Roman" w:hAnsi="Sitka Display" w:cs="Courier New"/>
          <w:color w:val="000000"/>
          <w:kern w:val="0"/>
          <w:sz w:val="20"/>
          <w:szCs w:val="20"/>
          <w14:ligatures w14:val="none"/>
        </w:rPr>
        <w:t>The optimal number of features: 23</w:t>
      </w:r>
    </w:p>
    <w:p w14:paraId="6A0F0C25" w14:textId="183D9833" w:rsidR="00D24241" w:rsidRDefault="00D24241" w:rsidP="00D24241">
      <w:pPr>
        <w:pStyle w:val="NoSpacing"/>
        <w:ind w:right="-270"/>
        <w:rPr>
          <w:rFonts w:ascii="Sitka Display" w:hAnsi="Sitka Display"/>
        </w:rPr>
      </w:pPr>
      <w:r w:rsidRPr="00D24241">
        <w:rPr>
          <w:rFonts w:ascii="Sitka Display" w:hAnsi="Sitka Display"/>
          <w:sz w:val="20"/>
          <w:szCs w:val="20"/>
        </w:rPr>
        <w:t>Feature selection was conducted using Recursive Feature Elimination with Cross-Validation (RFECV) to improve model training efficiency, reduce complexity, enhance interpretability, and potentially boost accuracy by identifying optimal subsets of features. Logistic regression was utilized as the estimator, and Stratified K-Fold cross-validation with 10 folds was employed to iteratively select the most relevant features based on accuracy scoring.</w:t>
      </w:r>
      <w:r w:rsidRPr="00D24241">
        <w:rPr>
          <w:rFonts w:ascii="Sitka Display" w:hAnsi="Sitka Display"/>
        </w:rPr>
        <w:t xml:space="preserve"> </w:t>
      </w:r>
      <w:r w:rsidRPr="00D24241">
        <w:rPr>
          <w:rFonts w:ascii="Sitka Display" w:hAnsi="Sitka Display"/>
          <w:sz w:val="20"/>
          <w:szCs w:val="20"/>
        </w:rPr>
        <w:t xml:space="preserve">In the feature selection process, 7 features were removed from the original dataset. These features are: 'gender', 'Partner', 'DeviceProtection_No_internet_service', 'DeviceProtection_Yes', 'OnlineBackup_Yes', 'PaymentMethod_Credit_card__automatic_', </w:t>
      </w:r>
      <w:r>
        <w:rPr>
          <w:rFonts w:ascii="Sitka Display" w:hAnsi="Sitka Display"/>
          <w:sz w:val="20"/>
          <w:szCs w:val="20"/>
        </w:rPr>
        <w:t>&amp;</w:t>
      </w:r>
      <w:r w:rsidRPr="00D24241">
        <w:rPr>
          <w:rFonts w:ascii="Sitka Display" w:hAnsi="Sitka Display"/>
          <w:sz w:val="20"/>
          <w:szCs w:val="20"/>
        </w:rPr>
        <w:t xml:space="preserve"> 'PaymentMethod_Mailed_check'.</w:t>
      </w:r>
      <w:r w:rsidRPr="00D24241">
        <w:rPr>
          <w:rFonts w:ascii="Sitka Display" w:hAnsi="Sitka Display"/>
        </w:rPr>
        <w:t xml:space="preserve"> </w:t>
      </w:r>
    </w:p>
    <w:p w14:paraId="6223505E" w14:textId="77777777" w:rsidR="00D24241" w:rsidRDefault="00D24241" w:rsidP="00D24241">
      <w:pPr>
        <w:pStyle w:val="NoSpacing"/>
        <w:ind w:right="-270"/>
        <w:rPr>
          <w:rFonts w:ascii="Sitka Display" w:hAnsi="Sitka Display"/>
        </w:rPr>
      </w:pPr>
    </w:p>
    <w:p w14:paraId="452528BA" w14:textId="77777777" w:rsidR="00D24241" w:rsidRDefault="00D24241" w:rsidP="00D24241">
      <w:pPr>
        <w:pStyle w:val="NoSpacing"/>
        <w:ind w:right="-270"/>
        <w:rPr>
          <w:rFonts w:ascii="Sitka Display" w:hAnsi="Sitka Display"/>
        </w:rPr>
      </w:pPr>
    </w:p>
    <w:p w14:paraId="3DC1399E" w14:textId="0306A80A" w:rsidR="00D24241" w:rsidRPr="001F25BA" w:rsidRDefault="00BD5556" w:rsidP="00D24241">
      <w:pPr>
        <w:pStyle w:val="NoSpacing"/>
        <w:numPr>
          <w:ilvl w:val="0"/>
          <w:numId w:val="3"/>
        </w:numPr>
        <w:tabs>
          <w:tab w:val="left" w:pos="270"/>
        </w:tabs>
        <w:ind w:left="0" w:right="-270" w:hanging="180"/>
        <w:rPr>
          <w:rFonts w:ascii="Sitka Display" w:hAnsi="Sitka Display"/>
          <w:b/>
          <w:bCs/>
          <w:noProof/>
          <w:sz w:val="22"/>
          <w:szCs w:val="22"/>
          <w:highlight w:val="cyan"/>
        </w:rPr>
      </w:pPr>
      <w:r w:rsidRPr="001F25BA">
        <w:rPr>
          <w:rFonts w:ascii="Sitka Display" w:hAnsi="Sitka Display"/>
          <w:b/>
          <w:bCs/>
          <w:noProof/>
          <w:sz w:val="22"/>
          <w:szCs w:val="22"/>
          <w:highlight w:val="cyan"/>
        </w:rPr>
        <w:t xml:space="preserve">SMOTE, </w:t>
      </w:r>
      <w:r w:rsidR="00D24241" w:rsidRPr="001F25BA">
        <w:rPr>
          <w:rFonts w:ascii="Sitka Display" w:hAnsi="Sitka Display"/>
          <w:b/>
          <w:bCs/>
          <w:noProof/>
          <w:sz w:val="22"/>
          <w:szCs w:val="22"/>
          <w:highlight w:val="cyan"/>
        </w:rPr>
        <w:t>Model Performance and Selection</w:t>
      </w:r>
    </w:p>
    <w:p w14:paraId="621C9367" w14:textId="77777777" w:rsidR="00D24241" w:rsidRPr="003818BE" w:rsidRDefault="00D24241" w:rsidP="00D24241">
      <w:pPr>
        <w:pStyle w:val="NoSpacing"/>
        <w:tabs>
          <w:tab w:val="left" w:pos="270"/>
        </w:tabs>
        <w:ind w:right="-270"/>
        <w:rPr>
          <w:rFonts w:ascii="Sitka Display" w:hAnsi="Sitka Display"/>
          <w:noProof/>
          <w:sz w:val="20"/>
          <w:szCs w:val="20"/>
          <w:highlight w:val="cyan"/>
        </w:rPr>
      </w:pPr>
    </w:p>
    <w:p w14:paraId="51E3AF48" w14:textId="5E46C5C3" w:rsidR="00113943" w:rsidRDefault="00C41117" w:rsidP="00D24241">
      <w:pPr>
        <w:pStyle w:val="NoSpacing"/>
        <w:tabs>
          <w:tab w:val="left" w:pos="270"/>
        </w:tabs>
        <w:ind w:right="-270"/>
        <w:rPr>
          <w:rFonts w:ascii="Sitka Display" w:hAnsi="Sitka Display"/>
          <w:noProof/>
          <w:sz w:val="20"/>
          <w:szCs w:val="20"/>
        </w:rPr>
      </w:pPr>
      <w:r w:rsidRPr="003818BE">
        <w:rPr>
          <w:rFonts w:ascii="Sitka Display" w:hAnsi="Sitka Display"/>
          <w:noProof/>
          <w:sz w:val="20"/>
          <w:szCs w:val="20"/>
        </w:rPr>
        <w:t>The</w:t>
      </w:r>
      <w:r>
        <w:rPr>
          <w:rFonts w:ascii="Sitka Display" w:hAnsi="Sitka Display"/>
          <w:noProof/>
          <w:sz w:val="20"/>
          <w:szCs w:val="20"/>
        </w:rPr>
        <w:t xml:space="preserve"> selected 23 feature were stored in the new dataframe and tested with 6 models</w:t>
      </w:r>
      <w:r w:rsidRPr="003818BE">
        <w:rPr>
          <w:rFonts w:ascii="Sitka Display" w:hAnsi="Sitka Display"/>
          <w:noProof/>
          <w:sz w:val="20"/>
          <w:szCs w:val="20"/>
          <w:highlight w:val="cyan"/>
        </w:rPr>
        <w:t xml:space="preserve"> </w:t>
      </w:r>
      <w:r>
        <w:rPr>
          <w:rFonts w:ascii="Sitka Display" w:hAnsi="Sitka Display"/>
          <w:noProof/>
          <w:sz w:val="20"/>
          <w:szCs w:val="20"/>
          <w:highlight w:val="cyan"/>
        </w:rPr>
        <w:t>.</w:t>
      </w:r>
      <w:r w:rsidR="003818BE" w:rsidRPr="003818BE">
        <w:rPr>
          <w:rFonts w:ascii="Sitka Display" w:hAnsi="Sitka Display"/>
          <w:noProof/>
          <w:sz w:val="20"/>
          <w:szCs w:val="20"/>
          <w:highlight w:val="cyan"/>
        </w:rPr>
        <w:t>In the context of predicting customer churn, where the occurrence of churn events is typically rare compared to non-churn instances, SMOTE plays a crucial role in rebalancing the dataset. By generating synthetic samples for the minority class (churners), SMOTE addresses the imbalance, ensuring that the machine learning model learns from both churn and non-churn instances effectively.In practical terms, SMOTE create</w:t>
      </w:r>
      <w:r w:rsidR="009D5075">
        <w:rPr>
          <w:rFonts w:ascii="Sitka Display" w:hAnsi="Sitka Display"/>
          <w:noProof/>
          <w:sz w:val="20"/>
          <w:szCs w:val="20"/>
          <w:highlight w:val="cyan"/>
        </w:rPr>
        <w:t>d</w:t>
      </w:r>
      <w:r w:rsidR="003818BE" w:rsidRPr="003818BE">
        <w:rPr>
          <w:rFonts w:ascii="Sitka Display" w:hAnsi="Sitka Display"/>
          <w:noProof/>
          <w:sz w:val="20"/>
          <w:szCs w:val="20"/>
          <w:highlight w:val="cyan"/>
        </w:rPr>
        <w:t xml:space="preserve"> synthetic churn instances by synthesizing new data points based on the existing minority class samples. These new samples are strategically generated along the decision boundary between churn and non-churn instances, allowing the model to better underst</w:t>
      </w:r>
      <w:r w:rsidR="001E6568">
        <w:rPr>
          <w:rFonts w:ascii="Sitka Display" w:hAnsi="Sitka Display"/>
          <w:noProof/>
          <w:sz w:val="20"/>
          <w:szCs w:val="20"/>
          <w:highlight w:val="cyan"/>
        </w:rPr>
        <w:t>an</w:t>
      </w:r>
      <w:r w:rsidR="003818BE" w:rsidRPr="003818BE">
        <w:rPr>
          <w:rFonts w:ascii="Sitka Display" w:hAnsi="Sitka Display"/>
          <w:noProof/>
          <w:sz w:val="20"/>
          <w:szCs w:val="20"/>
          <w:highlight w:val="cyan"/>
        </w:rPr>
        <w:t>d the underlying patterns associated with churn behavior.By employing SMOTE, we enhance</w:t>
      </w:r>
      <w:r w:rsidR="00E71DA5">
        <w:rPr>
          <w:rFonts w:ascii="Sitka Display" w:hAnsi="Sitka Display"/>
          <w:noProof/>
          <w:sz w:val="20"/>
          <w:szCs w:val="20"/>
          <w:highlight w:val="cyan"/>
        </w:rPr>
        <w:t>d</w:t>
      </w:r>
      <w:r w:rsidR="003818BE" w:rsidRPr="003818BE">
        <w:rPr>
          <w:rFonts w:ascii="Sitka Display" w:hAnsi="Sitka Display"/>
          <w:noProof/>
          <w:sz w:val="20"/>
          <w:szCs w:val="20"/>
          <w:highlight w:val="cyan"/>
        </w:rPr>
        <w:t xml:space="preserve"> the performance of  churn prediction model by providing it with a more balanced and representative dataset. This, in turn, enables the model to make more accurate predictions and identify potential churners with greater reliability, ultimately helping businesses proactively retain their customers and minimize revenue loss.</w:t>
      </w:r>
    </w:p>
    <w:p w14:paraId="0B610D65" w14:textId="77777777" w:rsidR="002E3B4E" w:rsidRDefault="002E3B4E" w:rsidP="00D24241">
      <w:pPr>
        <w:pStyle w:val="NoSpacing"/>
        <w:tabs>
          <w:tab w:val="left" w:pos="270"/>
        </w:tabs>
        <w:ind w:right="-270"/>
        <w:rPr>
          <w:rFonts w:ascii="Sitka Display" w:hAnsi="Sitka Display"/>
          <w:noProof/>
          <w:sz w:val="20"/>
          <w:szCs w:val="20"/>
        </w:rPr>
      </w:pPr>
    </w:p>
    <w:p w14:paraId="0E48C1CB" w14:textId="45BAF011" w:rsidR="00634E83" w:rsidRDefault="00D24241" w:rsidP="00D24241">
      <w:pPr>
        <w:pStyle w:val="NoSpacing"/>
        <w:tabs>
          <w:tab w:val="left" w:pos="270"/>
        </w:tabs>
        <w:ind w:right="-270"/>
        <w:rPr>
          <w:rFonts w:ascii="Sitka Display" w:hAnsi="Sitka Display"/>
          <w:noProof/>
          <w:sz w:val="20"/>
          <w:szCs w:val="20"/>
        </w:rPr>
      </w:pPr>
      <w:r w:rsidRPr="00D24241">
        <w:rPr>
          <w:rFonts w:ascii="Sitka Display" w:hAnsi="Sitka Display"/>
          <w:noProof/>
          <w:sz w:val="20"/>
          <w:szCs w:val="20"/>
        </w:rPr>
        <w:t>Initially, a baseline model utilizing Logistic Regression algorithm is established for customer churn prediction</w:t>
      </w:r>
      <w:r w:rsidR="004E2426">
        <w:rPr>
          <w:rFonts w:ascii="Sitka Display" w:hAnsi="Sitka Display"/>
          <w:noProof/>
          <w:sz w:val="20"/>
          <w:szCs w:val="20"/>
        </w:rPr>
        <w:t xml:space="preserve"> using the corrected features and </w:t>
      </w:r>
      <w:r w:rsidR="002E3B4E">
        <w:rPr>
          <w:rFonts w:ascii="Sitka Display" w:hAnsi="Sitka Display"/>
          <w:noProof/>
          <w:sz w:val="20"/>
          <w:szCs w:val="20"/>
        </w:rPr>
        <w:t>resampled dataset</w:t>
      </w:r>
      <w:r w:rsidRPr="00D24241">
        <w:rPr>
          <w:rFonts w:ascii="Sitka Display" w:hAnsi="Sitka Display"/>
          <w:noProof/>
          <w:sz w:val="20"/>
          <w:szCs w:val="20"/>
        </w:rPr>
        <w:t>. Subsequently, various other machine learning models including Support Vector Classifier (SVC), Random Forest Classifier, Decision-tree classifier, and Naive-Bayes Classifier are employed to predict churn. Additionally, XGBoost, a powerful gradient boosting algorithm, is utilized to enhance churn prediction accuracy and model performance.</w:t>
      </w:r>
      <w:r w:rsidR="00634E83" w:rsidRPr="00634E83">
        <w:t xml:space="preserve"> </w:t>
      </w:r>
      <w:r w:rsidR="00634E83" w:rsidRPr="00634E83">
        <w:rPr>
          <w:rFonts w:ascii="Sitka Display" w:hAnsi="Sitka Display"/>
          <w:noProof/>
          <w:sz w:val="20"/>
          <w:szCs w:val="20"/>
        </w:rPr>
        <w:t xml:space="preserve">From the selected performance metrics, the </w:t>
      </w:r>
      <w:r w:rsidR="003B318A">
        <w:rPr>
          <w:rFonts w:ascii="Sitka Display" w:hAnsi="Sitka Display"/>
          <w:noProof/>
          <w:sz w:val="20"/>
          <w:szCs w:val="20"/>
        </w:rPr>
        <w:t xml:space="preserve">Random </w:t>
      </w:r>
      <w:r w:rsidR="00E040F5">
        <w:rPr>
          <w:rFonts w:ascii="Sitka Display" w:hAnsi="Sitka Display"/>
          <w:noProof/>
          <w:sz w:val="20"/>
          <w:szCs w:val="20"/>
        </w:rPr>
        <w:t>F</w:t>
      </w:r>
      <w:r w:rsidR="003B318A">
        <w:rPr>
          <w:rFonts w:ascii="Sitka Display" w:hAnsi="Sitka Display"/>
          <w:noProof/>
          <w:sz w:val="20"/>
          <w:szCs w:val="20"/>
        </w:rPr>
        <w:t>orest classification</w:t>
      </w:r>
      <w:r w:rsidR="00634E83" w:rsidRPr="00634E83">
        <w:rPr>
          <w:rFonts w:ascii="Sitka Display" w:hAnsi="Sitka Display"/>
          <w:noProof/>
          <w:sz w:val="20"/>
          <w:szCs w:val="20"/>
        </w:rPr>
        <w:t xml:space="preserve"> algorithm has the highest scores across all chosen metrics</w:t>
      </w:r>
    </w:p>
    <w:p w14:paraId="61D0F2FC" w14:textId="77777777" w:rsidR="002E3B4E" w:rsidRDefault="002E3B4E" w:rsidP="00D24241">
      <w:pPr>
        <w:pStyle w:val="NoSpacing"/>
        <w:tabs>
          <w:tab w:val="left" w:pos="270"/>
        </w:tabs>
        <w:ind w:right="-270"/>
        <w:rPr>
          <w:rFonts w:ascii="Sitka Display" w:hAnsi="Sitka Display"/>
          <w:noProof/>
          <w:sz w:val="20"/>
          <w:szCs w:val="20"/>
        </w:rPr>
      </w:pPr>
    </w:p>
    <w:tbl>
      <w:tblPr>
        <w:tblStyle w:val="PlainTable4"/>
        <w:tblW w:w="10980" w:type="dxa"/>
        <w:tblLook w:val="04A0" w:firstRow="1" w:lastRow="0" w:firstColumn="1" w:lastColumn="0" w:noHBand="0" w:noVBand="1"/>
      </w:tblPr>
      <w:tblGrid>
        <w:gridCol w:w="4743"/>
        <w:gridCol w:w="1637"/>
        <w:gridCol w:w="1658"/>
        <w:gridCol w:w="1401"/>
        <w:gridCol w:w="1541"/>
      </w:tblGrid>
      <w:tr w:rsidR="00107F34" w:rsidRPr="00A9654E" w14:paraId="2133608F" w14:textId="77777777" w:rsidTr="00A965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1A6397" w14:textId="77777777" w:rsidR="00107F34" w:rsidRPr="00A9654E" w:rsidRDefault="00107F34">
            <w:pPr>
              <w:jc w:val="center"/>
              <w:rPr>
                <w:rFonts w:ascii="Sitka Display" w:hAnsi="Sitka Display" w:cs="Segoe UI"/>
                <w:color w:val="0D0D0D"/>
                <w:sz w:val="20"/>
                <w:szCs w:val="20"/>
              </w:rPr>
            </w:pPr>
            <w:r w:rsidRPr="00A9654E">
              <w:rPr>
                <w:rFonts w:ascii="Sitka Display" w:hAnsi="Sitka Display" w:cs="Segoe UI"/>
                <w:b w:val="0"/>
                <w:bCs w:val="0"/>
                <w:color w:val="0D0D0D"/>
                <w:sz w:val="20"/>
                <w:szCs w:val="20"/>
              </w:rPr>
              <w:t>Model</w:t>
            </w:r>
          </w:p>
        </w:tc>
        <w:tc>
          <w:tcPr>
            <w:tcW w:w="0" w:type="auto"/>
            <w:hideMark/>
          </w:tcPr>
          <w:p w14:paraId="506B5E83" w14:textId="77777777" w:rsidR="00107F34" w:rsidRPr="00A9654E" w:rsidRDefault="00107F34">
            <w:pPr>
              <w:jc w:val="center"/>
              <w:cnfStyle w:val="100000000000" w:firstRow="1" w:lastRow="0" w:firstColumn="0" w:lastColumn="0" w:oddVBand="0" w:evenVBand="0" w:oddHBand="0" w:evenHBand="0" w:firstRowFirstColumn="0" w:firstRowLastColumn="0" w:lastRowFirstColumn="0" w:lastRowLastColumn="0"/>
              <w:rPr>
                <w:rFonts w:ascii="Sitka Display" w:hAnsi="Sitka Display" w:cs="Segoe UI"/>
                <w:b w:val="0"/>
                <w:bCs w:val="0"/>
                <w:color w:val="0D0D0D"/>
                <w:sz w:val="20"/>
                <w:szCs w:val="20"/>
              </w:rPr>
            </w:pPr>
            <w:r w:rsidRPr="00A9654E">
              <w:rPr>
                <w:rFonts w:ascii="Sitka Display" w:hAnsi="Sitka Display" w:cs="Segoe UI"/>
                <w:b w:val="0"/>
                <w:bCs w:val="0"/>
                <w:color w:val="0D0D0D"/>
                <w:sz w:val="20"/>
                <w:szCs w:val="20"/>
              </w:rPr>
              <w:t>Accuracy</w:t>
            </w:r>
          </w:p>
        </w:tc>
        <w:tc>
          <w:tcPr>
            <w:tcW w:w="0" w:type="auto"/>
            <w:hideMark/>
          </w:tcPr>
          <w:p w14:paraId="4215AC72" w14:textId="77777777" w:rsidR="00107F34" w:rsidRPr="00A9654E" w:rsidRDefault="00107F34">
            <w:pPr>
              <w:jc w:val="center"/>
              <w:cnfStyle w:val="100000000000" w:firstRow="1" w:lastRow="0" w:firstColumn="0" w:lastColumn="0" w:oddVBand="0" w:evenVBand="0" w:oddHBand="0" w:evenHBand="0" w:firstRowFirstColumn="0" w:firstRowLastColumn="0" w:lastRowFirstColumn="0" w:lastRowLastColumn="0"/>
              <w:rPr>
                <w:rFonts w:ascii="Sitka Display" w:hAnsi="Sitka Display" w:cs="Segoe UI"/>
                <w:b w:val="0"/>
                <w:bCs w:val="0"/>
                <w:color w:val="0D0D0D"/>
                <w:sz w:val="20"/>
                <w:szCs w:val="20"/>
              </w:rPr>
            </w:pPr>
            <w:r w:rsidRPr="00A9654E">
              <w:rPr>
                <w:rFonts w:ascii="Sitka Display" w:hAnsi="Sitka Display" w:cs="Segoe UI"/>
                <w:b w:val="0"/>
                <w:bCs w:val="0"/>
                <w:color w:val="0D0D0D"/>
                <w:sz w:val="20"/>
                <w:szCs w:val="20"/>
              </w:rPr>
              <w:t>Precision</w:t>
            </w:r>
          </w:p>
        </w:tc>
        <w:tc>
          <w:tcPr>
            <w:tcW w:w="0" w:type="auto"/>
            <w:hideMark/>
          </w:tcPr>
          <w:p w14:paraId="5485579F" w14:textId="77777777" w:rsidR="00107F34" w:rsidRPr="00A9654E" w:rsidRDefault="00107F34">
            <w:pPr>
              <w:jc w:val="center"/>
              <w:cnfStyle w:val="100000000000" w:firstRow="1" w:lastRow="0" w:firstColumn="0" w:lastColumn="0" w:oddVBand="0" w:evenVBand="0" w:oddHBand="0" w:evenHBand="0" w:firstRowFirstColumn="0" w:firstRowLastColumn="0" w:lastRowFirstColumn="0" w:lastRowLastColumn="0"/>
              <w:rPr>
                <w:rFonts w:ascii="Sitka Display" w:hAnsi="Sitka Display" w:cs="Segoe UI"/>
                <w:b w:val="0"/>
                <w:bCs w:val="0"/>
                <w:color w:val="0D0D0D"/>
                <w:sz w:val="20"/>
                <w:szCs w:val="20"/>
              </w:rPr>
            </w:pPr>
            <w:r w:rsidRPr="00A9654E">
              <w:rPr>
                <w:rFonts w:ascii="Sitka Display" w:hAnsi="Sitka Display" w:cs="Segoe UI"/>
                <w:b w:val="0"/>
                <w:bCs w:val="0"/>
                <w:color w:val="0D0D0D"/>
                <w:sz w:val="20"/>
                <w:szCs w:val="20"/>
              </w:rPr>
              <w:t>Recall</w:t>
            </w:r>
          </w:p>
        </w:tc>
        <w:tc>
          <w:tcPr>
            <w:tcW w:w="0" w:type="auto"/>
            <w:hideMark/>
          </w:tcPr>
          <w:p w14:paraId="1A7F502C" w14:textId="77777777" w:rsidR="00107F34" w:rsidRPr="00A9654E" w:rsidRDefault="00107F34">
            <w:pPr>
              <w:jc w:val="center"/>
              <w:cnfStyle w:val="100000000000" w:firstRow="1" w:lastRow="0" w:firstColumn="0" w:lastColumn="0" w:oddVBand="0" w:evenVBand="0" w:oddHBand="0" w:evenHBand="0" w:firstRowFirstColumn="0" w:firstRowLastColumn="0" w:lastRowFirstColumn="0" w:lastRowLastColumn="0"/>
              <w:rPr>
                <w:rFonts w:ascii="Sitka Display" w:hAnsi="Sitka Display" w:cs="Segoe UI"/>
                <w:b w:val="0"/>
                <w:bCs w:val="0"/>
                <w:color w:val="0D0D0D"/>
                <w:sz w:val="20"/>
                <w:szCs w:val="20"/>
              </w:rPr>
            </w:pPr>
            <w:r w:rsidRPr="00A9654E">
              <w:rPr>
                <w:rFonts w:ascii="Sitka Display" w:hAnsi="Sitka Display" w:cs="Segoe UI"/>
                <w:b w:val="0"/>
                <w:bCs w:val="0"/>
                <w:color w:val="0D0D0D"/>
                <w:sz w:val="20"/>
                <w:szCs w:val="20"/>
              </w:rPr>
              <w:t>F1 Score</w:t>
            </w:r>
          </w:p>
        </w:tc>
      </w:tr>
      <w:tr w:rsidR="00A9654E" w:rsidRPr="00A9654E" w14:paraId="61F7E145" w14:textId="77777777" w:rsidTr="00A96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0C06BF" w14:textId="77777777" w:rsidR="00107F34" w:rsidRPr="00A9654E" w:rsidRDefault="00107F34">
            <w:pPr>
              <w:rPr>
                <w:rFonts w:ascii="Sitka Display" w:hAnsi="Sitka Display" w:cs="Segoe UI"/>
                <w:b w:val="0"/>
                <w:bCs w:val="0"/>
                <w:color w:val="0D0D0D"/>
                <w:sz w:val="20"/>
                <w:szCs w:val="20"/>
              </w:rPr>
            </w:pPr>
            <w:r w:rsidRPr="00A9654E">
              <w:rPr>
                <w:rFonts w:ascii="Sitka Display" w:hAnsi="Sitka Display" w:cs="Segoe UI"/>
                <w:color w:val="0D0D0D"/>
                <w:sz w:val="20"/>
                <w:szCs w:val="20"/>
              </w:rPr>
              <w:t>Logistic Regression</w:t>
            </w:r>
          </w:p>
        </w:tc>
        <w:tc>
          <w:tcPr>
            <w:tcW w:w="0" w:type="auto"/>
            <w:hideMark/>
          </w:tcPr>
          <w:p w14:paraId="276B9B17" w14:textId="77777777" w:rsidR="00107F34" w:rsidRPr="00A9654E" w:rsidRDefault="00107F34">
            <w:pPr>
              <w:cnfStyle w:val="000000100000" w:firstRow="0" w:lastRow="0" w:firstColumn="0" w:lastColumn="0" w:oddVBand="0" w:evenVBand="0" w:oddHBand="1" w:evenHBand="0" w:firstRowFirstColumn="0" w:firstRowLastColumn="0" w:lastRowFirstColumn="0" w:lastRowLastColumn="0"/>
              <w:rPr>
                <w:rFonts w:ascii="Sitka Display" w:hAnsi="Sitka Display" w:cs="Segoe UI"/>
                <w:color w:val="0D0D0D"/>
                <w:sz w:val="20"/>
                <w:szCs w:val="20"/>
              </w:rPr>
            </w:pPr>
            <w:r w:rsidRPr="00A9654E">
              <w:rPr>
                <w:rFonts w:ascii="Sitka Display" w:hAnsi="Sitka Display" w:cs="Segoe UI"/>
                <w:color w:val="0D0D0D"/>
                <w:sz w:val="20"/>
                <w:szCs w:val="20"/>
              </w:rPr>
              <w:t>0.7723</w:t>
            </w:r>
          </w:p>
        </w:tc>
        <w:tc>
          <w:tcPr>
            <w:tcW w:w="0" w:type="auto"/>
            <w:hideMark/>
          </w:tcPr>
          <w:p w14:paraId="662982B1" w14:textId="77777777" w:rsidR="00107F34" w:rsidRPr="00A9654E" w:rsidRDefault="00107F34">
            <w:pPr>
              <w:cnfStyle w:val="000000100000" w:firstRow="0" w:lastRow="0" w:firstColumn="0" w:lastColumn="0" w:oddVBand="0" w:evenVBand="0" w:oddHBand="1" w:evenHBand="0" w:firstRowFirstColumn="0" w:firstRowLastColumn="0" w:lastRowFirstColumn="0" w:lastRowLastColumn="0"/>
              <w:rPr>
                <w:rFonts w:ascii="Sitka Display" w:hAnsi="Sitka Display" w:cs="Segoe UI"/>
                <w:color w:val="0D0D0D"/>
                <w:sz w:val="20"/>
                <w:szCs w:val="20"/>
              </w:rPr>
            </w:pPr>
            <w:r w:rsidRPr="00A9654E">
              <w:rPr>
                <w:rFonts w:ascii="Sitka Display" w:hAnsi="Sitka Display" w:cs="Segoe UI"/>
                <w:color w:val="0D0D0D"/>
                <w:sz w:val="20"/>
                <w:szCs w:val="20"/>
              </w:rPr>
              <w:t>0.7526</w:t>
            </w:r>
          </w:p>
        </w:tc>
        <w:tc>
          <w:tcPr>
            <w:tcW w:w="0" w:type="auto"/>
            <w:hideMark/>
          </w:tcPr>
          <w:p w14:paraId="6187A920" w14:textId="77777777" w:rsidR="00107F34" w:rsidRPr="00A9654E" w:rsidRDefault="00107F34">
            <w:pPr>
              <w:cnfStyle w:val="000000100000" w:firstRow="0" w:lastRow="0" w:firstColumn="0" w:lastColumn="0" w:oddVBand="0" w:evenVBand="0" w:oddHBand="1" w:evenHBand="0" w:firstRowFirstColumn="0" w:firstRowLastColumn="0" w:lastRowFirstColumn="0" w:lastRowLastColumn="0"/>
              <w:rPr>
                <w:rFonts w:ascii="Sitka Display" w:hAnsi="Sitka Display" w:cs="Segoe UI"/>
                <w:color w:val="0D0D0D"/>
                <w:sz w:val="20"/>
                <w:szCs w:val="20"/>
              </w:rPr>
            </w:pPr>
            <w:r w:rsidRPr="00A9654E">
              <w:rPr>
                <w:rFonts w:ascii="Sitka Display" w:hAnsi="Sitka Display" w:cs="Segoe UI"/>
                <w:color w:val="0D0D0D"/>
                <w:sz w:val="20"/>
                <w:szCs w:val="20"/>
              </w:rPr>
              <w:t>0.8058</w:t>
            </w:r>
          </w:p>
        </w:tc>
        <w:tc>
          <w:tcPr>
            <w:tcW w:w="0" w:type="auto"/>
            <w:hideMark/>
          </w:tcPr>
          <w:p w14:paraId="2C700EE3" w14:textId="77777777" w:rsidR="00107F34" w:rsidRPr="00A9654E" w:rsidRDefault="00107F34">
            <w:pPr>
              <w:cnfStyle w:val="000000100000" w:firstRow="0" w:lastRow="0" w:firstColumn="0" w:lastColumn="0" w:oddVBand="0" w:evenVBand="0" w:oddHBand="1" w:evenHBand="0" w:firstRowFirstColumn="0" w:firstRowLastColumn="0" w:lastRowFirstColumn="0" w:lastRowLastColumn="0"/>
              <w:rPr>
                <w:rFonts w:ascii="Sitka Display" w:hAnsi="Sitka Display" w:cs="Segoe UI"/>
                <w:color w:val="0D0D0D"/>
                <w:sz w:val="20"/>
                <w:szCs w:val="20"/>
              </w:rPr>
            </w:pPr>
            <w:r w:rsidRPr="00A9654E">
              <w:rPr>
                <w:rFonts w:ascii="Sitka Display" w:hAnsi="Sitka Display" w:cs="Segoe UI"/>
                <w:color w:val="0D0D0D"/>
                <w:sz w:val="20"/>
                <w:szCs w:val="20"/>
              </w:rPr>
              <w:t>0.7721</w:t>
            </w:r>
          </w:p>
        </w:tc>
      </w:tr>
      <w:tr w:rsidR="00107F34" w:rsidRPr="00A9654E" w14:paraId="2CC4ECD6" w14:textId="77777777" w:rsidTr="00A9654E">
        <w:tc>
          <w:tcPr>
            <w:cnfStyle w:val="001000000000" w:firstRow="0" w:lastRow="0" w:firstColumn="1" w:lastColumn="0" w:oddVBand="0" w:evenVBand="0" w:oddHBand="0" w:evenHBand="0" w:firstRowFirstColumn="0" w:firstRowLastColumn="0" w:lastRowFirstColumn="0" w:lastRowLastColumn="0"/>
            <w:tcW w:w="0" w:type="auto"/>
            <w:hideMark/>
          </w:tcPr>
          <w:p w14:paraId="7D8A06DA" w14:textId="77777777" w:rsidR="00107F34" w:rsidRPr="00A9654E" w:rsidRDefault="00107F34">
            <w:pPr>
              <w:rPr>
                <w:rFonts w:ascii="Sitka Display" w:hAnsi="Sitka Display" w:cs="Segoe UI"/>
                <w:color w:val="0D0D0D"/>
                <w:sz w:val="20"/>
                <w:szCs w:val="20"/>
              </w:rPr>
            </w:pPr>
            <w:r w:rsidRPr="00A9654E">
              <w:rPr>
                <w:rFonts w:ascii="Sitka Display" w:hAnsi="Sitka Display" w:cs="Segoe UI"/>
                <w:color w:val="0D0D0D"/>
                <w:sz w:val="20"/>
                <w:szCs w:val="20"/>
              </w:rPr>
              <w:t>SVC Classification</w:t>
            </w:r>
          </w:p>
        </w:tc>
        <w:tc>
          <w:tcPr>
            <w:tcW w:w="0" w:type="auto"/>
            <w:hideMark/>
          </w:tcPr>
          <w:p w14:paraId="3335E3E4" w14:textId="77777777" w:rsidR="00107F34" w:rsidRPr="00A9654E" w:rsidRDefault="00107F34">
            <w:pPr>
              <w:cnfStyle w:val="000000000000" w:firstRow="0" w:lastRow="0" w:firstColumn="0" w:lastColumn="0" w:oddVBand="0" w:evenVBand="0" w:oddHBand="0" w:evenHBand="0" w:firstRowFirstColumn="0" w:firstRowLastColumn="0" w:lastRowFirstColumn="0" w:lastRowLastColumn="0"/>
              <w:rPr>
                <w:rFonts w:ascii="Sitka Display" w:hAnsi="Sitka Display" w:cs="Segoe UI"/>
                <w:color w:val="0D0D0D"/>
                <w:sz w:val="20"/>
                <w:szCs w:val="20"/>
              </w:rPr>
            </w:pPr>
            <w:r w:rsidRPr="00A9654E">
              <w:rPr>
                <w:rFonts w:ascii="Sitka Display" w:hAnsi="Sitka Display" w:cs="Segoe UI"/>
                <w:color w:val="0D0D0D"/>
                <w:sz w:val="20"/>
                <w:szCs w:val="20"/>
              </w:rPr>
              <w:t>0.7739</w:t>
            </w:r>
          </w:p>
        </w:tc>
        <w:tc>
          <w:tcPr>
            <w:tcW w:w="0" w:type="auto"/>
            <w:hideMark/>
          </w:tcPr>
          <w:p w14:paraId="35745DB2" w14:textId="77777777" w:rsidR="00107F34" w:rsidRPr="00A9654E" w:rsidRDefault="00107F34">
            <w:pPr>
              <w:cnfStyle w:val="000000000000" w:firstRow="0" w:lastRow="0" w:firstColumn="0" w:lastColumn="0" w:oddVBand="0" w:evenVBand="0" w:oddHBand="0" w:evenHBand="0" w:firstRowFirstColumn="0" w:firstRowLastColumn="0" w:lastRowFirstColumn="0" w:lastRowLastColumn="0"/>
              <w:rPr>
                <w:rFonts w:ascii="Sitka Display" w:hAnsi="Sitka Display" w:cs="Segoe UI"/>
                <w:color w:val="0D0D0D"/>
                <w:sz w:val="20"/>
                <w:szCs w:val="20"/>
              </w:rPr>
            </w:pPr>
            <w:r w:rsidRPr="00A9654E">
              <w:rPr>
                <w:rFonts w:ascii="Sitka Display" w:hAnsi="Sitka Display" w:cs="Segoe UI"/>
                <w:color w:val="0D0D0D"/>
                <w:sz w:val="20"/>
                <w:szCs w:val="20"/>
              </w:rPr>
              <w:t>0.7383</w:t>
            </w:r>
          </w:p>
        </w:tc>
        <w:tc>
          <w:tcPr>
            <w:tcW w:w="0" w:type="auto"/>
            <w:hideMark/>
          </w:tcPr>
          <w:p w14:paraId="4C3B5486" w14:textId="77777777" w:rsidR="00107F34" w:rsidRPr="00A9654E" w:rsidRDefault="00107F34">
            <w:pPr>
              <w:cnfStyle w:val="000000000000" w:firstRow="0" w:lastRow="0" w:firstColumn="0" w:lastColumn="0" w:oddVBand="0" w:evenVBand="0" w:oddHBand="0" w:evenHBand="0" w:firstRowFirstColumn="0" w:firstRowLastColumn="0" w:lastRowFirstColumn="0" w:lastRowLastColumn="0"/>
              <w:rPr>
                <w:rFonts w:ascii="Sitka Display" w:hAnsi="Sitka Display" w:cs="Segoe UI"/>
                <w:color w:val="0D0D0D"/>
                <w:sz w:val="20"/>
                <w:szCs w:val="20"/>
              </w:rPr>
            </w:pPr>
            <w:r w:rsidRPr="00A9654E">
              <w:rPr>
                <w:rFonts w:ascii="Sitka Display" w:hAnsi="Sitka Display" w:cs="Segoe UI"/>
                <w:color w:val="0D0D0D"/>
                <w:sz w:val="20"/>
                <w:szCs w:val="20"/>
              </w:rPr>
              <w:t>0.8429</w:t>
            </w:r>
          </w:p>
        </w:tc>
        <w:tc>
          <w:tcPr>
            <w:tcW w:w="0" w:type="auto"/>
            <w:hideMark/>
          </w:tcPr>
          <w:p w14:paraId="1B2670DF" w14:textId="77777777" w:rsidR="00107F34" w:rsidRPr="00A9654E" w:rsidRDefault="00107F34">
            <w:pPr>
              <w:cnfStyle w:val="000000000000" w:firstRow="0" w:lastRow="0" w:firstColumn="0" w:lastColumn="0" w:oddVBand="0" w:evenVBand="0" w:oddHBand="0" w:evenHBand="0" w:firstRowFirstColumn="0" w:firstRowLastColumn="0" w:lastRowFirstColumn="0" w:lastRowLastColumn="0"/>
              <w:rPr>
                <w:rFonts w:ascii="Sitka Display" w:hAnsi="Sitka Display" w:cs="Segoe UI"/>
                <w:color w:val="0D0D0D"/>
                <w:sz w:val="20"/>
                <w:szCs w:val="20"/>
              </w:rPr>
            </w:pPr>
            <w:r w:rsidRPr="00A9654E">
              <w:rPr>
                <w:rFonts w:ascii="Sitka Display" w:hAnsi="Sitka Display" w:cs="Segoe UI"/>
                <w:color w:val="0D0D0D"/>
                <w:sz w:val="20"/>
                <w:szCs w:val="20"/>
              </w:rPr>
              <w:t>0.7729</w:t>
            </w:r>
          </w:p>
        </w:tc>
      </w:tr>
      <w:tr w:rsidR="00A9654E" w:rsidRPr="00A9654E" w14:paraId="0D95C103" w14:textId="77777777" w:rsidTr="00A96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BE8EB5" w14:textId="77777777" w:rsidR="00107F34" w:rsidRPr="00A9654E" w:rsidRDefault="00107F34">
            <w:pPr>
              <w:rPr>
                <w:rFonts w:ascii="Sitka Display" w:hAnsi="Sitka Display" w:cs="Segoe UI"/>
                <w:color w:val="0D0D0D"/>
                <w:sz w:val="20"/>
                <w:szCs w:val="20"/>
              </w:rPr>
            </w:pPr>
            <w:r w:rsidRPr="00A9654E">
              <w:rPr>
                <w:rFonts w:ascii="Sitka Display" w:hAnsi="Sitka Display" w:cs="Segoe UI"/>
                <w:color w:val="0D0D0D"/>
                <w:sz w:val="20"/>
                <w:szCs w:val="20"/>
              </w:rPr>
              <w:t>Random Forest Classification</w:t>
            </w:r>
          </w:p>
        </w:tc>
        <w:tc>
          <w:tcPr>
            <w:tcW w:w="0" w:type="auto"/>
            <w:hideMark/>
          </w:tcPr>
          <w:p w14:paraId="3E757BBD" w14:textId="77777777" w:rsidR="00107F34" w:rsidRPr="00A9654E" w:rsidRDefault="00107F34">
            <w:pPr>
              <w:cnfStyle w:val="000000100000" w:firstRow="0" w:lastRow="0" w:firstColumn="0" w:lastColumn="0" w:oddVBand="0" w:evenVBand="0" w:oddHBand="1" w:evenHBand="0" w:firstRowFirstColumn="0" w:firstRowLastColumn="0" w:lastRowFirstColumn="0" w:lastRowLastColumn="0"/>
              <w:rPr>
                <w:rFonts w:ascii="Sitka Display" w:hAnsi="Sitka Display" w:cs="Segoe UI"/>
                <w:b/>
                <w:bCs/>
                <w:color w:val="0D0D0D"/>
                <w:sz w:val="20"/>
                <w:szCs w:val="20"/>
              </w:rPr>
            </w:pPr>
            <w:r w:rsidRPr="00A9654E">
              <w:rPr>
                <w:rFonts w:ascii="Sitka Display" w:hAnsi="Sitka Display" w:cs="Segoe UI"/>
                <w:b/>
                <w:bCs/>
                <w:color w:val="0D0D0D"/>
                <w:sz w:val="20"/>
                <w:szCs w:val="20"/>
              </w:rPr>
              <w:t>0.8206</w:t>
            </w:r>
          </w:p>
        </w:tc>
        <w:tc>
          <w:tcPr>
            <w:tcW w:w="0" w:type="auto"/>
            <w:hideMark/>
          </w:tcPr>
          <w:p w14:paraId="3C18CE2A" w14:textId="77777777" w:rsidR="00107F34" w:rsidRPr="00A9654E" w:rsidRDefault="00107F34">
            <w:pPr>
              <w:cnfStyle w:val="000000100000" w:firstRow="0" w:lastRow="0" w:firstColumn="0" w:lastColumn="0" w:oddVBand="0" w:evenVBand="0" w:oddHBand="1" w:evenHBand="0" w:firstRowFirstColumn="0" w:firstRowLastColumn="0" w:lastRowFirstColumn="0" w:lastRowLastColumn="0"/>
              <w:rPr>
                <w:rFonts w:ascii="Sitka Display" w:hAnsi="Sitka Display" w:cs="Segoe UI"/>
                <w:b/>
                <w:bCs/>
                <w:color w:val="0D0D0D"/>
                <w:sz w:val="20"/>
                <w:szCs w:val="20"/>
              </w:rPr>
            </w:pPr>
            <w:r w:rsidRPr="00A9654E">
              <w:rPr>
                <w:rFonts w:ascii="Sitka Display" w:hAnsi="Sitka Display" w:cs="Segoe UI"/>
                <w:b/>
                <w:bCs/>
                <w:color w:val="0D0D0D"/>
                <w:sz w:val="20"/>
                <w:szCs w:val="20"/>
              </w:rPr>
              <w:t>0.8017</w:t>
            </w:r>
          </w:p>
        </w:tc>
        <w:tc>
          <w:tcPr>
            <w:tcW w:w="0" w:type="auto"/>
            <w:hideMark/>
          </w:tcPr>
          <w:p w14:paraId="1EA9E632" w14:textId="77777777" w:rsidR="00107F34" w:rsidRPr="00A9654E" w:rsidRDefault="00107F34">
            <w:pPr>
              <w:cnfStyle w:val="000000100000" w:firstRow="0" w:lastRow="0" w:firstColumn="0" w:lastColumn="0" w:oddVBand="0" w:evenVBand="0" w:oddHBand="1" w:evenHBand="0" w:firstRowFirstColumn="0" w:firstRowLastColumn="0" w:lastRowFirstColumn="0" w:lastRowLastColumn="0"/>
              <w:rPr>
                <w:rFonts w:ascii="Sitka Display" w:hAnsi="Sitka Display" w:cs="Segoe UI"/>
                <w:b/>
                <w:bCs/>
                <w:color w:val="0D0D0D"/>
                <w:sz w:val="20"/>
                <w:szCs w:val="20"/>
              </w:rPr>
            </w:pPr>
            <w:r w:rsidRPr="00A9654E">
              <w:rPr>
                <w:rFonts w:ascii="Sitka Display" w:hAnsi="Sitka Display" w:cs="Segoe UI"/>
                <w:b/>
                <w:bCs/>
                <w:color w:val="0D0D0D"/>
                <w:sz w:val="20"/>
                <w:szCs w:val="20"/>
              </w:rPr>
              <w:t>0.8481</w:t>
            </w:r>
          </w:p>
        </w:tc>
        <w:tc>
          <w:tcPr>
            <w:tcW w:w="0" w:type="auto"/>
            <w:hideMark/>
          </w:tcPr>
          <w:p w14:paraId="76F0C3D5" w14:textId="77777777" w:rsidR="00107F34" w:rsidRPr="00A9654E" w:rsidRDefault="00107F34">
            <w:pPr>
              <w:cnfStyle w:val="000000100000" w:firstRow="0" w:lastRow="0" w:firstColumn="0" w:lastColumn="0" w:oddVBand="0" w:evenVBand="0" w:oddHBand="1" w:evenHBand="0" w:firstRowFirstColumn="0" w:firstRowLastColumn="0" w:lastRowFirstColumn="0" w:lastRowLastColumn="0"/>
              <w:rPr>
                <w:rFonts w:ascii="Sitka Display" w:hAnsi="Sitka Display" w:cs="Segoe UI"/>
                <w:b/>
                <w:bCs/>
                <w:color w:val="0D0D0D"/>
                <w:sz w:val="20"/>
                <w:szCs w:val="20"/>
              </w:rPr>
            </w:pPr>
            <w:r w:rsidRPr="00A9654E">
              <w:rPr>
                <w:rFonts w:ascii="Sitka Display" w:hAnsi="Sitka Display" w:cs="Segoe UI"/>
                <w:b/>
                <w:bCs/>
                <w:color w:val="0D0D0D"/>
                <w:sz w:val="20"/>
                <w:szCs w:val="20"/>
              </w:rPr>
              <w:t>0.8205</w:t>
            </w:r>
          </w:p>
        </w:tc>
      </w:tr>
      <w:tr w:rsidR="00107F34" w:rsidRPr="00A9654E" w14:paraId="790DDB5D" w14:textId="77777777" w:rsidTr="00A9654E">
        <w:tc>
          <w:tcPr>
            <w:cnfStyle w:val="001000000000" w:firstRow="0" w:lastRow="0" w:firstColumn="1" w:lastColumn="0" w:oddVBand="0" w:evenVBand="0" w:oddHBand="0" w:evenHBand="0" w:firstRowFirstColumn="0" w:firstRowLastColumn="0" w:lastRowFirstColumn="0" w:lastRowLastColumn="0"/>
            <w:tcW w:w="0" w:type="auto"/>
            <w:hideMark/>
          </w:tcPr>
          <w:p w14:paraId="451A42AB" w14:textId="77777777" w:rsidR="00107F34" w:rsidRPr="00A9654E" w:rsidRDefault="00107F34">
            <w:pPr>
              <w:rPr>
                <w:rFonts w:ascii="Sitka Display" w:hAnsi="Sitka Display" w:cs="Segoe UI"/>
                <w:color w:val="0D0D0D"/>
                <w:sz w:val="20"/>
                <w:szCs w:val="20"/>
              </w:rPr>
            </w:pPr>
            <w:r w:rsidRPr="00A9654E">
              <w:rPr>
                <w:rFonts w:ascii="Sitka Display" w:hAnsi="Sitka Display" w:cs="Segoe UI"/>
                <w:color w:val="0D0D0D"/>
                <w:sz w:val="20"/>
                <w:szCs w:val="20"/>
              </w:rPr>
              <w:t>Decision Tree Classification</w:t>
            </w:r>
          </w:p>
        </w:tc>
        <w:tc>
          <w:tcPr>
            <w:tcW w:w="0" w:type="auto"/>
            <w:hideMark/>
          </w:tcPr>
          <w:p w14:paraId="1B7C64E7" w14:textId="77777777" w:rsidR="00107F34" w:rsidRPr="00A9654E" w:rsidRDefault="00107F34">
            <w:pPr>
              <w:cnfStyle w:val="000000000000" w:firstRow="0" w:lastRow="0" w:firstColumn="0" w:lastColumn="0" w:oddVBand="0" w:evenVBand="0" w:oddHBand="0" w:evenHBand="0" w:firstRowFirstColumn="0" w:firstRowLastColumn="0" w:lastRowFirstColumn="0" w:lastRowLastColumn="0"/>
              <w:rPr>
                <w:rFonts w:ascii="Sitka Display" w:hAnsi="Sitka Display" w:cs="Segoe UI"/>
                <w:color w:val="0D0D0D"/>
                <w:sz w:val="20"/>
                <w:szCs w:val="20"/>
              </w:rPr>
            </w:pPr>
            <w:r w:rsidRPr="00A9654E">
              <w:rPr>
                <w:rFonts w:ascii="Sitka Display" w:hAnsi="Sitka Display" w:cs="Segoe UI"/>
                <w:color w:val="0D0D0D"/>
                <w:sz w:val="20"/>
                <w:szCs w:val="20"/>
              </w:rPr>
              <w:t>0.7536</w:t>
            </w:r>
          </w:p>
        </w:tc>
        <w:tc>
          <w:tcPr>
            <w:tcW w:w="0" w:type="auto"/>
            <w:hideMark/>
          </w:tcPr>
          <w:p w14:paraId="0E37B009" w14:textId="77777777" w:rsidR="00107F34" w:rsidRPr="00A9654E" w:rsidRDefault="00107F34">
            <w:pPr>
              <w:cnfStyle w:val="000000000000" w:firstRow="0" w:lastRow="0" w:firstColumn="0" w:lastColumn="0" w:oddVBand="0" w:evenVBand="0" w:oddHBand="0" w:evenHBand="0" w:firstRowFirstColumn="0" w:firstRowLastColumn="0" w:lastRowFirstColumn="0" w:lastRowLastColumn="0"/>
              <w:rPr>
                <w:rFonts w:ascii="Sitka Display" w:hAnsi="Sitka Display" w:cs="Segoe UI"/>
                <w:color w:val="0D0D0D"/>
                <w:sz w:val="20"/>
                <w:szCs w:val="20"/>
              </w:rPr>
            </w:pPr>
            <w:r w:rsidRPr="00A9654E">
              <w:rPr>
                <w:rFonts w:ascii="Sitka Display" w:hAnsi="Sitka Display" w:cs="Segoe UI"/>
                <w:color w:val="0D0D0D"/>
                <w:sz w:val="20"/>
                <w:szCs w:val="20"/>
              </w:rPr>
              <w:t>0.7426</w:t>
            </w:r>
          </w:p>
        </w:tc>
        <w:tc>
          <w:tcPr>
            <w:tcW w:w="0" w:type="auto"/>
            <w:hideMark/>
          </w:tcPr>
          <w:p w14:paraId="09691301" w14:textId="77777777" w:rsidR="00107F34" w:rsidRPr="00A9654E" w:rsidRDefault="00107F34">
            <w:pPr>
              <w:cnfStyle w:val="000000000000" w:firstRow="0" w:lastRow="0" w:firstColumn="0" w:lastColumn="0" w:oddVBand="0" w:evenVBand="0" w:oddHBand="0" w:evenHBand="0" w:firstRowFirstColumn="0" w:firstRowLastColumn="0" w:lastRowFirstColumn="0" w:lastRowLastColumn="0"/>
              <w:rPr>
                <w:rFonts w:ascii="Sitka Display" w:hAnsi="Sitka Display" w:cs="Segoe UI"/>
                <w:color w:val="0D0D0D"/>
                <w:sz w:val="20"/>
                <w:szCs w:val="20"/>
              </w:rPr>
            </w:pPr>
            <w:r w:rsidRPr="00A9654E">
              <w:rPr>
                <w:rFonts w:ascii="Sitka Display" w:hAnsi="Sitka Display" w:cs="Segoe UI"/>
                <w:color w:val="0D0D0D"/>
                <w:sz w:val="20"/>
                <w:szCs w:val="20"/>
              </w:rPr>
              <w:t>0.7701</w:t>
            </w:r>
          </w:p>
        </w:tc>
        <w:tc>
          <w:tcPr>
            <w:tcW w:w="0" w:type="auto"/>
            <w:hideMark/>
          </w:tcPr>
          <w:p w14:paraId="1F0AB6A7" w14:textId="77777777" w:rsidR="00107F34" w:rsidRPr="00A9654E" w:rsidRDefault="00107F34">
            <w:pPr>
              <w:cnfStyle w:val="000000000000" w:firstRow="0" w:lastRow="0" w:firstColumn="0" w:lastColumn="0" w:oddVBand="0" w:evenVBand="0" w:oddHBand="0" w:evenHBand="0" w:firstRowFirstColumn="0" w:firstRowLastColumn="0" w:lastRowFirstColumn="0" w:lastRowLastColumn="0"/>
              <w:rPr>
                <w:rFonts w:ascii="Sitka Display" w:hAnsi="Sitka Display" w:cs="Segoe UI"/>
                <w:color w:val="0D0D0D"/>
                <w:sz w:val="20"/>
                <w:szCs w:val="20"/>
              </w:rPr>
            </w:pPr>
            <w:r w:rsidRPr="00A9654E">
              <w:rPr>
                <w:rFonts w:ascii="Sitka Display" w:hAnsi="Sitka Display" w:cs="Segoe UI"/>
                <w:color w:val="0D0D0D"/>
                <w:sz w:val="20"/>
                <w:szCs w:val="20"/>
              </w:rPr>
              <w:t>0.7536</w:t>
            </w:r>
          </w:p>
        </w:tc>
      </w:tr>
      <w:tr w:rsidR="00A9654E" w:rsidRPr="00A9654E" w14:paraId="382431BE" w14:textId="77777777" w:rsidTr="00A96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A56F8E" w14:textId="77777777" w:rsidR="00107F34" w:rsidRPr="00A9654E" w:rsidRDefault="00107F34">
            <w:pPr>
              <w:rPr>
                <w:rFonts w:ascii="Sitka Display" w:hAnsi="Sitka Display" w:cs="Segoe UI"/>
                <w:color w:val="0D0D0D"/>
                <w:sz w:val="20"/>
                <w:szCs w:val="20"/>
              </w:rPr>
            </w:pPr>
            <w:r w:rsidRPr="00A9654E">
              <w:rPr>
                <w:rFonts w:ascii="Sitka Display" w:hAnsi="Sitka Display" w:cs="Segoe UI"/>
                <w:color w:val="0D0D0D"/>
                <w:sz w:val="20"/>
                <w:szCs w:val="20"/>
              </w:rPr>
              <w:t>Naive Bayes Classification</w:t>
            </w:r>
          </w:p>
        </w:tc>
        <w:tc>
          <w:tcPr>
            <w:tcW w:w="0" w:type="auto"/>
            <w:hideMark/>
          </w:tcPr>
          <w:p w14:paraId="1CB55C4D" w14:textId="77777777" w:rsidR="00107F34" w:rsidRPr="00A9654E" w:rsidRDefault="00107F34">
            <w:pPr>
              <w:cnfStyle w:val="000000100000" w:firstRow="0" w:lastRow="0" w:firstColumn="0" w:lastColumn="0" w:oddVBand="0" w:evenVBand="0" w:oddHBand="1" w:evenHBand="0" w:firstRowFirstColumn="0" w:firstRowLastColumn="0" w:lastRowFirstColumn="0" w:lastRowLastColumn="0"/>
              <w:rPr>
                <w:rFonts w:ascii="Sitka Display" w:hAnsi="Sitka Display" w:cs="Segoe UI"/>
                <w:color w:val="0D0D0D"/>
                <w:sz w:val="20"/>
                <w:szCs w:val="20"/>
              </w:rPr>
            </w:pPr>
            <w:r w:rsidRPr="00A9654E">
              <w:rPr>
                <w:rFonts w:ascii="Sitka Display" w:hAnsi="Sitka Display" w:cs="Segoe UI"/>
                <w:color w:val="0D0D0D"/>
                <w:sz w:val="20"/>
                <w:szCs w:val="20"/>
              </w:rPr>
              <w:t>0.7169</w:t>
            </w:r>
          </w:p>
        </w:tc>
        <w:tc>
          <w:tcPr>
            <w:tcW w:w="0" w:type="auto"/>
            <w:hideMark/>
          </w:tcPr>
          <w:p w14:paraId="74A2B4E9" w14:textId="77777777" w:rsidR="00107F34" w:rsidRPr="00A9654E" w:rsidRDefault="00107F34">
            <w:pPr>
              <w:cnfStyle w:val="000000100000" w:firstRow="0" w:lastRow="0" w:firstColumn="0" w:lastColumn="0" w:oddVBand="0" w:evenVBand="0" w:oddHBand="1" w:evenHBand="0" w:firstRowFirstColumn="0" w:firstRowLastColumn="0" w:lastRowFirstColumn="0" w:lastRowLastColumn="0"/>
              <w:rPr>
                <w:rFonts w:ascii="Sitka Display" w:hAnsi="Sitka Display" w:cs="Segoe UI"/>
                <w:color w:val="0D0D0D"/>
                <w:sz w:val="20"/>
                <w:szCs w:val="20"/>
              </w:rPr>
            </w:pPr>
            <w:r w:rsidRPr="00A9654E">
              <w:rPr>
                <w:rFonts w:ascii="Sitka Display" w:hAnsi="Sitka Display" w:cs="Segoe UI"/>
                <w:color w:val="0D0D0D"/>
                <w:sz w:val="20"/>
                <w:szCs w:val="20"/>
              </w:rPr>
              <w:t>0.6588</w:t>
            </w:r>
          </w:p>
        </w:tc>
        <w:tc>
          <w:tcPr>
            <w:tcW w:w="0" w:type="auto"/>
            <w:hideMark/>
          </w:tcPr>
          <w:p w14:paraId="21033EAA" w14:textId="77777777" w:rsidR="00107F34" w:rsidRPr="00A9654E" w:rsidRDefault="00107F34">
            <w:pPr>
              <w:cnfStyle w:val="000000100000" w:firstRow="0" w:lastRow="0" w:firstColumn="0" w:lastColumn="0" w:oddVBand="0" w:evenVBand="0" w:oddHBand="1" w:evenHBand="0" w:firstRowFirstColumn="0" w:firstRowLastColumn="0" w:lastRowFirstColumn="0" w:lastRowLastColumn="0"/>
              <w:rPr>
                <w:rFonts w:ascii="Sitka Display" w:hAnsi="Sitka Display" w:cs="Segoe UI"/>
                <w:color w:val="0D0D0D"/>
                <w:sz w:val="20"/>
                <w:szCs w:val="20"/>
              </w:rPr>
            </w:pPr>
            <w:r w:rsidRPr="00A9654E">
              <w:rPr>
                <w:rFonts w:ascii="Sitka Display" w:hAnsi="Sitka Display" w:cs="Segoe UI"/>
                <w:color w:val="0D0D0D"/>
                <w:sz w:val="20"/>
                <w:szCs w:val="20"/>
              </w:rPr>
              <w:t>0.8903</w:t>
            </w:r>
          </w:p>
        </w:tc>
        <w:tc>
          <w:tcPr>
            <w:tcW w:w="0" w:type="auto"/>
            <w:hideMark/>
          </w:tcPr>
          <w:p w14:paraId="1487C884" w14:textId="77777777" w:rsidR="00107F34" w:rsidRPr="00A9654E" w:rsidRDefault="00107F34">
            <w:pPr>
              <w:cnfStyle w:val="000000100000" w:firstRow="0" w:lastRow="0" w:firstColumn="0" w:lastColumn="0" w:oddVBand="0" w:evenVBand="0" w:oddHBand="1" w:evenHBand="0" w:firstRowFirstColumn="0" w:firstRowLastColumn="0" w:lastRowFirstColumn="0" w:lastRowLastColumn="0"/>
              <w:rPr>
                <w:rFonts w:ascii="Sitka Display" w:hAnsi="Sitka Display" w:cs="Segoe UI"/>
                <w:color w:val="0D0D0D"/>
                <w:sz w:val="20"/>
                <w:szCs w:val="20"/>
              </w:rPr>
            </w:pPr>
            <w:r w:rsidRPr="00A9654E">
              <w:rPr>
                <w:rFonts w:ascii="Sitka Display" w:hAnsi="Sitka Display" w:cs="Segoe UI"/>
                <w:color w:val="0D0D0D"/>
                <w:sz w:val="20"/>
                <w:szCs w:val="20"/>
              </w:rPr>
              <w:t>0.7085</w:t>
            </w:r>
          </w:p>
        </w:tc>
      </w:tr>
      <w:tr w:rsidR="00107F34" w:rsidRPr="00A9654E" w14:paraId="570E8540" w14:textId="77777777" w:rsidTr="00A9654E">
        <w:tc>
          <w:tcPr>
            <w:cnfStyle w:val="001000000000" w:firstRow="0" w:lastRow="0" w:firstColumn="1" w:lastColumn="0" w:oddVBand="0" w:evenVBand="0" w:oddHBand="0" w:evenHBand="0" w:firstRowFirstColumn="0" w:firstRowLastColumn="0" w:lastRowFirstColumn="0" w:lastRowLastColumn="0"/>
            <w:tcW w:w="0" w:type="auto"/>
            <w:hideMark/>
          </w:tcPr>
          <w:p w14:paraId="5F950BEE" w14:textId="77777777" w:rsidR="00107F34" w:rsidRPr="00A9654E" w:rsidRDefault="00107F34">
            <w:pPr>
              <w:rPr>
                <w:rFonts w:ascii="Sitka Display" w:hAnsi="Sitka Display" w:cs="Segoe UI"/>
                <w:color w:val="0D0D0D"/>
                <w:sz w:val="20"/>
                <w:szCs w:val="20"/>
              </w:rPr>
            </w:pPr>
            <w:r w:rsidRPr="00A9654E">
              <w:rPr>
                <w:rFonts w:ascii="Sitka Display" w:hAnsi="Sitka Display" w:cs="Segoe UI"/>
                <w:color w:val="0D0D0D"/>
                <w:sz w:val="20"/>
                <w:szCs w:val="20"/>
              </w:rPr>
              <w:t>XGBoost Classification</w:t>
            </w:r>
          </w:p>
        </w:tc>
        <w:tc>
          <w:tcPr>
            <w:tcW w:w="0" w:type="auto"/>
            <w:hideMark/>
          </w:tcPr>
          <w:p w14:paraId="73F7955B" w14:textId="77777777" w:rsidR="00107F34" w:rsidRPr="00A9654E" w:rsidRDefault="00107F34">
            <w:pPr>
              <w:cnfStyle w:val="000000000000" w:firstRow="0" w:lastRow="0" w:firstColumn="0" w:lastColumn="0" w:oddVBand="0" w:evenVBand="0" w:oddHBand="0" w:evenHBand="0" w:firstRowFirstColumn="0" w:firstRowLastColumn="0" w:lastRowFirstColumn="0" w:lastRowLastColumn="0"/>
              <w:rPr>
                <w:rFonts w:ascii="Sitka Display" w:hAnsi="Sitka Display" w:cs="Segoe UI"/>
                <w:color w:val="0D0D0D"/>
                <w:sz w:val="20"/>
                <w:szCs w:val="20"/>
              </w:rPr>
            </w:pPr>
            <w:r w:rsidRPr="00A9654E">
              <w:rPr>
                <w:rFonts w:ascii="Sitka Display" w:hAnsi="Sitka Display" w:cs="Segoe UI"/>
                <w:color w:val="0D0D0D"/>
                <w:sz w:val="20"/>
                <w:szCs w:val="20"/>
              </w:rPr>
              <w:t>0.8045</w:t>
            </w:r>
          </w:p>
        </w:tc>
        <w:tc>
          <w:tcPr>
            <w:tcW w:w="0" w:type="auto"/>
            <w:hideMark/>
          </w:tcPr>
          <w:p w14:paraId="7C29B379" w14:textId="77777777" w:rsidR="00107F34" w:rsidRPr="00A9654E" w:rsidRDefault="00107F34">
            <w:pPr>
              <w:cnfStyle w:val="000000000000" w:firstRow="0" w:lastRow="0" w:firstColumn="0" w:lastColumn="0" w:oddVBand="0" w:evenVBand="0" w:oddHBand="0" w:evenHBand="0" w:firstRowFirstColumn="0" w:firstRowLastColumn="0" w:lastRowFirstColumn="0" w:lastRowLastColumn="0"/>
              <w:rPr>
                <w:rFonts w:ascii="Sitka Display" w:hAnsi="Sitka Display" w:cs="Segoe UI"/>
                <w:color w:val="0D0D0D"/>
                <w:sz w:val="20"/>
                <w:szCs w:val="20"/>
              </w:rPr>
            </w:pPr>
            <w:r w:rsidRPr="00A9654E">
              <w:rPr>
                <w:rFonts w:ascii="Sitka Display" w:hAnsi="Sitka Display" w:cs="Segoe UI"/>
                <w:color w:val="0D0D0D"/>
                <w:sz w:val="20"/>
                <w:szCs w:val="20"/>
              </w:rPr>
              <w:t>0.7839</w:t>
            </w:r>
          </w:p>
        </w:tc>
        <w:tc>
          <w:tcPr>
            <w:tcW w:w="0" w:type="auto"/>
            <w:hideMark/>
          </w:tcPr>
          <w:p w14:paraId="66D72D0E" w14:textId="77777777" w:rsidR="00107F34" w:rsidRPr="00A9654E" w:rsidRDefault="00107F34">
            <w:pPr>
              <w:cnfStyle w:val="000000000000" w:firstRow="0" w:lastRow="0" w:firstColumn="0" w:lastColumn="0" w:oddVBand="0" w:evenVBand="0" w:oddHBand="0" w:evenHBand="0" w:firstRowFirstColumn="0" w:firstRowLastColumn="0" w:lastRowFirstColumn="0" w:lastRowLastColumn="0"/>
              <w:rPr>
                <w:rFonts w:ascii="Sitka Display" w:hAnsi="Sitka Display" w:cs="Segoe UI"/>
                <w:color w:val="0D0D0D"/>
                <w:sz w:val="20"/>
                <w:szCs w:val="20"/>
              </w:rPr>
            </w:pPr>
            <w:r w:rsidRPr="00A9654E">
              <w:rPr>
                <w:rFonts w:ascii="Sitka Display" w:hAnsi="Sitka Display" w:cs="Segoe UI"/>
                <w:color w:val="0D0D0D"/>
                <w:sz w:val="20"/>
                <w:szCs w:val="20"/>
              </w:rPr>
              <w:t>0.8364</w:t>
            </w:r>
          </w:p>
        </w:tc>
        <w:tc>
          <w:tcPr>
            <w:tcW w:w="0" w:type="auto"/>
            <w:hideMark/>
          </w:tcPr>
          <w:p w14:paraId="67E854EA" w14:textId="77777777" w:rsidR="00107F34" w:rsidRPr="00A9654E" w:rsidRDefault="00107F34">
            <w:pPr>
              <w:cnfStyle w:val="000000000000" w:firstRow="0" w:lastRow="0" w:firstColumn="0" w:lastColumn="0" w:oddVBand="0" w:evenVBand="0" w:oddHBand="0" w:evenHBand="0" w:firstRowFirstColumn="0" w:firstRowLastColumn="0" w:lastRowFirstColumn="0" w:lastRowLastColumn="0"/>
              <w:rPr>
                <w:rFonts w:ascii="Sitka Display" w:hAnsi="Sitka Display" w:cs="Segoe UI"/>
                <w:color w:val="0D0D0D"/>
                <w:sz w:val="20"/>
                <w:szCs w:val="20"/>
              </w:rPr>
            </w:pPr>
            <w:r w:rsidRPr="00A9654E">
              <w:rPr>
                <w:rFonts w:ascii="Sitka Display" w:hAnsi="Sitka Display" w:cs="Segoe UI"/>
                <w:color w:val="0D0D0D"/>
                <w:sz w:val="20"/>
                <w:szCs w:val="20"/>
              </w:rPr>
              <w:t>0.8043</w:t>
            </w:r>
          </w:p>
        </w:tc>
      </w:tr>
    </w:tbl>
    <w:p w14:paraId="215326CC" w14:textId="77777777" w:rsidR="002E3B4E" w:rsidRDefault="002E3B4E" w:rsidP="00D24241">
      <w:pPr>
        <w:pStyle w:val="NoSpacing"/>
        <w:tabs>
          <w:tab w:val="left" w:pos="270"/>
        </w:tabs>
        <w:ind w:right="-270"/>
        <w:rPr>
          <w:noProof/>
        </w:rPr>
      </w:pPr>
    </w:p>
    <w:p w14:paraId="4B8BD01E" w14:textId="0F1FA8FD" w:rsidR="00634E83" w:rsidRDefault="00330738" w:rsidP="00D24241">
      <w:pPr>
        <w:pStyle w:val="NoSpacing"/>
        <w:tabs>
          <w:tab w:val="left" w:pos="270"/>
        </w:tabs>
        <w:ind w:right="-270"/>
        <w:rPr>
          <w:rFonts w:ascii="Sitka Display" w:hAnsi="Sitka Display"/>
          <w:noProof/>
          <w:sz w:val="20"/>
          <w:szCs w:val="20"/>
        </w:rPr>
      </w:pPr>
      <w:r>
        <w:rPr>
          <w:noProof/>
        </w:rPr>
        <w:drawing>
          <wp:inline distT="0" distB="0" distL="0" distR="0" wp14:anchorId="4CA2A4F0" wp14:editId="13A9B2EA">
            <wp:extent cx="6915150" cy="5293995"/>
            <wp:effectExtent l="0" t="0" r="0" b="1905"/>
            <wp:docPr id="265333145" name="Picture 1" descr="A graph of different mod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33145" name="Picture 1" descr="A graph of different models&#10;&#10;Description automatically generated"/>
                    <pic:cNvPicPr/>
                  </pic:nvPicPr>
                  <pic:blipFill>
                    <a:blip r:embed="rId21"/>
                    <a:stretch>
                      <a:fillRect/>
                    </a:stretch>
                  </pic:blipFill>
                  <pic:spPr>
                    <a:xfrm>
                      <a:off x="0" y="0"/>
                      <a:ext cx="6915150" cy="5293995"/>
                    </a:xfrm>
                    <a:prstGeom prst="rect">
                      <a:avLst/>
                    </a:prstGeom>
                  </pic:spPr>
                </pic:pic>
              </a:graphicData>
            </a:graphic>
          </wp:inline>
        </w:drawing>
      </w:r>
    </w:p>
    <w:p w14:paraId="08D4D8F2" w14:textId="1AC388F6" w:rsidR="00634E83" w:rsidRPr="001F25BA" w:rsidRDefault="00634E83" w:rsidP="00634E83">
      <w:pPr>
        <w:pStyle w:val="NoSpacing"/>
        <w:numPr>
          <w:ilvl w:val="0"/>
          <w:numId w:val="3"/>
        </w:numPr>
        <w:tabs>
          <w:tab w:val="left" w:pos="270"/>
        </w:tabs>
        <w:ind w:left="0" w:right="-270" w:hanging="180"/>
        <w:rPr>
          <w:rFonts w:ascii="Sitka Display" w:hAnsi="Sitka Display"/>
          <w:b/>
          <w:bCs/>
          <w:noProof/>
          <w:sz w:val="22"/>
          <w:szCs w:val="22"/>
        </w:rPr>
      </w:pPr>
      <w:r w:rsidRPr="001F25BA">
        <w:rPr>
          <w:rFonts w:ascii="Sitka Display" w:hAnsi="Sitka Display"/>
          <w:b/>
          <w:bCs/>
          <w:noProof/>
          <w:sz w:val="22"/>
          <w:szCs w:val="22"/>
        </w:rPr>
        <w:t>HperParameter Tuning.</w:t>
      </w:r>
    </w:p>
    <w:p w14:paraId="00723FFE" w14:textId="77777777" w:rsidR="00C90CCD" w:rsidRPr="00C90CCD" w:rsidRDefault="00C90CCD" w:rsidP="0021354A">
      <w:pPr>
        <w:pStyle w:val="NoSpacing"/>
        <w:numPr>
          <w:ilvl w:val="0"/>
          <w:numId w:val="6"/>
        </w:numPr>
        <w:tabs>
          <w:tab w:val="left" w:pos="0"/>
        </w:tabs>
        <w:ind w:left="0" w:right="-270" w:hanging="270"/>
        <w:rPr>
          <w:rFonts w:ascii="Sitka Display" w:hAnsi="Sitka Display"/>
          <w:noProof/>
          <w:sz w:val="20"/>
          <w:szCs w:val="20"/>
        </w:rPr>
      </w:pPr>
      <w:r w:rsidRPr="00C90CCD">
        <w:rPr>
          <w:rFonts w:ascii="Sitka Display" w:hAnsi="Sitka Display"/>
          <w:noProof/>
          <w:sz w:val="20"/>
          <w:szCs w:val="20"/>
        </w:rPr>
        <w:t>To optimize the performance of the Random Forest classifier, we utilized hyperparameter tuning employing the Random Search technique. This method aims to find the best combination of hyperparameters for the model by systematically exploring a defined search space.</w:t>
      </w:r>
    </w:p>
    <w:p w14:paraId="3A0D92D2" w14:textId="77777777" w:rsidR="00C90CCD" w:rsidRPr="00C90CCD" w:rsidRDefault="00C90CCD" w:rsidP="0021354A">
      <w:pPr>
        <w:pStyle w:val="NoSpacing"/>
        <w:numPr>
          <w:ilvl w:val="0"/>
          <w:numId w:val="6"/>
        </w:numPr>
        <w:tabs>
          <w:tab w:val="left" w:pos="0"/>
        </w:tabs>
        <w:ind w:left="0" w:right="-270" w:hanging="270"/>
        <w:rPr>
          <w:rFonts w:ascii="Sitka Display" w:hAnsi="Sitka Display"/>
          <w:noProof/>
          <w:sz w:val="20"/>
          <w:szCs w:val="20"/>
        </w:rPr>
      </w:pPr>
      <w:r w:rsidRPr="00C90CCD">
        <w:rPr>
          <w:rFonts w:ascii="Sitka Display" w:hAnsi="Sitka Display"/>
          <w:noProof/>
          <w:sz w:val="20"/>
          <w:szCs w:val="20"/>
        </w:rPr>
        <w:t>Model Selection: The Random Forest classifier was selected due to its effectiveness in handling complex datasets and potential for improved performance with optimized hyperparameters.</w:t>
      </w:r>
    </w:p>
    <w:p w14:paraId="35C647D3" w14:textId="77777777" w:rsidR="00C90CCD" w:rsidRPr="00C90CCD" w:rsidRDefault="00C90CCD" w:rsidP="0021354A">
      <w:pPr>
        <w:pStyle w:val="NoSpacing"/>
        <w:numPr>
          <w:ilvl w:val="0"/>
          <w:numId w:val="6"/>
        </w:numPr>
        <w:tabs>
          <w:tab w:val="left" w:pos="0"/>
        </w:tabs>
        <w:ind w:left="0" w:right="-270" w:hanging="270"/>
        <w:rPr>
          <w:rFonts w:ascii="Sitka Display" w:hAnsi="Sitka Display"/>
          <w:noProof/>
          <w:sz w:val="20"/>
          <w:szCs w:val="20"/>
        </w:rPr>
      </w:pPr>
      <w:r w:rsidRPr="00C90CCD">
        <w:rPr>
          <w:rFonts w:ascii="Sitka Display" w:hAnsi="Sitka Display"/>
          <w:noProof/>
          <w:sz w:val="20"/>
          <w:szCs w:val="20"/>
        </w:rPr>
        <w:t>Evaluation Strategy: Repeated Stratified K-Fold cross-validation with 10 splits and 3 repeats was employed to ensure robust evaluation of model performance, accounting for variability in the data.</w:t>
      </w:r>
    </w:p>
    <w:p w14:paraId="12BE3E2D" w14:textId="77777777" w:rsidR="00C90CCD" w:rsidRPr="00C90CCD" w:rsidRDefault="00C90CCD" w:rsidP="0021354A">
      <w:pPr>
        <w:pStyle w:val="NoSpacing"/>
        <w:numPr>
          <w:ilvl w:val="0"/>
          <w:numId w:val="6"/>
        </w:numPr>
        <w:tabs>
          <w:tab w:val="left" w:pos="0"/>
        </w:tabs>
        <w:ind w:left="0" w:right="-270" w:hanging="270"/>
        <w:rPr>
          <w:rFonts w:ascii="Sitka Display" w:hAnsi="Sitka Display"/>
          <w:noProof/>
          <w:sz w:val="20"/>
          <w:szCs w:val="20"/>
        </w:rPr>
      </w:pPr>
      <w:r w:rsidRPr="00C90CCD">
        <w:rPr>
          <w:rFonts w:ascii="Sitka Display" w:hAnsi="Sitka Display"/>
          <w:noProof/>
          <w:sz w:val="20"/>
          <w:szCs w:val="20"/>
        </w:rPr>
        <w:t>Search Space Definition: A search space was defined to explore various hyperparameters, including 'n_estimators', 'max_features', 'max_depth', 'min_samples_split', 'min_samples_leaf', and 'bootstrap'. The search space encompasses a range of potential values for each hyperparameter.</w:t>
      </w:r>
    </w:p>
    <w:p w14:paraId="2763F3A1" w14:textId="77777777" w:rsidR="00C90CCD" w:rsidRPr="00C90CCD" w:rsidRDefault="00C90CCD" w:rsidP="0021354A">
      <w:pPr>
        <w:pStyle w:val="NoSpacing"/>
        <w:numPr>
          <w:ilvl w:val="0"/>
          <w:numId w:val="6"/>
        </w:numPr>
        <w:tabs>
          <w:tab w:val="left" w:pos="0"/>
        </w:tabs>
        <w:ind w:left="0" w:right="-270" w:hanging="270"/>
        <w:rPr>
          <w:rFonts w:ascii="Sitka Display" w:hAnsi="Sitka Display"/>
          <w:noProof/>
          <w:sz w:val="20"/>
          <w:szCs w:val="20"/>
        </w:rPr>
      </w:pPr>
      <w:r w:rsidRPr="00C90CCD">
        <w:rPr>
          <w:rFonts w:ascii="Sitka Display" w:hAnsi="Sitka Display"/>
          <w:noProof/>
          <w:sz w:val="20"/>
          <w:szCs w:val="20"/>
        </w:rPr>
        <w:t>Random Search Execution: RandomizedSearchCV was utilized to execute the hyperparameter search. This involved randomly sampling a specified number of hyperparameter combinations from the defined search space and evaluating each combination using cross-validation.</w:t>
      </w:r>
    </w:p>
    <w:p w14:paraId="40863291" w14:textId="01724D82" w:rsidR="00C90CCD" w:rsidRPr="00C90CCD" w:rsidRDefault="00C90CCD" w:rsidP="0021354A">
      <w:pPr>
        <w:pStyle w:val="NoSpacing"/>
        <w:numPr>
          <w:ilvl w:val="0"/>
          <w:numId w:val="6"/>
        </w:numPr>
        <w:tabs>
          <w:tab w:val="left" w:pos="0"/>
        </w:tabs>
        <w:ind w:left="0" w:right="-270" w:hanging="270"/>
        <w:rPr>
          <w:rFonts w:ascii="Sitka Display" w:hAnsi="Sitka Display"/>
          <w:noProof/>
          <w:sz w:val="20"/>
          <w:szCs w:val="20"/>
        </w:rPr>
      </w:pPr>
      <w:r w:rsidRPr="00C90CCD">
        <w:rPr>
          <w:rFonts w:ascii="Sitka Display" w:hAnsi="Sitka Display"/>
          <w:noProof/>
          <w:sz w:val="20"/>
          <w:szCs w:val="20"/>
        </w:rPr>
        <w:t xml:space="preserve">Model Improvement: The Random Forest model was improved based on the results of the hyperparameter search. The best combination of hyperparameters achieved a Best Score of </w:t>
      </w:r>
      <w:r w:rsidR="008A6FEA" w:rsidRPr="008A6FEA">
        <w:rPr>
          <w:rFonts w:ascii="Sitka Display" w:hAnsi="Sitka Display"/>
          <w:noProof/>
          <w:sz w:val="20"/>
          <w:szCs w:val="20"/>
        </w:rPr>
        <w:t>0.829</w:t>
      </w:r>
      <w:r w:rsidR="008A6FEA">
        <w:rPr>
          <w:rFonts w:ascii="Sitka Display" w:hAnsi="Sitka Display"/>
          <w:noProof/>
          <w:sz w:val="20"/>
          <w:szCs w:val="20"/>
        </w:rPr>
        <w:t>8</w:t>
      </w:r>
      <w:r w:rsidRPr="00C90CCD">
        <w:rPr>
          <w:rFonts w:ascii="Sitka Display" w:hAnsi="Sitka Display"/>
          <w:noProof/>
          <w:sz w:val="20"/>
          <w:szCs w:val="20"/>
        </w:rPr>
        <w:t>, indicating improved model performance.</w:t>
      </w:r>
    </w:p>
    <w:p w14:paraId="279CB6B3" w14:textId="18D3FECF" w:rsidR="005E42A5" w:rsidRPr="00D945AB" w:rsidRDefault="00C90CCD" w:rsidP="00D945AB">
      <w:pPr>
        <w:pStyle w:val="NoSpacing"/>
        <w:numPr>
          <w:ilvl w:val="0"/>
          <w:numId w:val="6"/>
        </w:numPr>
        <w:tabs>
          <w:tab w:val="left" w:pos="0"/>
        </w:tabs>
        <w:ind w:left="0" w:right="-270" w:hanging="270"/>
        <w:rPr>
          <w:rFonts w:ascii="Sitka Display" w:hAnsi="Sitka Display"/>
          <w:noProof/>
          <w:sz w:val="20"/>
          <w:szCs w:val="20"/>
        </w:rPr>
      </w:pPr>
      <w:r w:rsidRPr="008A6FEA">
        <w:rPr>
          <w:rFonts w:ascii="Sitka Display" w:hAnsi="Sitka Display"/>
          <w:noProof/>
          <w:sz w:val="20"/>
          <w:szCs w:val="20"/>
        </w:rPr>
        <w:t xml:space="preserve">Best Hyperparameters: The optimal hyperparameters identified through the search were </w:t>
      </w:r>
      <w:r w:rsidR="0021354A" w:rsidRPr="0021354A">
        <w:rPr>
          <w:rFonts w:ascii="Sitka Display" w:hAnsi="Sitka Display"/>
          <w:noProof/>
          <w:sz w:val="20"/>
          <w:szCs w:val="20"/>
        </w:rPr>
        <w:t>{'bootstrap': False, 'max_depth': 20, 'max_features': 'sqrt', 'min_samples_leaf': 1, 'min_samples_split': 5, 'n_estimators': 229}</w:t>
      </w:r>
    </w:p>
    <w:p w14:paraId="325BE7C5" w14:textId="7D0AEFC1" w:rsidR="00C24124" w:rsidRPr="001F25BA" w:rsidRDefault="00C24124" w:rsidP="003E27FD">
      <w:pPr>
        <w:pStyle w:val="NoSpacing"/>
        <w:tabs>
          <w:tab w:val="left" w:pos="90"/>
        </w:tabs>
        <w:ind w:right="-270" w:hanging="180"/>
        <w:rPr>
          <w:rFonts w:ascii="Sitka Display" w:hAnsi="Sitka Display"/>
          <w:b/>
          <w:bCs/>
          <w:noProof/>
          <w:sz w:val="22"/>
          <w:szCs w:val="22"/>
        </w:rPr>
      </w:pPr>
      <w:r w:rsidRPr="001F25BA">
        <w:rPr>
          <w:rFonts w:ascii="Sitka Display" w:hAnsi="Sitka Display"/>
          <w:b/>
          <w:bCs/>
          <w:noProof/>
          <w:sz w:val="22"/>
          <w:szCs w:val="22"/>
        </w:rPr>
        <w:t>8.</w:t>
      </w:r>
      <w:r w:rsidRPr="001F25BA">
        <w:rPr>
          <w:rFonts w:ascii="Sitka Display" w:hAnsi="Sitka Display"/>
          <w:b/>
          <w:bCs/>
          <w:noProof/>
          <w:sz w:val="22"/>
          <w:szCs w:val="22"/>
        </w:rPr>
        <w:tab/>
        <w:t>Results</w:t>
      </w:r>
    </w:p>
    <w:tbl>
      <w:tblPr>
        <w:tblStyle w:val="PlainTable4"/>
        <w:tblW w:w="10680" w:type="dxa"/>
        <w:tblLook w:val="04A0" w:firstRow="1" w:lastRow="0" w:firstColumn="1" w:lastColumn="0" w:noHBand="0" w:noVBand="1"/>
      </w:tblPr>
      <w:tblGrid>
        <w:gridCol w:w="3307"/>
        <w:gridCol w:w="3943"/>
        <w:gridCol w:w="3430"/>
      </w:tblGrid>
      <w:tr w:rsidR="000C16B4" w:rsidRPr="000C16B4" w14:paraId="26025A1A" w14:textId="77777777" w:rsidTr="000C16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3A665E" w14:textId="77777777" w:rsidR="000C16B4" w:rsidRPr="000C16B4" w:rsidRDefault="000C16B4" w:rsidP="000C16B4">
            <w:pPr>
              <w:jc w:val="center"/>
              <w:rPr>
                <w:rFonts w:ascii="Sitka Display" w:eastAsia="Times New Roman" w:hAnsi="Sitka Display" w:cs="Segoe UI"/>
                <w:color w:val="0D0D0D"/>
                <w:kern w:val="0"/>
                <w:sz w:val="20"/>
                <w:szCs w:val="20"/>
                <w14:ligatures w14:val="none"/>
              </w:rPr>
            </w:pPr>
            <w:r w:rsidRPr="000C16B4">
              <w:rPr>
                <w:rFonts w:ascii="Sitka Display" w:eastAsia="Times New Roman" w:hAnsi="Sitka Display" w:cs="Segoe UI"/>
                <w:color w:val="0D0D0D"/>
                <w:kern w:val="0"/>
                <w:sz w:val="20"/>
                <w:szCs w:val="20"/>
                <w14:ligatures w14:val="none"/>
              </w:rPr>
              <w:t>Metric</w:t>
            </w:r>
          </w:p>
        </w:tc>
        <w:tc>
          <w:tcPr>
            <w:tcW w:w="0" w:type="auto"/>
            <w:hideMark/>
          </w:tcPr>
          <w:p w14:paraId="6D75E914" w14:textId="77777777" w:rsidR="000C16B4" w:rsidRPr="000C16B4" w:rsidRDefault="000C16B4" w:rsidP="00CD6253">
            <w:pPr>
              <w:cnfStyle w:val="100000000000" w:firstRow="1" w:lastRow="0" w:firstColumn="0" w:lastColumn="0" w:oddVBand="0" w:evenVBand="0" w:oddHBand="0" w:evenHBand="0" w:firstRowFirstColumn="0" w:firstRowLastColumn="0" w:lastRowFirstColumn="0" w:lastRowLastColumn="0"/>
              <w:rPr>
                <w:rFonts w:ascii="Sitka Display" w:eastAsia="Times New Roman" w:hAnsi="Sitka Display" w:cs="Segoe UI"/>
                <w:color w:val="0D0D0D"/>
                <w:kern w:val="0"/>
                <w:sz w:val="20"/>
                <w:szCs w:val="20"/>
                <w14:ligatures w14:val="none"/>
              </w:rPr>
            </w:pPr>
            <w:r w:rsidRPr="000C16B4">
              <w:rPr>
                <w:rFonts w:ascii="Sitka Display" w:eastAsia="Times New Roman" w:hAnsi="Sitka Display" w:cs="Segoe UI"/>
                <w:color w:val="0D0D0D"/>
                <w:kern w:val="0"/>
                <w:sz w:val="20"/>
                <w:szCs w:val="20"/>
                <w14:ligatures w14:val="none"/>
              </w:rPr>
              <w:t>Original RF</w:t>
            </w:r>
          </w:p>
        </w:tc>
        <w:tc>
          <w:tcPr>
            <w:tcW w:w="0" w:type="auto"/>
            <w:hideMark/>
          </w:tcPr>
          <w:p w14:paraId="5F7BA8AA" w14:textId="77777777" w:rsidR="000C16B4" w:rsidRPr="000C16B4" w:rsidRDefault="000C16B4" w:rsidP="00CD6253">
            <w:pPr>
              <w:cnfStyle w:val="100000000000" w:firstRow="1" w:lastRow="0" w:firstColumn="0" w:lastColumn="0" w:oddVBand="0" w:evenVBand="0" w:oddHBand="0" w:evenHBand="0" w:firstRowFirstColumn="0" w:firstRowLastColumn="0" w:lastRowFirstColumn="0" w:lastRowLastColumn="0"/>
              <w:rPr>
                <w:rFonts w:ascii="Sitka Display" w:eastAsia="Times New Roman" w:hAnsi="Sitka Display" w:cs="Segoe UI"/>
                <w:color w:val="0D0D0D"/>
                <w:kern w:val="0"/>
                <w:sz w:val="20"/>
                <w:szCs w:val="20"/>
                <w14:ligatures w14:val="none"/>
              </w:rPr>
            </w:pPr>
            <w:r w:rsidRPr="000C16B4">
              <w:rPr>
                <w:rFonts w:ascii="Sitka Display" w:eastAsia="Times New Roman" w:hAnsi="Sitka Display" w:cs="Segoe UI"/>
                <w:color w:val="0D0D0D"/>
                <w:kern w:val="0"/>
                <w:sz w:val="20"/>
                <w:szCs w:val="20"/>
                <w14:ligatures w14:val="none"/>
              </w:rPr>
              <w:t>Tuned RF</w:t>
            </w:r>
          </w:p>
        </w:tc>
      </w:tr>
      <w:tr w:rsidR="000C16B4" w:rsidRPr="000C16B4" w14:paraId="2E2AD23B" w14:textId="77777777" w:rsidTr="000C1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4750D7" w14:textId="77777777" w:rsidR="000C16B4" w:rsidRPr="000C16B4" w:rsidRDefault="000C16B4" w:rsidP="000C16B4">
            <w:pPr>
              <w:rPr>
                <w:rFonts w:ascii="Sitka Display" w:eastAsia="Times New Roman" w:hAnsi="Sitka Display" w:cs="Segoe UI"/>
                <w:color w:val="0D0D0D"/>
                <w:kern w:val="0"/>
                <w:sz w:val="20"/>
                <w:szCs w:val="20"/>
                <w14:ligatures w14:val="none"/>
              </w:rPr>
            </w:pPr>
            <w:r w:rsidRPr="000C16B4">
              <w:rPr>
                <w:rFonts w:ascii="Sitka Display" w:eastAsia="Times New Roman" w:hAnsi="Sitka Display" w:cs="Segoe UI"/>
                <w:color w:val="0D0D0D"/>
                <w:kern w:val="0"/>
                <w:sz w:val="20"/>
                <w:szCs w:val="20"/>
                <w14:ligatures w14:val="none"/>
              </w:rPr>
              <w:t>Accuracy</w:t>
            </w:r>
          </w:p>
        </w:tc>
        <w:tc>
          <w:tcPr>
            <w:tcW w:w="0" w:type="auto"/>
            <w:hideMark/>
          </w:tcPr>
          <w:p w14:paraId="21F52731" w14:textId="77777777" w:rsidR="000C16B4" w:rsidRPr="000C16B4" w:rsidRDefault="000C16B4" w:rsidP="000C16B4">
            <w:pPr>
              <w:cnfStyle w:val="000000100000" w:firstRow="0" w:lastRow="0" w:firstColumn="0" w:lastColumn="0" w:oddVBand="0" w:evenVBand="0" w:oddHBand="1" w:evenHBand="0" w:firstRowFirstColumn="0" w:firstRowLastColumn="0" w:lastRowFirstColumn="0" w:lastRowLastColumn="0"/>
              <w:rPr>
                <w:rFonts w:ascii="Sitka Display" w:eastAsia="Times New Roman" w:hAnsi="Sitka Display" w:cs="Segoe UI"/>
                <w:color w:val="0D0D0D"/>
                <w:kern w:val="0"/>
                <w:sz w:val="20"/>
                <w:szCs w:val="20"/>
                <w14:ligatures w14:val="none"/>
              </w:rPr>
            </w:pPr>
            <w:r w:rsidRPr="000C16B4">
              <w:rPr>
                <w:rFonts w:ascii="Sitka Display" w:eastAsia="Times New Roman" w:hAnsi="Sitka Display" w:cs="Segoe UI"/>
                <w:color w:val="0D0D0D"/>
                <w:kern w:val="0"/>
                <w:sz w:val="20"/>
                <w:szCs w:val="20"/>
                <w14:ligatures w14:val="none"/>
              </w:rPr>
              <w:t>0.8206</w:t>
            </w:r>
          </w:p>
        </w:tc>
        <w:tc>
          <w:tcPr>
            <w:tcW w:w="0" w:type="auto"/>
            <w:hideMark/>
          </w:tcPr>
          <w:p w14:paraId="54ED4988" w14:textId="5C9C3277" w:rsidR="000C16B4" w:rsidRPr="000C16B4" w:rsidRDefault="000C16B4" w:rsidP="000C16B4">
            <w:pPr>
              <w:cnfStyle w:val="000000100000" w:firstRow="0" w:lastRow="0" w:firstColumn="0" w:lastColumn="0" w:oddVBand="0" w:evenVBand="0" w:oddHBand="1" w:evenHBand="0" w:firstRowFirstColumn="0" w:firstRowLastColumn="0" w:lastRowFirstColumn="0" w:lastRowLastColumn="0"/>
              <w:rPr>
                <w:rFonts w:ascii="Sitka Display" w:eastAsia="Times New Roman" w:hAnsi="Sitka Display" w:cs="Segoe UI"/>
                <w:color w:val="0D0D0D"/>
                <w:kern w:val="0"/>
                <w:sz w:val="20"/>
                <w:szCs w:val="20"/>
                <w14:ligatures w14:val="none"/>
              </w:rPr>
            </w:pPr>
            <w:r w:rsidRPr="000C16B4">
              <w:rPr>
                <w:rFonts w:ascii="Sitka Display" w:eastAsia="Times New Roman" w:hAnsi="Sitka Display" w:cs="Segoe UI"/>
                <w:color w:val="0D0D0D"/>
                <w:kern w:val="0"/>
                <w:sz w:val="20"/>
                <w:szCs w:val="20"/>
                <w14:ligatures w14:val="none"/>
              </w:rPr>
              <w:t>0.8</w:t>
            </w:r>
            <w:r w:rsidR="00CD6253">
              <w:rPr>
                <w:rFonts w:ascii="Sitka Display" w:eastAsia="Times New Roman" w:hAnsi="Sitka Display" w:cs="Segoe UI"/>
                <w:color w:val="0D0D0D"/>
                <w:kern w:val="0"/>
                <w:sz w:val="20"/>
                <w:szCs w:val="20"/>
                <w14:ligatures w14:val="none"/>
              </w:rPr>
              <w:t>2</w:t>
            </w:r>
            <w:r w:rsidRPr="000C16B4">
              <w:rPr>
                <w:rFonts w:ascii="Sitka Display" w:eastAsia="Times New Roman" w:hAnsi="Sitka Display" w:cs="Segoe UI"/>
                <w:color w:val="0D0D0D"/>
                <w:kern w:val="0"/>
                <w:sz w:val="20"/>
                <w:szCs w:val="20"/>
                <w14:ligatures w14:val="none"/>
              </w:rPr>
              <w:t>80</w:t>
            </w:r>
          </w:p>
        </w:tc>
      </w:tr>
      <w:tr w:rsidR="000C16B4" w:rsidRPr="000C16B4" w14:paraId="4ABE83B1" w14:textId="77777777" w:rsidTr="000C16B4">
        <w:tc>
          <w:tcPr>
            <w:cnfStyle w:val="001000000000" w:firstRow="0" w:lastRow="0" w:firstColumn="1" w:lastColumn="0" w:oddVBand="0" w:evenVBand="0" w:oddHBand="0" w:evenHBand="0" w:firstRowFirstColumn="0" w:firstRowLastColumn="0" w:lastRowFirstColumn="0" w:lastRowLastColumn="0"/>
            <w:tcW w:w="0" w:type="auto"/>
            <w:hideMark/>
          </w:tcPr>
          <w:p w14:paraId="3BCFE385" w14:textId="77777777" w:rsidR="000C16B4" w:rsidRPr="000C16B4" w:rsidRDefault="000C16B4" w:rsidP="000C16B4">
            <w:pPr>
              <w:rPr>
                <w:rFonts w:ascii="Sitka Display" w:eastAsia="Times New Roman" w:hAnsi="Sitka Display" w:cs="Segoe UI"/>
                <w:color w:val="0D0D0D"/>
                <w:kern w:val="0"/>
                <w:sz w:val="20"/>
                <w:szCs w:val="20"/>
                <w14:ligatures w14:val="none"/>
              </w:rPr>
            </w:pPr>
            <w:r w:rsidRPr="000C16B4">
              <w:rPr>
                <w:rFonts w:ascii="Sitka Display" w:eastAsia="Times New Roman" w:hAnsi="Sitka Display" w:cs="Segoe UI"/>
                <w:color w:val="0D0D0D"/>
                <w:kern w:val="0"/>
                <w:sz w:val="20"/>
                <w:szCs w:val="20"/>
                <w14:ligatures w14:val="none"/>
              </w:rPr>
              <w:t>Precision</w:t>
            </w:r>
          </w:p>
        </w:tc>
        <w:tc>
          <w:tcPr>
            <w:tcW w:w="0" w:type="auto"/>
            <w:hideMark/>
          </w:tcPr>
          <w:p w14:paraId="31584719" w14:textId="77777777" w:rsidR="000C16B4" w:rsidRPr="000C16B4" w:rsidRDefault="000C16B4" w:rsidP="000C16B4">
            <w:pPr>
              <w:cnfStyle w:val="000000000000" w:firstRow="0" w:lastRow="0" w:firstColumn="0" w:lastColumn="0" w:oddVBand="0" w:evenVBand="0" w:oddHBand="0" w:evenHBand="0" w:firstRowFirstColumn="0" w:firstRowLastColumn="0" w:lastRowFirstColumn="0" w:lastRowLastColumn="0"/>
              <w:rPr>
                <w:rFonts w:ascii="Sitka Display" w:eastAsia="Times New Roman" w:hAnsi="Sitka Display" w:cs="Segoe UI"/>
                <w:color w:val="0D0D0D"/>
                <w:kern w:val="0"/>
                <w:sz w:val="20"/>
                <w:szCs w:val="20"/>
                <w14:ligatures w14:val="none"/>
              </w:rPr>
            </w:pPr>
            <w:r w:rsidRPr="000C16B4">
              <w:rPr>
                <w:rFonts w:ascii="Sitka Display" w:eastAsia="Times New Roman" w:hAnsi="Sitka Display" w:cs="Segoe UI"/>
                <w:color w:val="0D0D0D"/>
                <w:kern w:val="0"/>
                <w:sz w:val="20"/>
                <w:szCs w:val="20"/>
                <w14:ligatures w14:val="none"/>
              </w:rPr>
              <w:t>0.8017</w:t>
            </w:r>
          </w:p>
        </w:tc>
        <w:tc>
          <w:tcPr>
            <w:tcW w:w="0" w:type="auto"/>
            <w:hideMark/>
          </w:tcPr>
          <w:p w14:paraId="22AC657F" w14:textId="5C1AB269" w:rsidR="000C16B4" w:rsidRPr="000C16B4" w:rsidRDefault="000C16B4" w:rsidP="000C16B4">
            <w:pPr>
              <w:cnfStyle w:val="000000000000" w:firstRow="0" w:lastRow="0" w:firstColumn="0" w:lastColumn="0" w:oddVBand="0" w:evenVBand="0" w:oddHBand="0" w:evenHBand="0" w:firstRowFirstColumn="0" w:firstRowLastColumn="0" w:lastRowFirstColumn="0" w:lastRowLastColumn="0"/>
              <w:rPr>
                <w:rFonts w:ascii="Sitka Display" w:eastAsia="Times New Roman" w:hAnsi="Sitka Display" w:cs="Segoe UI"/>
                <w:color w:val="0D0D0D"/>
                <w:kern w:val="0"/>
                <w:sz w:val="20"/>
                <w:szCs w:val="20"/>
                <w14:ligatures w14:val="none"/>
              </w:rPr>
            </w:pPr>
            <w:r w:rsidRPr="000C16B4">
              <w:rPr>
                <w:rFonts w:ascii="Sitka Display" w:eastAsia="Times New Roman" w:hAnsi="Sitka Display" w:cs="Segoe UI"/>
                <w:color w:val="0D0D0D"/>
                <w:kern w:val="0"/>
                <w:sz w:val="20"/>
                <w:szCs w:val="20"/>
                <w14:ligatures w14:val="none"/>
              </w:rPr>
              <w:t>0.80</w:t>
            </w:r>
            <w:r w:rsidR="00CD6253">
              <w:rPr>
                <w:rFonts w:ascii="Sitka Display" w:eastAsia="Times New Roman" w:hAnsi="Sitka Display" w:cs="Segoe UI"/>
                <w:color w:val="0D0D0D"/>
                <w:kern w:val="0"/>
                <w:sz w:val="20"/>
                <w:szCs w:val="20"/>
                <w14:ligatures w14:val="none"/>
              </w:rPr>
              <w:t>3</w:t>
            </w:r>
            <w:r w:rsidRPr="000C16B4">
              <w:rPr>
                <w:rFonts w:ascii="Sitka Display" w:eastAsia="Times New Roman" w:hAnsi="Sitka Display" w:cs="Segoe UI"/>
                <w:color w:val="0D0D0D"/>
                <w:kern w:val="0"/>
                <w:sz w:val="20"/>
                <w:szCs w:val="20"/>
                <w14:ligatures w14:val="none"/>
              </w:rPr>
              <w:t>4</w:t>
            </w:r>
          </w:p>
        </w:tc>
      </w:tr>
      <w:tr w:rsidR="000C16B4" w:rsidRPr="000C16B4" w14:paraId="57214386" w14:textId="77777777" w:rsidTr="000C1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CEECE1" w14:textId="77777777" w:rsidR="000C16B4" w:rsidRPr="000C16B4" w:rsidRDefault="000C16B4" w:rsidP="000C16B4">
            <w:pPr>
              <w:rPr>
                <w:rFonts w:ascii="Sitka Display" w:eastAsia="Times New Roman" w:hAnsi="Sitka Display" w:cs="Segoe UI"/>
                <w:color w:val="0D0D0D"/>
                <w:kern w:val="0"/>
                <w:sz w:val="20"/>
                <w:szCs w:val="20"/>
                <w14:ligatures w14:val="none"/>
              </w:rPr>
            </w:pPr>
            <w:r w:rsidRPr="000C16B4">
              <w:rPr>
                <w:rFonts w:ascii="Sitka Display" w:eastAsia="Times New Roman" w:hAnsi="Sitka Display" w:cs="Segoe UI"/>
                <w:color w:val="0D0D0D"/>
                <w:kern w:val="0"/>
                <w:sz w:val="20"/>
                <w:szCs w:val="20"/>
                <w14:ligatures w14:val="none"/>
              </w:rPr>
              <w:t>Recall</w:t>
            </w:r>
          </w:p>
        </w:tc>
        <w:tc>
          <w:tcPr>
            <w:tcW w:w="0" w:type="auto"/>
            <w:hideMark/>
          </w:tcPr>
          <w:p w14:paraId="62622377" w14:textId="77777777" w:rsidR="000C16B4" w:rsidRPr="000C16B4" w:rsidRDefault="000C16B4" w:rsidP="000C16B4">
            <w:pPr>
              <w:cnfStyle w:val="000000100000" w:firstRow="0" w:lastRow="0" w:firstColumn="0" w:lastColumn="0" w:oddVBand="0" w:evenVBand="0" w:oddHBand="1" w:evenHBand="0" w:firstRowFirstColumn="0" w:firstRowLastColumn="0" w:lastRowFirstColumn="0" w:lastRowLastColumn="0"/>
              <w:rPr>
                <w:rFonts w:ascii="Sitka Display" w:eastAsia="Times New Roman" w:hAnsi="Sitka Display" w:cs="Segoe UI"/>
                <w:color w:val="0D0D0D"/>
                <w:kern w:val="0"/>
                <w:sz w:val="20"/>
                <w:szCs w:val="20"/>
                <w14:ligatures w14:val="none"/>
              </w:rPr>
            </w:pPr>
            <w:r w:rsidRPr="000C16B4">
              <w:rPr>
                <w:rFonts w:ascii="Sitka Display" w:eastAsia="Times New Roman" w:hAnsi="Sitka Display" w:cs="Segoe UI"/>
                <w:color w:val="0D0D0D"/>
                <w:kern w:val="0"/>
                <w:sz w:val="20"/>
                <w:szCs w:val="20"/>
                <w14:ligatures w14:val="none"/>
              </w:rPr>
              <w:t>0.8481</w:t>
            </w:r>
          </w:p>
        </w:tc>
        <w:tc>
          <w:tcPr>
            <w:tcW w:w="0" w:type="auto"/>
            <w:hideMark/>
          </w:tcPr>
          <w:p w14:paraId="69F7811E" w14:textId="6811B4A0" w:rsidR="000C16B4" w:rsidRPr="000C16B4" w:rsidRDefault="000C16B4" w:rsidP="000C16B4">
            <w:pPr>
              <w:cnfStyle w:val="000000100000" w:firstRow="0" w:lastRow="0" w:firstColumn="0" w:lastColumn="0" w:oddVBand="0" w:evenVBand="0" w:oddHBand="1" w:evenHBand="0" w:firstRowFirstColumn="0" w:firstRowLastColumn="0" w:lastRowFirstColumn="0" w:lastRowLastColumn="0"/>
              <w:rPr>
                <w:rFonts w:ascii="Sitka Display" w:eastAsia="Times New Roman" w:hAnsi="Sitka Display" w:cs="Segoe UI"/>
                <w:color w:val="0D0D0D"/>
                <w:kern w:val="0"/>
                <w:sz w:val="20"/>
                <w:szCs w:val="20"/>
                <w14:ligatures w14:val="none"/>
              </w:rPr>
            </w:pPr>
            <w:r w:rsidRPr="000C16B4">
              <w:rPr>
                <w:rFonts w:ascii="Sitka Display" w:eastAsia="Times New Roman" w:hAnsi="Sitka Display" w:cs="Segoe UI"/>
                <w:color w:val="0D0D0D"/>
                <w:kern w:val="0"/>
                <w:sz w:val="20"/>
                <w:szCs w:val="20"/>
                <w14:ligatures w14:val="none"/>
              </w:rPr>
              <w:t>0.8</w:t>
            </w:r>
            <w:r w:rsidR="00CD6253">
              <w:rPr>
                <w:rFonts w:ascii="Sitka Display" w:eastAsia="Times New Roman" w:hAnsi="Sitka Display" w:cs="Segoe UI"/>
                <w:color w:val="0D0D0D"/>
                <w:kern w:val="0"/>
                <w:sz w:val="20"/>
                <w:szCs w:val="20"/>
                <w14:ligatures w14:val="none"/>
              </w:rPr>
              <w:t>531</w:t>
            </w:r>
          </w:p>
        </w:tc>
      </w:tr>
      <w:tr w:rsidR="000C16B4" w:rsidRPr="000C16B4" w14:paraId="30CB04E5" w14:textId="77777777" w:rsidTr="000C16B4">
        <w:tc>
          <w:tcPr>
            <w:cnfStyle w:val="001000000000" w:firstRow="0" w:lastRow="0" w:firstColumn="1" w:lastColumn="0" w:oddVBand="0" w:evenVBand="0" w:oddHBand="0" w:evenHBand="0" w:firstRowFirstColumn="0" w:firstRowLastColumn="0" w:lastRowFirstColumn="0" w:lastRowLastColumn="0"/>
            <w:tcW w:w="0" w:type="auto"/>
            <w:hideMark/>
          </w:tcPr>
          <w:p w14:paraId="32284D8A" w14:textId="77777777" w:rsidR="000C16B4" w:rsidRPr="000C16B4" w:rsidRDefault="000C16B4" w:rsidP="000C16B4">
            <w:pPr>
              <w:rPr>
                <w:rFonts w:ascii="Sitka Display" w:eastAsia="Times New Roman" w:hAnsi="Sitka Display" w:cs="Segoe UI"/>
                <w:color w:val="0D0D0D"/>
                <w:kern w:val="0"/>
                <w:sz w:val="20"/>
                <w:szCs w:val="20"/>
                <w14:ligatures w14:val="none"/>
              </w:rPr>
            </w:pPr>
            <w:r w:rsidRPr="000C16B4">
              <w:rPr>
                <w:rFonts w:ascii="Sitka Display" w:eastAsia="Times New Roman" w:hAnsi="Sitka Display" w:cs="Segoe UI"/>
                <w:color w:val="0D0D0D"/>
                <w:kern w:val="0"/>
                <w:sz w:val="20"/>
                <w:szCs w:val="20"/>
                <w14:ligatures w14:val="none"/>
              </w:rPr>
              <w:t>F1 Score</w:t>
            </w:r>
          </w:p>
        </w:tc>
        <w:tc>
          <w:tcPr>
            <w:tcW w:w="0" w:type="auto"/>
            <w:hideMark/>
          </w:tcPr>
          <w:p w14:paraId="4F336326" w14:textId="77777777" w:rsidR="000C16B4" w:rsidRPr="000C16B4" w:rsidRDefault="000C16B4" w:rsidP="000C16B4">
            <w:pPr>
              <w:cnfStyle w:val="000000000000" w:firstRow="0" w:lastRow="0" w:firstColumn="0" w:lastColumn="0" w:oddVBand="0" w:evenVBand="0" w:oddHBand="0" w:evenHBand="0" w:firstRowFirstColumn="0" w:firstRowLastColumn="0" w:lastRowFirstColumn="0" w:lastRowLastColumn="0"/>
              <w:rPr>
                <w:rFonts w:ascii="Sitka Display" w:eastAsia="Times New Roman" w:hAnsi="Sitka Display" w:cs="Segoe UI"/>
                <w:color w:val="0D0D0D"/>
                <w:kern w:val="0"/>
                <w:sz w:val="20"/>
                <w:szCs w:val="20"/>
                <w14:ligatures w14:val="none"/>
              </w:rPr>
            </w:pPr>
            <w:r w:rsidRPr="000C16B4">
              <w:rPr>
                <w:rFonts w:ascii="Sitka Display" w:eastAsia="Times New Roman" w:hAnsi="Sitka Display" w:cs="Segoe UI"/>
                <w:color w:val="0D0D0D"/>
                <w:kern w:val="0"/>
                <w:sz w:val="20"/>
                <w:szCs w:val="20"/>
                <w14:ligatures w14:val="none"/>
              </w:rPr>
              <w:t>0.8205</w:t>
            </w:r>
          </w:p>
        </w:tc>
        <w:tc>
          <w:tcPr>
            <w:tcW w:w="0" w:type="auto"/>
            <w:hideMark/>
          </w:tcPr>
          <w:p w14:paraId="016F959B" w14:textId="55498B24" w:rsidR="000C16B4" w:rsidRPr="000C16B4" w:rsidRDefault="000C16B4" w:rsidP="000C16B4">
            <w:pPr>
              <w:cnfStyle w:val="000000000000" w:firstRow="0" w:lastRow="0" w:firstColumn="0" w:lastColumn="0" w:oddVBand="0" w:evenVBand="0" w:oddHBand="0" w:evenHBand="0" w:firstRowFirstColumn="0" w:firstRowLastColumn="0" w:lastRowFirstColumn="0" w:lastRowLastColumn="0"/>
              <w:rPr>
                <w:rFonts w:ascii="Sitka Display" w:eastAsia="Times New Roman" w:hAnsi="Sitka Display" w:cs="Segoe UI"/>
                <w:color w:val="0D0D0D"/>
                <w:kern w:val="0"/>
                <w:sz w:val="20"/>
                <w:szCs w:val="20"/>
                <w14:ligatures w14:val="none"/>
              </w:rPr>
            </w:pPr>
            <w:r w:rsidRPr="000C16B4">
              <w:rPr>
                <w:rFonts w:ascii="Sitka Display" w:eastAsia="Times New Roman" w:hAnsi="Sitka Display" w:cs="Segoe UI"/>
                <w:color w:val="0D0D0D"/>
                <w:kern w:val="0"/>
                <w:sz w:val="20"/>
                <w:szCs w:val="20"/>
                <w14:ligatures w14:val="none"/>
              </w:rPr>
              <w:t>0.8</w:t>
            </w:r>
            <w:r w:rsidR="00CD6253">
              <w:rPr>
                <w:rFonts w:ascii="Sitka Display" w:eastAsia="Times New Roman" w:hAnsi="Sitka Display" w:cs="Segoe UI"/>
                <w:color w:val="0D0D0D"/>
                <w:kern w:val="0"/>
                <w:sz w:val="20"/>
                <w:szCs w:val="20"/>
                <w14:ligatures w14:val="none"/>
              </w:rPr>
              <w:t>280</w:t>
            </w:r>
          </w:p>
        </w:tc>
      </w:tr>
    </w:tbl>
    <w:p w14:paraId="42854B1E" w14:textId="77777777" w:rsidR="000C16B4" w:rsidRDefault="000C16B4" w:rsidP="001658DF">
      <w:pPr>
        <w:pStyle w:val="NoSpacing"/>
        <w:tabs>
          <w:tab w:val="left" w:pos="270"/>
        </w:tabs>
        <w:ind w:right="-270"/>
        <w:rPr>
          <w:rFonts w:ascii="Sitka Display" w:hAnsi="Sitka Display"/>
          <w:noProof/>
          <w:sz w:val="20"/>
          <w:szCs w:val="20"/>
        </w:rPr>
      </w:pPr>
    </w:p>
    <w:p w14:paraId="466B6B3B" w14:textId="34191D49" w:rsidR="001658DF" w:rsidRPr="001658DF" w:rsidRDefault="001658DF" w:rsidP="001658DF">
      <w:pPr>
        <w:pStyle w:val="NoSpacing"/>
        <w:tabs>
          <w:tab w:val="left" w:pos="270"/>
        </w:tabs>
        <w:ind w:right="-270"/>
        <w:rPr>
          <w:rFonts w:ascii="Sitka Display" w:hAnsi="Sitka Display"/>
          <w:noProof/>
          <w:sz w:val="20"/>
          <w:szCs w:val="20"/>
        </w:rPr>
      </w:pPr>
      <w:r w:rsidRPr="001658DF">
        <w:rPr>
          <w:rFonts w:ascii="Sitka Display" w:hAnsi="Sitka Display"/>
          <w:noProof/>
          <w:sz w:val="20"/>
          <w:szCs w:val="20"/>
        </w:rPr>
        <w:t>Based on the results, both the original and tuned Logistic Regression models demonstrate comparable performance across all metrics. The slight improvements observed in the tuned model suggest that hyperparameter tuning effectively fine-tuned the model, albeit marginally.</w:t>
      </w:r>
    </w:p>
    <w:p w14:paraId="15333A86" w14:textId="2DE500AD" w:rsidR="001658DF" w:rsidRPr="001658DF" w:rsidRDefault="001658DF" w:rsidP="001658DF">
      <w:pPr>
        <w:pStyle w:val="NoSpacing"/>
        <w:tabs>
          <w:tab w:val="left" w:pos="270"/>
        </w:tabs>
        <w:ind w:right="-270"/>
        <w:rPr>
          <w:rFonts w:ascii="Sitka Display" w:hAnsi="Sitka Display"/>
          <w:noProof/>
          <w:sz w:val="20"/>
          <w:szCs w:val="20"/>
        </w:rPr>
      </w:pPr>
      <w:r w:rsidRPr="001658DF">
        <w:rPr>
          <w:rFonts w:ascii="Sitka Display" w:hAnsi="Sitka Display"/>
          <w:noProof/>
          <w:sz w:val="20"/>
          <w:szCs w:val="20"/>
        </w:rPr>
        <w:t>While the differences in performance metrics between the original and tuned models are relatively small, even minor enhancements can be significant in certain applications, especially when dealing with critical tasks such as churn prediction in the telecommunications industry. Therefore, the effort invested in hyperparameter tuning can be considered worthwhile, as it ensures that the model is optimized to achieve the best possible performance.</w:t>
      </w:r>
    </w:p>
    <w:p w14:paraId="47D88604" w14:textId="6958D103" w:rsidR="001658DF" w:rsidRDefault="001658DF" w:rsidP="001658DF">
      <w:pPr>
        <w:pStyle w:val="NoSpacing"/>
        <w:tabs>
          <w:tab w:val="left" w:pos="270"/>
        </w:tabs>
        <w:ind w:right="-270"/>
        <w:rPr>
          <w:rFonts w:ascii="Sitka Display" w:hAnsi="Sitka Display"/>
          <w:noProof/>
          <w:sz w:val="20"/>
          <w:szCs w:val="20"/>
        </w:rPr>
      </w:pPr>
      <w:r w:rsidRPr="001658DF">
        <w:rPr>
          <w:rFonts w:ascii="Sitka Display" w:hAnsi="Sitka Display"/>
          <w:noProof/>
          <w:sz w:val="20"/>
          <w:szCs w:val="20"/>
        </w:rPr>
        <w:t>Overall, these results underscore the importance of fine-tuning model parameters to extract the maximum predictive power from machine learning algorithms, ultimately contributing to more accurate and reliable predictions</w:t>
      </w:r>
    </w:p>
    <w:p w14:paraId="0C55C81A" w14:textId="7B5C843D" w:rsidR="00634E83" w:rsidRDefault="001503DE" w:rsidP="00D24241">
      <w:pPr>
        <w:pStyle w:val="NoSpacing"/>
        <w:tabs>
          <w:tab w:val="left" w:pos="270"/>
        </w:tabs>
        <w:ind w:right="-270"/>
        <w:rPr>
          <w:rFonts w:ascii="Sitka Display" w:hAnsi="Sitka Display"/>
          <w:noProof/>
          <w:sz w:val="20"/>
          <w:szCs w:val="20"/>
        </w:rPr>
      </w:pPr>
      <w:r>
        <w:rPr>
          <w:rFonts w:ascii="Sitka Display" w:hAnsi="Sitka Display"/>
          <w:b/>
          <w:bCs/>
          <w:noProof/>
          <w:sz w:val="20"/>
          <w:szCs w:val="20"/>
        </w:rPr>
        <w:drawing>
          <wp:inline distT="0" distB="0" distL="0" distR="0" wp14:anchorId="274A1571" wp14:editId="55300AAD">
            <wp:extent cx="3307404" cy="2535779"/>
            <wp:effectExtent l="19050" t="19050" r="26670" b="17145"/>
            <wp:docPr id="434220680" name="Picture 2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43960" name="Picture 21" descr="A screenshot of a graph&#10;&#10;Description automatically generated"/>
                    <pic:cNvPicPr/>
                  </pic:nvPicPr>
                  <pic:blipFill rotWithShape="1">
                    <a:blip r:embed="rId22">
                      <a:extLst>
                        <a:ext uri="{28A0092B-C50C-407E-A947-70E740481C1C}">
                          <a14:useLocalDpi xmlns:a14="http://schemas.microsoft.com/office/drawing/2010/main" val="0"/>
                        </a:ext>
                      </a:extLst>
                    </a:blip>
                    <a:srcRect t="5836" r="9735" b="13621"/>
                    <a:stretch/>
                  </pic:blipFill>
                  <pic:spPr bwMode="auto">
                    <a:xfrm>
                      <a:off x="0" y="0"/>
                      <a:ext cx="3332256" cy="25548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2A2101" w:rsidRPr="002A2101">
        <w:t xml:space="preserve"> </w:t>
      </w:r>
      <w:r>
        <w:rPr>
          <w:noProof/>
        </w:rPr>
        <w:drawing>
          <wp:inline distT="0" distB="0" distL="0" distR="0" wp14:anchorId="1134C457" wp14:editId="431C5A0A">
            <wp:extent cx="3588753" cy="2540257"/>
            <wp:effectExtent l="19050" t="19050" r="12065" b="12700"/>
            <wp:docPr id="990510895" name="Picture 20"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510895" name="Picture 20" descr="A graph of a curv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23557" cy="2564892"/>
                    </a:xfrm>
                    <a:prstGeom prst="rect">
                      <a:avLst/>
                    </a:prstGeom>
                    <a:noFill/>
                    <a:ln>
                      <a:solidFill>
                        <a:schemeClr val="tx1"/>
                      </a:solidFill>
                    </a:ln>
                  </pic:spPr>
                </pic:pic>
              </a:graphicData>
            </a:graphic>
          </wp:inline>
        </w:drawing>
      </w:r>
    </w:p>
    <w:p w14:paraId="1A706C23" w14:textId="77777777" w:rsidR="000C16B4" w:rsidRDefault="000C16B4" w:rsidP="003E27FD">
      <w:pPr>
        <w:pStyle w:val="NoSpacing"/>
        <w:tabs>
          <w:tab w:val="left" w:pos="90"/>
        </w:tabs>
        <w:ind w:right="-270" w:hanging="180"/>
        <w:rPr>
          <w:rFonts w:ascii="Sitka Display" w:hAnsi="Sitka Display"/>
          <w:b/>
          <w:bCs/>
          <w:noProof/>
          <w:sz w:val="20"/>
          <w:szCs w:val="20"/>
        </w:rPr>
      </w:pPr>
    </w:p>
    <w:p w14:paraId="4ED394A2" w14:textId="20A62F51" w:rsidR="001658DF" w:rsidRPr="001F25BA" w:rsidRDefault="003E27FD" w:rsidP="00E5076A">
      <w:pPr>
        <w:pStyle w:val="NoSpacing"/>
        <w:tabs>
          <w:tab w:val="left" w:pos="90"/>
        </w:tabs>
        <w:ind w:right="-270" w:hanging="180"/>
        <w:rPr>
          <w:rFonts w:ascii="Sitka Display" w:hAnsi="Sitka Display"/>
          <w:b/>
          <w:bCs/>
          <w:noProof/>
          <w:sz w:val="22"/>
          <w:szCs w:val="22"/>
        </w:rPr>
      </w:pPr>
      <w:r w:rsidRPr="001F25BA">
        <w:rPr>
          <w:rFonts w:ascii="Sitka Display" w:hAnsi="Sitka Display"/>
          <w:b/>
          <w:bCs/>
          <w:noProof/>
          <w:sz w:val="22"/>
          <w:szCs w:val="22"/>
        </w:rPr>
        <w:t>9. Deployment</w:t>
      </w:r>
    </w:p>
    <w:p w14:paraId="40DA9A2B" w14:textId="77777777" w:rsidR="001658DF" w:rsidRPr="00407133" w:rsidRDefault="001658DF" w:rsidP="001658DF">
      <w:pPr>
        <w:pStyle w:val="NoSpacing"/>
        <w:tabs>
          <w:tab w:val="left" w:pos="90"/>
        </w:tabs>
        <w:ind w:right="-270" w:hanging="180"/>
        <w:rPr>
          <w:rFonts w:ascii="Sitka Display" w:hAnsi="Sitka Display"/>
          <w:b/>
          <w:bCs/>
          <w:noProof/>
          <w:sz w:val="16"/>
          <w:szCs w:val="16"/>
        </w:rPr>
      </w:pPr>
    </w:p>
    <w:p w14:paraId="7EF529E6" w14:textId="37BACD4E" w:rsidR="001658DF" w:rsidRDefault="001658DF" w:rsidP="001658DF">
      <w:pPr>
        <w:pStyle w:val="NoSpacing"/>
        <w:tabs>
          <w:tab w:val="left" w:pos="90"/>
        </w:tabs>
        <w:ind w:right="-270"/>
        <w:rPr>
          <w:rFonts w:ascii="Sitka Display" w:hAnsi="Sitka Display"/>
          <w:noProof/>
          <w:sz w:val="20"/>
          <w:szCs w:val="20"/>
        </w:rPr>
      </w:pPr>
      <w:r w:rsidRPr="001658DF">
        <w:rPr>
          <w:rFonts w:ascii="Sitka Display" w:hAnsi="Sitka Display"/>
          <w:noProof/>
          <w:sz w:val="20"/>
          <w:szCs w:val="20"/>
        </w:rPr>
        <w:t>The best-performing model, the tuned Logistic Regression classification model, has been saved to disk using the joblib library. The model is stored under the filename 'model.sav' for future use and deployment in production environments</w:t>
      </w:r>
      <w:r>
        <w:rPr>
          <w:rFonts w:ascii="Sitka Display" w:hAnsi="Sitka Display"/>
          <w:noProof/>
          <w:sz w:val="20"/>
          <w:szCs w:val="20"/>
        </w:rPr>
        <w:t>.</w:t>
      </w:r>
    </w:p>
    <w:p w14:paraId="1F205EFC" w14:textId="074F8995" w:rsidR="00266205" w:rsidRPr="00266205" w:rsidRDefault="00266205" w:rsidP="00266205">
      <w:pPr>
        <w:pStyle w:val="NoSpacing"/>
        <w:tabs>
          <w:tab w:val="left" w:pos="90"/>
        </w:tabs>
        <w:ind w:right="-270"/>
        <w:rPr>
          <w:rFonts w:ascii="Sitka Display" w:hAnsi="Sitka Display"/>
          <w:noProof/>
          <w:sz w:val="20"/>
          <w:szCs w:val="20"/>
        </w:rPr>
      </w:pPr>
      <w:r w:rsidRPr="00266205">
        <w:rPr>
          <w:rFonts w:ascii="Sitka Display" w:hAnsi="Sitka Display"/>
          <w:noProof/>
          <w:sz w:val="20"/>
          <w:szCs w:val="20"/>
        </w:rPr>
        <w:t>The application to be deployed will function via operational use cases:</w:t>
      </w:r>
    </w:p>
    <w:p w14:paraId="37E8A44B" w14:textId="52F7E2FE" w:rsidR="00266205" w:rsidRPr="00266205" w:rsidRDefault="00266205" w:rsidP="00266205">
      <w:pPr>
        <w:pStyle w:val="NoSpacing"/>
        <w:tabs>
          <w:tab w:val="left" w:pos="90"/>
        </w:tabs>
        <w:ind w:right="-270"/>
        <w:rPr>
          <w:rFonts w:ascii="Sitka Display" w:hAnsi="Sitka Display"/>
          <w:noProof/>
          <w:sz w:val="20"/>
          <w:szCs w:val="20"/>
        </w:rPr>
      </w:pPr>
      <w:r w:rsidRPr="00266205">
        <w:rPr>
          <w:rFonts w:ascii="Sitka Display" w:hAnsi="Sitka Display"/>
          <w:noProof/>
          <w:sz w:val="20"/>
          <w:szCs w:val="20"/>
        </w:rPr>
        <w:t xml:space="preserve">Online prediction: This use case generates predictions on a one-by-one basis for each data point (in the context of this </w:t>
      </w:r>
      <w:r>
        <w:rPr>
          <w:rFonts w:ascii="Sitka Display" w:hAnsi="Sitka Display"/>
          <w:noProof/>
          <w:sz w:val="20"/>
          <w:szCs w:val="20"/>
        </w:rPr>
        <w:t>project</w:t>
      </w:r>
      <w:r w:rsidRPr="00266205">
        <w:rPr>
          <w:rFonts w:ascii="Sitka Display" w:hAnsi="Sitka Display"/>
          <w:noProof/>
          <w:sz w:val="20"/>
          <w:szCs w:val="20"/>
        </w:rPr>
        <w:t>, a customer).</w:t>
      </w:r>
    </w:p>
    <w:p w14:paraId="75A377B9" w14:textId="77777777" w:rsidR="00FB06B0" w:rsidRPr="00FB06B0" w:rsidRDefault="00266205" w:rsidP="00FB06B0">
      <w:pPr>
        <w:pStyle w:val="NoSpacing"/>
        <w:tabs>
          <w:tab w:val="left" w:pos="90"/>
        </w:tabs>
        <w:ind w:right="-270"/>
        <w:rPr>
          <w:rFonts w:ascii="Sitka Display" w:hAnsi="Sitka Display"/>
          <w:noProof/>
          <w:sz w:val="20"/>
          <w:szCs w:val="20"/>
        </w:rPr>
      </w:pPr>
      <w:r w:rsidRPr="00266205">
        <w:rPr>
          <w:rFonts w:ascii="Sitka Display" w:hAnsi="Sitka Display"/>
          <w:noProof/>
          <w:sz w:val="20"/>
          <w:szCs w:val="20"/>
        </w:rPr>
        <w:t>Batch prediction: This use is for generating predictions for a set of observations instantaneously.</w:t>
      </w:r>
      <w:r w:rsidR="00FB06B0">
        <w:rPr>
          <w:rFonts w:ascii="Sitka Display" w:hAnsi="Sitka Display"/>
          <w:noProof/>
          <w:sz w:val="20"/>
          <w:szCs w:val="20"/>
        </w:rPr>
        <w:t xml:space="preserve"> </w:t>
      </w:r>
    </w:p>
    <w:p w14:paraId="5969A414" w14:textId="1B34F3D0" w:rsidR="00266205" w:rsidRPr="001658DF" w:rsidRDefault="00FB06B0" w:rsidP="00FB06B0">
      <w:pPr>
        <w:pStyle w:val="NoSpacing"/>
        <w:tabs>
          <w:tab w:val="left" w:pos="90"/>
        </w:tabs>
        <w:ind w:right="-270"/>
        <w:rPr>
          <w:rFonts w:ascii="Sitka Display" w:hAnsi="Sitka Display"/>
          <w:noProof/>
          <w:sz w:val="20"/>
          <w:szCs w:val="20"/>
        </w:rPr>
      </w:pPr>
      <w:r w:rsidRPr="00FB06B0">
        <w:rPr>
          <w:rFonts w:ascii="Sitka Display" w:hAnsi="Sitka Display"/>
          <w:noProof/>
          <w:sz w:val="20"/>
          <w:szCs w:val="20"/>
        </w:rPr>
        <w:t>To deploy the saved model in Streamlit, I structured my project with two main files: 'app.py' and 'preprocessing.py'. In 'app.py', I imported the necessary libraries, loaded the trained model using joblib, and defined the Streamlit app interface. I then called the preprocessing functions from 'preprocessing.py' to prepare incoming data for prediction. This separation of concerns ensures a clean and organized codebase, with 'app.py' focused on the app interface and 'preprocessing.py' handling data preprocessing tasks. With the Streamlit app set up, users can interactively input data, which undergoes preprocessing before being fed into the deployed model for predictions.</w:t>
      </w:r>
    </w:p>
    <w:p w14:paraId="399C7706" w14:textId="2F224530" w:rsidR="003E27FD" w:rsidRPr="003E27FD" w:rsidRDefault="003E27FD" w:rsidP="003E27FD">
      <w:pPr>
        <w:pStyle w:val="NoSpacing"/>
        <w:tabs>
          <w:tab w:val="left" w:pos="90"/>
        </w:tabs>
        <w:ind w:right="-270" w:hanging="180"/>
        <w:rPr>
          <w:rFonts w:ascii="Sitka Display" w:hAnsi="Sitka Display"/>
          <w:b/>
          <w:bCs/>
          <w:noProof/>
          <w:sz w:val="20"/>
          <w:szCs w:val="20"/>
        </w:rPr>
      </w:pPr>
    </w:p>
    <w:p w14:paraId="07D0ACF7" w14:textId="57F6EB32" w:rsidR="00E5076A" w:rsidRPr="001F25BA" w:rsidRDefault="00E5076A" w:rsidP="00E5076A">
      <w:pPr>
        <w:pStyle w:val="NoSpacing"/>
        <w:tabs>
          <w:tab w:val="left" w:pos="90"/>
        </w:tabs>
        <w:ind w:right="-270" w:hanging="180"/>
        <w:rPr>
          <w:rFonts w:ascii="Sitka Display" w:hAnsi="Sitka Display"/>
          <w:b/>
          <w:bCs/>
          <w:noProof/>
          <w:sz w:val="22"/>
          <w:szCs w:val="22"/>
        </w:rPr>
      </w:pPr>
      <w:r w:rsidRPr="001F25BA">
        <w:rPr>
          <w:rFonts w:ascii="Sitka Display" w:hAnsi="Sitka Display"/>
          <w:b/>
          <w:bCs/>
          <w:noProof/>
          <w:sz w:val="22"/>
          <w:szCs w:val="22"/>
        </w:rPr>
        <w:t>9. Conclusion</w:t>
      </w:r>
    </w:p>
    <w:p w14:paraId="7AE0BE0D" w14:textId="77777777" w:rsidR="00D945AB" w:rsidRDefault="00D945AB" w:rsidP="00E5076A">
      <w:pPr>
        <w:pStyle w:val="NoSpacing"/>
        <w:tabs>
          <w:tab w:val="left" w:pos="90"/>
        </w:tabs>
        <w:ind w:right="-270" w:hanging="180"/>
        <w:rPr>
          <w:rFonts w:ascii="Sitka Display" w:hAnsi="Sitka Display"/>
          <w:b/>
          <w:bCs/>
          <w:noProof/>
          <w:sz w:val="20"/>
          <w:szCs w:val="20"/>
        </w:rPr>
      </w:pPr>
    </w:p>
    <w:p w14:paraId="42579C9B" w14:textId="5AD44A07" w:rsidR="00D24241" w:rsidRPr="00064306" w:rsidRDefault="00D945AB" w:rsidP="001F25BA">
      <w:pPr>
        <w:pStyle w:val="NoSpacing"/>
        <w:tabs>
          <w:tab w:val="left" w:pos="90"/>
        </w:tabs>
        <w:ind w:right="-270"/>
        <w:rPr>
          <w:rFonts w:ascii="Sitka Display" w:hAnsi="Sitka Display"/>
          <w:sz w:val="20"/>
          <w:szCs w:val="20"/>
        </w:rPr>
      </w:pPr>
      <w:r w:rsidRPr="00D945AB">
        <w:rPr>
          <w:rFonts w:ascii="Sitka Display" w:hAnsi="Sitka Display"/>
          <w:noProof/>
          <w:sz w:val="20"/>
          <w:szCs w:val="20"/>
        </w:rPr>
        <w:t>Churn rate is an important indicator for subscription-based companies. Identifying customers who aren’t happy can help managers identify product or pricing plan weak points, operation issues, as well as customer preferences and expectations. When you know all that, it’s easier to introduce proactive ways of reducing churn.</w:t>
      </w:r>
    </w:p>
    <w:sectPr w:rsidR="00D24241" w:rsidRPr="00064306" w:rsidSect="003818BE">
      <w:type w:val="continuous"/>
      <w:pgSz w:w="12240" w:h="15840"/>
      <w:pgMar w:top="540" w:right="630" w:bottom="270" w:left="72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C88E07" w14:textId="77777777" w:rsidR="00F43A3B" w:rsidRDefault="00F43A3B" w:rsidP="00001678">
      <w:pPr>
        <w:spacing w:after="0" w:line="240" w:lineRule="auto"/>
      </w:pPr>
      <w:r>
        <w:separator/>
      </w:r>
    </w:p>
  </w:endnote>
  <w:endnote w:type="continuationSeparator" w:id="0">
    <w:p w14:paraId="4D3D0EE2" w14:textId="77777777" w:rsidR="00F43A3B" w:rsidRDefault="00F43A3B" w:rsidP="00001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Felix Titling">
    <w:panose1 w:val="04060505060202020A04"/>
    <w:charset w:val="00"/>
    <w:family w:val="decorative"/>
    <w:pitch w:val="variable"/>
    <w:sig w:usb0="00000003" w:usb1="00000000" w:usb2="00000000" w:usb3="00000000" w:csb0="00000001" w:csb1="00000000"/>
  </w:font>
  <w:font w:name="Sitka Display">
    <w:panose1 w:val="02000505000000020004"/>
    <w:charset w:val="00"/>
    <w:family w:val="auto"/>
    <w:pitch w:val="variable"/>
    <w:sig w:usb0="A00002EF" w:usb1="4000204B" w:usb2="00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B0FBB" w14:textId="0530942E" w:rsidR="00001678" w:rsidRDefault="00001678">
    <w:pPr>
      <w:pStyle w:val="Footer"/>
    </w:pPr>
    <w:r>
      <w:rPr>
        <w:color w:val="156082" w:themeColor="accent1"/>
      </w:rPr>
      <w:ptab w:relativeTo="margin" w:alignment="center" w:leader="none"/>
    </w:r>
    <w:r>
      <w:rPr>
        <w:noProof/>
        <w:color w:val="156082" w:themeColor="accent1"/>
      </w:rPr>
      <mc:AlternateContent>
        <mc:Choice Requires="wps">
          <w:drawing>
            <wp:anchor distT="0" distB="0" distL="114300" distR="114300" simplePos="0" relativeHeight="251662848" behindDoc="0" locked="0" layoutInCell="1" allowOverlap="1" wp14:anchorId="45CA3861" wp14:editId="79E1CC88">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3F9A634" id="Rectangle 77" o:spid="_x0000_s1026" style="position:absolute;margin-left:0;margin-top:0;width:579.9pt;height:750.3pt;z-index:25166284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pg. </w:t>
    </w:r>
    <w:r>
      <w:rPr>
        <w:rFonts w:eastAsiaTheme="minorEastAsia"/>
        <w:color w:val="156082" w:themeColor="accent1"/>
        <w:sz w:val="20"/>
        <w:szCs w:val="20"/>
      </w:rPr>
      <w:fldChar w:fldCharType="begin"/>
    </w:r>
    <w:r>
      <w:rPr>
        <w:color w:val="156082" w:themeColor="accent1"/>
        <w:sz w:val="20"/>
        <w:szCs w:val="20"/>
      </w:rPr>
      <w:instrText xml:space="preserve"> PAGE    \* MERGEFORMAT </w:instrText>
    </w:r>
    <w:r>
      <w:rPr>
        <w:rFonts w:eastAsiaTheme="minorEastAsia"/>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1A6BAE" w14:textId="77777777" w:rsidR="00F43A3B" w:rsidRDefault="00F43A3B" w:rsidP="00001678">
      <w:pPr>
        <w:spacing w:after="0" w:line="240" w:lineRule="auto"/>
      </w:pPr>
      <w:r>
        <w:separator/>
      </w:r>
    </w:p>
  </w:footnote>
  <w:footnote w:type="continuationSeparator" w:id="0">
    <w:p w14:paraId="10040190" w14:textId="77777777" w:rsidR="00F43A3B" w:rsidRDefault="00F43A3B" w:rsidP="000016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6D3E4E"/>
    <w:multiLevelType w:val="hybridMultilevel"/>
    <w:tmpl w:val="D96E0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655BD"/>
    <w:multiLevelType w:val="hybridMultilevel"/>
    <w:tmpl w:val="42507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9109C6"/>
    <w:multiLevelType w:val="hybridMultilevel"/>
    <w:tmpl w:val="637E6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710415"/>
    <w:multiLevelType w:val="hybridMultilevel"/>
    <w:tmpl w:val="07242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D65C1B"/>
    <w:multiLevelType w:val="hybridMultilevel"/>
    <w:tmpl w:val="BB1E1CB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7736CE6"/>
    <w:multiLevelType w:val="hybridMultilevel"/>
    <w:tmpl w:val="E3F833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E21002"/>
    <w:multiLevelType w:val="hybridMultilevel"/>
    <w:tmpl w:val="F26CC32C"/>
    <w:lvl w:ilvl="0" w:tplc="79CE50F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F4688A"/>
    <w:multiLevelType w:val="hybridMultilevel"/>
    <w:tmpl w:val="6456B4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9953877">
    <w:abstractNumId w:val="0"/>
  </w:num>
  <w:num w:numId="2" w16cid:durableId="1087579042">
    <w:abstractNumId w:val="1"/>
  </w:num>
  <w:num w:numId="3" w16cid:durableId="1346054449">
    <w:abstractNumId w:val="6"/>
  </w:num>
  <w:num w:numId="4" w16cid:durableId="651759641">
    <w:abstractNumId w:val="2"/>
  </w:num>
  <w:num w:numId="5" w16cid:durableId="1302422667">
    <w:abstractNumId w:val="7"/>
  </w:num>
  <w:num w:numId="6" w16cid:durableId="658382317">
    <w:abstractNumId w:val="3"/>
  </w:num>
  <w:num w:numId="7" w16cid:durableId="1059744930">
    <w:abstractNumId w:val="4"/>
  </w:num>
  <w:num w:numId="8" w16cid:durableId="13466645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678"/>
    <w:rsid w:val="00001678"/>
    <w:rsid w:val="000025F3"/>
    <w:rsid w:val="00024A5B"/>
    <w:rsid w:val="00064306"/>
    <w:rsid w:val="000852AE"/>
    <w:rsid w:val="000C16B4"/>
    <w:rsid w:val="00107F34"/>
    <w:rsid w:val="001109FC"/>
    <w:rsid w:val="00113943"/>
    <w:rsid w:val="001503DE"/>
    <w:rsid w:val="001658DF"/>
    <w:rsid w:val="001E6568"/>
    <w:rsid w:val="001F07E6"/>
    <w:rsid w:val="001F25BA"/>
    <w:rsid w:val="0021354A"/>
    <w:rsid w:val="00266205"/>
    <w:rsid w:val="002A2101"/>
    <w:rsid w:val="002E3B4E"/>
    <w:rsid w:val="00330738"/>
    <w:rsid w:val="003818BE"/>
    <w:rsid w:val="003B2BE8"/>
    <w:rsid w:val="003B318A"/>
    <w:rsid w:val="003E27FD"/>
    <w:rsid w:val="00407133"/>
    <w:rsid w:val="004E2426"/>
    <w:rsid w:val="005E42A5"/>
    <w:rsid w:val="00634E83"/>
    <w:rsid w:val="00654AAD"/>
    <w:rsid w:val="006B2BF0"/>
    <w:rsid w:val="006F7142"/>
    <w:rsid w:val="0070451A"/>
    <w:rsid w:val="007212EC"/>
    <w:rsid w:val="00772F9B"/>
    <w:rsid w:val="007F0B8E"/>
    <w:rsid w:val="008765E7"/>
    <w:rsid w:val="008A37A8"/>
    <w:rsid w:val="008A6FEA"/>
    <w:rsid w:val="00995DF1"/>
    <w:rsid w:val="009D5075"/>
    <w:rsid w:val="00A40F06"/>
    <w:rsid w:val="00A9489D"/>
    <w:rsid w:val="00A9654E"/>
    <w:rsid w:val="00B0652F"/>
    <w:rsid w:val="00B325C2"/>
    <w:rsid w:val="00BD5556"/>
    <w:rsid w:val="00C07DA8"/>
    <w:rsid w:val="00C24124"/>
    <w:rsid w:val="00C41117"/>
    <w:rsid w:val="00C90CCD"/>
    <w:rsid w:val="00CD6253"/>
    <w:rsid w:val="00D24241"/>
    <w:rsid w:val="00D93A34"/>
    <w:rsid w:val="00D945AB"/>
    <w:rsid w:val="00E00DA5"/>
    <w:rsid w:val="00E040F5"/>
    <w:rsid w:val="00E22094"/>
    <w:rsid w:val="00E5076A"/>
    <w:rsid w:val="00E71DA5"/>
    <w:rsid w:val="00EF0467"/>
    <w:rsid w:val="00F43A3B"/>
    <w:rsid w:val="00FA188B"/>
    <w:rsid w:val="00FB06B0"/>
    <w:rsid w:val="00FD2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D9B28A"/>
  <w15:chartTrackingRefBased/>
  <w15:docId w15:val="{0071A38B-7DFD-41CC-9977-D50F3830B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6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16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16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16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16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16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6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6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6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6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16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16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16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16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16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6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6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678"/>
    <w:rPr>
      <w:rFonts w:eastAsiaTheme="majorEastAsia" w:cstheme="majorBidi"/>
      <w:color w:val="272727" w:themeColor="text1" w:themeTint="D8"/>
    </w:rPr>
  </w:style>
  <w:style w:type="paragraph" w:styleId="Title">
    <w:name w:val="Title"/>
    <w:basedOn w:val="Normal"/>
    <w:next w:val="Normal"/>
    <w:link w:val="TitleChar"/>
    <w:uiPriority w:val="10"/>
    <w:qFormat/>
    <w:rsid w:val="000016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6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6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6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678"/>
    <w:pPr>
      <w:spacing w:before="160"/>
      <w:jc w:val="center"/>
    </w:pPr>
    <w:rPr>
      <w:i/>
      <w:iCs/>
      <w:color w:val="404040" w:themeColor="text1" w:themeTint="BF"/>
    </w:rPr>
  </w:style>
  <w:style w:type="character" w:customStyle="1" w:styleId="QuoteChar">
    <w:name w:val="Quote Char"/>
    <w:basedOn w:val="DefaultParagraphFont"/>
    <w:link w:val="Quote"/>
    <w:uiPriority w:val="29"/>
    <w:rsid w:val="00001678"/>
    <w:rPr>
      <w:i/>
      <w:iCs/>
      <w:color w:val="404040" w:themeColor="text1" w:themeTint="BF"/>
    </w:rPr>
  </w:style>
  <w:style w:type="paragraph" w:styleId="ListParagraph">
    <w:name w:val="List Paragraph"/>
    <w:basedOn w:val="Normal"/>
    <w:uiPriority w:val="34"/>
    <w:qFormat/>
    <w:rsid w:val="00001678"/>
    <w:pPr>
      <w:ind w:left="720"/>
      <w:contextualSpacing/>
    </w:pPr>
  </w:style>
  <w:style w:type="character" w:styleId="IntenseEmphasis">
    <w:name w:val="Intense Emphasis"/>
    <w:basedOn w:val="DefaultParagraphFont"/>
    <w:uiPriority w:val="21"/>
    <w:qFormat/>
    <w:rsid w:val="00001678"/>
    <w:rPr>
      <w:i/>
      <w:iCs/>
      <w:color w:val="0F4761" w:themeColor="accent1" w:themeShade="BF"/>
    </w:rPr>
  </w:style>
  <w:style w:type="paragraph" w:styleId="IntenseQuote">
    <w:name w:val="Intense Quote"/>
    <w:basedOn w:val="Normal"/>
    <w:next w:val="Normal"/>
    <w:link w:val="IntenseQuoteChar"/>
    <w:uiPriority w:val="30"/>
    <w:qFormat/>
    <w:rsid w:val="000016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1678"/>
    <w:rPr>
      <w:i/>
      <w:iCs/>
      <w:color w:val="0F4761" w:themeColor="accent1" w:themeShade="BF"/>
    </w:rPr>
  </w:style>
  <w:style w:type="character" w:styleId="IntenseReference">
    <w:name w:val="Intense Reference"/>
    <w:basedOn w:val="DefaultParagraphFont"/>
    <w:uiPriority w:val="32"/>
    <w:qFormat/>
    <w:rsid w:val="00001678"/>
    <w:rPr>
      <w:b/>
      <w:bCs/>
      <w:smallCaps/>
      <w:color w:val="0F4761" w:themeColor="accent1" w:themeShade="BF"/>
      <w:spacing w:val="5"/>
    </w:rPr>
  </w:style>
  <w:style w:type="paragraph" w:styleId="Header">
    <w:name w:val="header"/>
    <w:basedOn w:val="Normal"/>
    <w:link w:val="HeaderChar"/>
    <w:uiPriority w:val="99"/>
    <w:unhideWhenUsed/>
    <w:rsid w:val="000016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678"/>
  </w:style>
  <w:style w:type="paragraph" w:styleId="Footer">
    <w:name w:val="footer"/>
    <w:basedOn w:val="Normal"/>
    <w:link w:val="FooterChar"/>
    <w:uiPriority w:val="99"/>
    <w:unhideWhenUsed/>
    <w:rsid w:val="00001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678"/>
  </w:style>
  <w:style w:type="paragraph" w:styleId="NoSpacing">
    <w:name w:val="No Spacing"/>
    <w:uiPriority w:val="1"/>
    <w:qFormat/>
    <w:rsid w:val="00064306"/>
    <w:pPr>
      <w:spacing w:after="0" w:line="240" w:lineRule="auto"/>
    </w:pPr>
  </w:style>
  <w:style w:type="paragraph" w:styleId="HTMLPreformatted">
    <w:name w:val="HTML Preformatted"/>
    <w:basedOn w:val="Normal"/>
    <w:link w:val="HTMLPreformattedChar"/>
    <w:uiPriority w:val="99"/>
    <w:semiHidden/>
    <w:unhideWhenUsed/>
    <w:rsid w:val="00D2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24241"/>
    <w:rPr>
      <w:rFonts w:ascii="Courier New" w:eastAsia="Times New Roman" w:hAnsi="Courier New" w:cs="Courier New"/>
      <w:kern w:val="0"/>
      <w:sz w:val="20"/>
      <w:szCs w:val="20"/>
      <w14:ligatures w14:val="none"/>
    </w:rPr>
  </w:style>
  <w:style w:type="table" w:styleId="PlainTable4">
    <w:name w:val="Plain Table 4"/>
    <w:basedOn w:val="TableNormal"/>
    <w:uiPriority w:val="44"/>
    <w:rsid w:val="00634E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E27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47430">
      <w:bodyDiv w:val="1"/>
      <w:marLeft w:val="0"/>
      <w:marRight w:val="0"/>
      <w:marTop w:val="0"/>
      <w:marBottom w:val="0"/>
      <w:divBdr>
        <w:top w:val="none" w:sz="0" w:space="0" w:color="auto"/>
        <w:left w:val="none" w:sz="0" w:space="0" w:color="auto"/>
        <w:bottom w:val="none" w:sz="0" w:space="0" w:color="auto"/>
        <w:right w:val="none" w:sz="0" w:space="0" w:color="auto"/>
      </w:divBdr>
    </w:div>
    <w:div w:id="194084470">
      <w:bodyDiv w:val="1"/>
      <w:marLeft w:val="0"/>
      <w:marRight w:val="0"/>
      <w:marTop w:val="0"/>
      <w:marBottom w:val="0"/>
      <w:divBdr>
        <w:top w:val="none" w:sz="0" w:space="0" w:color="auto"/>
        <w:left w:val="none" w:sz="0" w:space="0" w:color="auto"/>
        <w:bottom w:val="none" w:sz="0" w:space="0" w:color="auto"/>
        <w:right w:val="none" w:sz="0" w:space="0" w:color="auto"/>
      </w:divBdr>
    </w:div>
    <w:div w:id="213078882">
      <w:bodyDiv w:val="1"/>
      <w:marLeft w:val="0"/>
      <w:marRight w:val="0"/>
      <w:marTop w:val="0"/>
      <w:marBottom w:val="0"/>
      <w:divBdr>
        <w:top w:val="none" w:sz="0" w:space="0" w:color="auto"/>
        <w:left w:val="none" w:sz="0" w:space="0" w:color="auto"/>
        <w:bottom w:val="none" w:sz="0" w:space="0" w:color="auto"/>
        <w:right w:val="none" w:sz="0" w:space="0" w:color="auto"/>
      </w:divBdr>
    </w:div>
    <w:div w:id="404035765">
      <w:bodyDiv w:val="1"/>
      <w:marLeft w:val="0"/>
      <w:marRight w:val="0"/>
      <w:marTop w:val="0"/>
      <w:marBottom w:val="0"/>
      <w:divBdr>
        <w:top w:val="none" w:sz="0" w:space="0" w:color="auto"/>
        <w:left w:val="none" w:sz="0" w:space="0" w:color="auto"/>
        <w:bottom w:val="none" w:sz="0" w:space="0" w:color="auto"/>
        <w:right w:val="none" w:sz="0" w:space="0" w:color="auto"/>
      </w:divBdr>
    </w:div>
    <w:div w:id="522134182">
      <w:bodyDiv w:val="1"/>
      <w:marLeft w:val="0"/>
      <w:marRight w:val="0"/>
      <w:marTop w:val="0"/>
      <w:marBottom w:val="0"/>
      <w:divBdr>
        <w:top w:val="none" w:sz="0" w:space="0" w:color="auto"/>
        <w:left w:val="none" w:sz="0" w:space="0" w:color="auto"/>
        <w:bottom w:val="none" w:sz="0" w:space="0" w:color="auto"/>
        <w:right w:val="none" w:sz="0" w:space="0" w:color="auto"/>
      </w:divBdr>
      <w:divsChild>
        <w:div w:id="1569340038">
          <w:marLeft w:val="0"/>
          <w:marRight w:val="0"/>
          <w:marTop w:val="0"/>
          <w:marBottom w:val="0"/>
          <w:divBdr>
            <w:top w:val="none" w:sz="0" w:space="0" w:color="auto"/>
            <w:left w:val="none" w:sz="0" w:space="0" w:color="auto"/>
            <w:bottom w:val="none" w:sz="0" w:space="0" w:color="auto"/>
            <w:right w:val="none" w:sz="0" w:space="0" w:color="auto"/>
          </w:divBdr>
          <w:divsChild>
            <w:div w:id="909730478">
              <w:marLeft w:val="0"/>
              <w:marRight w:val="0"/>
              <w:marTop w:val="0"/>
              <w:marBottom w:val="0"/>
              <w:divBdr>
                <w:top w:val="none" w:sz="0" w:space="0" w:color="auto"/>
                <w:left w:val="none" w:sz="0" w:space="0" w:color="auto"/>
                <w:bottom w:val="none" w:sz="0" w:space="0" w:color="auto"/>
                <w:right w:val="none" w:sz="0" w:space="0" w:color="auto"/>
              </w:divBdr>
            </w:div>
          </w:divsChild>
        </w:div>
        <w:div w:id="974987641">
          <w:marLeft w:val="0"/>
          <w:marRight w:val="0"/>
          <w:marTop w:val="0"/>
          <w:marBottom w:val="0"/>
          <w:divBdr>
            <w:top w:val="none" w:sz="0" w:space="0" w:color="auto"/>
            <w:left w:val="none" w:sz="0" w:space="0" w:color="auto"/>
            <w:bottom w:val="none" w:sz="0" w:space="0" w:color="auto"/>
            <w:right w:val="none" w:sz="0" w:space="0" w:color="auto"/>
          </w:divBdr>
        </w:div>
      </w:divsChild>
    </w:div>
    <w:div w:id="570773549">
      <w:bodyDiv w:val="1"/>
      <w:marLeft w:val="0"/>
      <w:marRight w:val="0"/>
      <w:marTop w:val="0"/>
      <w:marBottom w:val="0"/>
      <w:divBdr>
        <w:top w:val="none" w:sz="0" w:space="0" w:color="auto"/>
        <w:left w:val="none" w:sz="0" w:space="0" w:color="auto"/>
        <w:bottom w:val="none" w:sz="0" w:space="0" w:color="auto"/>
        <w:right w:val="none" w:sz="0" w:space="0" w:color="auto"/>
      </w:divBdr>
    </w:div>
    <w:div w:id="665012639">
      <w:bodyDiv w:val="1"/>
      <w:marLeft w:val="0"/>
      <w:marRight w:val="0"/>
      <w:marTop w:val="0"/>
      <w:marBottom w:val="0"/>
      <w:divBdr>
        <w:top w:val="none" w:sz="0" w:space="0" w:color="auto"/>
        <w:left w:val="none" w:sz="0" w:space="0" w:color="auto"/>
        <w:bottom w:val="none" w:sz="0" w:space="0" w:color="auto"/>
        <w:right w:val="none" w:sz="0" w:space="0" w:color="auto"/>
      </w:divBdr>
    </w:div>
    <w:div w:id="681082765">
      <w:bodyDiv w:val="1"/>
      <w:marLeft w:val="0"/>
      <w:marRight w:val="0"/>
      <w:marTop w:val="0"/>
      <w:marBottom w:val="0"/>
      <w:divBdr>
        <w:top w:val="none" w:sz="0" w:space="0" w:color="auto"/>
        <w:left w:val="none" w:sz="0" w:space="0" w:color="auto"/>
        <w:bottom w:val="none" w:sz="0" w:space="0" w:color="auto"/>
        <w:right w:val="none" w:sz="0" w:space="0" w:color="auto"/>
      </w:divBdr>
    </w:div>
    <w:div w:id="764769664">
      <w:bodyDiv w:val="1"/>
      <w:marLeft w:val="0"/>
      <w:marRight w:val="0"/>
      <w:marTop w:val="0"/>
      <w:marBottom w:val="0"/>
      <w:divBdr>
        <w:top w:val="none" w:sz="0" w:space="0" w:color="auto"/>
        <w:left w:val="none" w:sz="0" w:space="0" w:color="auto"/>
        <w:bottom w:val="none" w:sz="0" w:space="0" w:color="auto"/>
        <w:right w:val="none" w:sz="0" w:space="0" w:color="auto"/>
      </w:divBdr>
    </w:div>
    <w:div w:id="767389046">
      <w:bodyDiv w:val="1"/>
      <w:marLeft w:val="0"/>
      <w:marRight w:val="0"/>
      <w:marTop w:val="0"/>
      <w:marBottom w:val="0"/>
      <w:divBdr>
        <w:top w:val="none" w:sz="0" w:space="0" w:color="auto"/>
        <w:left w:val="none" w:sz="0" w:space="0" w:color="auto"/>
        <w:bottom w:val="none" w:sz="0" w:space="0" w:color="auto"/>
        <w:right w:val="none" w:sz="0" w:space="0" w:color="auto"/>
      </w:divBdr>
    </w:div>
    <w:div w:id="813835625">
      <w:bodyDiv w:val="1"/>
      <w:marLeft w:val="0"/>
      <w:marRight w:val="0"/>
      <w:marTop w:val="0"/>
      <w:marBottom w:val="0"/>
      <w:divBdr>
        <w:top w:val="none" w:sz="0" w:space="0" w:color="auto"/>
        <w:left w:val="none" w:sz="0" w:space="0" w:color="auto"/>
        <w:bottom w:val="none" w:sz="0" w:space="0" w:color="auto"/>
        <w:right w:val="none" w:sz="0" w:space="0" w:color="auto"/>
      </w:divBdr>
    </w:div>
    <w:div w:id="870607411">
      <w:bodyDiv w:val="1"/>
      <w:marLeft w:val="0"/>
      <w:marRight w:val="0"/>
      <w:marTop w:val="0"/>
      <w:marBottom w:val="0"/>
      <w:divBdr>
        <w:top w:val="none" w:sz="0" w:space="0" w:color="auto"/>
        <w:left w:val="none" w:sz="0" w:space="0" w:color="auto"/>
        <w:bottom w:val="none" w:sz="0" w:space="0" w:color="auto"/>
        <w:right w:val="none" w:sz="0" w:space="0" w:color="auto"/>
      </w:divBdr>
    </w:div>
    <w:div w:id="983199419">
      <w:bodyDiv w:val="1"/>
      <w:marLeft w:val="0"/>
      <w:marRight w:val="0"/>
      <w:marTop w:val="0"/>
      <w:marBottom w:val="0"/>
      <w:divBdr>
        <w:top w:val="none" w:sz="0" w:space="0" w:color="auto"/>
        <w:left w:val="none" w:sz="0" w:space="0" w:color="auto"/>
        <w:bottom w:val="none" w:sz="0" w:space="0" w:color="auto"/>
        <w:right w:val="none" w:sz="0" w:space="0" w:color="auto"/>
      </w:divBdr>
    </w:div>
    <w:div w:id="1032851544">
      <w:bodyDiv w:val="1"/>
      <w:marLeft w:val="0"/>
      <w:marRight w:val="0"/>
      <w:marTop w:val="0"/>
      <w:marBottom w:val="0"/>
      <w:divBdr>
        <w:top w:val="none" w:sz="0" w:space="0" w:color="auto"/>
        <w:left w:val="none" w:sz="0" w:space="0" w:color="auto"/>
        <w:bottom w:val="none" w:sz="0" w:space="0" w:color="auto"/>
        <w:right w:val="none" w:sz="0" w:space="0" w:color="auto"/>
      </w:divBdr>
    </w:div>
    <w:div w:id="1036349155">
      <w:bodyDiv w:val="1"/>
      <w:marLeft w:val="0"/>
      <w:marRight w:val="0"/>
      <w:marTop w:val="0"/>
      <w:marBottom w:val="0"/>
      <w:divBdr>
        <w:top w:val="none" w:sz="0" w:space="0" w:color="auto"/>
        <w:left w:val="none" w:sz="0" w:space="0" w:color="auto"/>
        <w:bottom w:val="none" w:sz="0" w:space="0" w:color="auto"/>
        <w:right w:val="none" w:sz="0" w:space="0" w:color="auto"/>
      </w:divBdr>
    </w:div>
    <w:div w:id="1058430375">
      <w:bodyDiv w:val="1"/>
      <w:marLeft w:val="0"/>
      <w:marRight w:val="0"/>
      <w:marTop w:val="0"/>
      <w:marBottom w:val="0"/>
      <w:divBdr>
        <w:top w:val="none" w:sz="0" w:space="0" w:color="auto"/>
        <w:left w:val="none" w:sz="0" w:space="0" w:color="auto"/>
        <w:bottom w:val="none" w:sz="0" w:space="0" w:color="auto"/>
        <w:right w:val="none" w:sz="0" w:space="0" w:color="auto"/>
      </w:divBdr>
    </w:div>
    <w:div w:id="1156265483">
      <w:bodyDiv w:val="1"/>
      <w:marLeft w:val="0"/>
      <w:marRight w:val="0"/>
      <w:marTop w:val="0"/>
      <w:marBottom w:val="0"/>
      <w:divBdr>
        <w:top w:val="none" w:sz="0" w:space="0" w:color="auto"/>
        <w:left w:val="none" w:sz="0" w:space="0" w:color="auto"/>
        <w:bottom w:val="none" w:sz="0" w:space="0" w:color="auto"/>
        <w:right w:val="none" w:sz="0" w:space="0" w:color="auto"/>
      </w:divBdr>
    </w:div>
    <w:div w:id="1535001594">
      <w:bodyDiv w:val="1"/>
      <w:marLeft w:val="0"/>
      <w:marRight w:val="0"/>
      <w:marTop w:val="0"/>
      <w:marBottom w:val="0"/>
      <w:divBdr>
        <w:top w:val="none" w:sz="0" w:space="0" w:color="auto"/>
        <w:left w:val="none" w:sz="0" w:space="0" w:color="auto"/>
        <w:bottom w:val="none" w:sz="0" w:space="0" w:color="auto"/>
        <w:right w:val="none" w:sz="0" w:space="0" w:color="auto"/>
      </w:divBdr>
    </w:div>
    <w:div w:id="1574126844">
      <w:bodyDiv w:val="1"/>
      <w:marLeft w:val="0"/>
      <w:marRight w:val="0"/>
      <w:marTop w:val="0"/>
      <w:marBottom w:val="0"/>
      <w:divBdr>
        <w:top w:val="none" w:sz="0" w:space="0" w:color="auto"/>
        <w:left w:val="none" w:sz="0" w:space="0" w:color="auto"/>
        <w:bottom w:val="none" w:sz="0" w:space="0" w:color="auto"/>
        <w:right w:val="none" w:sz="0" w:space="0" w:color="auto"/>
      </w:divBdr>
    </w:div>
    <w:div w:id="1589995602">
      <w:bodyDiv w:val="1"/>
      <w:marLeft w:val="0"/>
      <w:marRight w:val="0"/>
      <w:marTop w:val="0"/>
      <w:marBottom w:val="0"/>
      <w:divBdr>
        <w:top w:val="none" w:sz="0" w:space="0" w:color="auto"/>
        <w:left w:val="none" w:sz="0" w:space="0" w:color="auto"/>
        <w:bottom w:val="none" w:sz="0" w:space="0" w:color="auto"/>
        <w:right w:val="none" w:sz="0" w:space="0" w:color="auto"/>
      </w:divBdr>
      <w:divsChild>
        <w:div w:id="1049378473">
          <w:marLeft w:val="0"/>
          <w:marRight w:val="0"/>
          <w:marTop w:val="0"/>
          <w:marBottom w:val="0"/>
          <w:divBdr>
            <w:top w:val="single" w:sz="2" w:space="0" w:color="E3E3E3"/>
            <w:left w:val="single" w:sz="2" w:space="0" w:color="E3E3E3"/>
            <w:bottom w:val="single" w:sz="2" w:space="0" w:color="E3E3E3"/>
            <w:right w:val="single" w:sz="2" w:space="0" w:color="E3E3E3"/>
          </w:divBdr>
          <w:divsChild>
            <w:div w:id="1461260831">
              <w:marLeft w:val="0"/>
              <w:marRight w:val="0"/>
              <w:marTop w:val="100"/>
              <w:marBottom w:val="100"/>
              <w:divBdr>
                <w:top w:val="single" w:sz="2" w:space="0" w:color="E3E3E3"/>
                <w:left w:val="single" w:sz="2" w:space="0" w:color="E3E3E3"/>
                <w:bottom w:val="single" w:sz="2" w:space="0" w:color="E3E3E3"/>
                <w:right w:val="single" w:sz="2" w:space="0" w:color="E3E3E3"/>
              </w:divBdr>
              <w:divsChild>
                <w:div w:id="2100104699">
                  <w:marLeft w:val="0"/>
                  <w:marRight w:val="0"/>
                  <w:marTop w:val="0"/>
                  <w:marBottom w:val="0"/>
                  <w:divBdr>
                    <w:top w:val="single" w:sz="2" w:space="0" w:color="E3E3E3"/>
                    <w:left w:val="single" w:sz="2" w:space="0" w:color="E3E3E3"/>
                    <w:bottom w:val="single" w:sz="2" w:space="0" w:color="E3E3E3"/>
                    <w:right w:val="single" w:sz="2" w:space="0" w:color="E3E3E3"/>
                  </w:divBdr>
                  <w:divsChild>
                    <w:div w:id="861936832">
                      <w:marLeft w:val="0"/>
                      <w:marRight w:val="0"/>
                      <w:marTop w:val="0"/>
                      <w:marBottom w:val="0"/>
                      <w:divBdr>
                        <w:top w:val="single" w:sz="2" w:space="0" w:color="E3E3E3"/>
                        <w:left w:val="single" w:sz="2" w:space="0" w:color="E3E3E3"/>
                        <w:bottom w:val="single" w:sz="2" w:space="0" w:color="E3E3E3"/>
                        <w:right w:val="single" w:sz="2" w:space="0" w:color="E3E3E3"/>
                      </w:divBdr>
                      <w:divsChild>
                        <w:div w:id="1345549391">
                          <w:marLeft w:val="0"/>
                          <w:marRight w:val="0"/>
                          <w:marTop w:val="0"/>
                          <w:marBottom w:val="0"/>
                          <w:divBdr>
                            <w:top w:val="single" w:sz="2" w:space="0" w:color="E3E3E3"/>
                            <w:left w:val="single" w:sz="2" w:space="0" w:color="E3E3E3"/>
                            <w:bottom w:val="single" w:sz="2" w:space="0" w:color="E3E3E3"/>
                            <w:right w:val="single" w:sz="2" w:space="0" w:color="E3E3E3"/>
                          </w:divBdr>
                          <w:divsChild>
                            <w:div w:id="539166546">
                              <w:marLeft w:val="0"/>
                              <w:marRight w:val="0"/>
                              <w:marTop w:val="0"/>
                              <w:marBottom w:val="0"/>
                              <w:divBdr>
                                <w:top w:val="single" w:sz="2" w:space="0" w:color="E3E3E3"/>
                                <w:left w:val="single" w:sz="2" w:space="0" w:color="E3E3E3"/>
                                <w:bottom w:val="single" w:sz="2" w:space="0" w:color="E3E3E3"/>
                                <w:right w:val="single" w:sz="2" w:space="0" w:color="E3E3E3"/>
                              </w:divBdr>
                              <w:divsChild>
                                <w:div w:id="1944992823">
                                  <w:marLeft w:val="0"/>
                                  <w:marRight w:val="0"/>
                                  <w:marTop w:val="0"/>
                                  <w:marBottom w:val="0"/>
                                  <w:divBdr>
                                    <w:top w:val="single" w:sz="2" w:space="0" w:color="E3E3E3"/>
                                    <w:left w:val="single" w:sz="2" w:space="0" w:color="E3E3E3"/>
                                    <w:bottom w:val="single" w:sz="2" w:space="0" w:color="E3E3E3"/>
                                    <w:right w:val="single" w:sz="2" w:space="0" w:color="E3E3E3"/>
                                  </w:divBdr>
                                  <w:divsChild>
                                    <w:div w:id="216016855">
                                      <w:marLeft w:val="0"/>
                                      <w:marRight w:val="0"/>
                                      <w:marTop w:val="0"/>
                                      <w:marBottom w:val="0"/>
                                      <w:divBdr>
                                        <w:top w:val="single" w:sz="2" w:space="2" w:color="E3E3E3"/>
                                        <w:left w:val="single" w:sz="2" w:space="0" w:color="E3E3E3"/>
                                        <w:bottom w:val="single" w:sz="2" w:space="0" w:color="E3E3E3"/>
                                        <w:right w:val="single" w:sz="2" w:space="0" w:color="E3E3E3"/>
                                      </w:divBdr>
                                      <w:divsChild>
                                        <w:div w:id="1092509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10087116">
          <w:marLeft w:val="0"/>
          <w:marRight w:val="0"/>
          <w:marTop w:val="0"/>
          <w:marBottom w:val="0"/>
          <w:divBdr>
            <w:top w:val="single" w:sz="2" w:space="0" w:color="E3E3E3"/>
            <w:left w:val="single" w:sz="2" w:space="0" w:color="E3E3E3"/>
            <w:bottom w:val="single" w:sz="2" w:space="0" w:color="E3E3E3"/>
            <w:right w:val="single" w:sz="2" w:space="0" w:color="E3E3E3"/>
          </w:divBdr>
          <w:divsChild>
            <w:div w:id="1666667868">
              <w:marLeft w:val="0"/>
              <w:marRight w:val="0"/>
              <w:marTop w:val="100"/>
              <w:marBottom w:val="100"/>
              <w:divBdr>
                <w:top w:val="single" w:sz="2" w:space="0" w:color="E3E3E3"/>
                <w:left w:val="single" w:sz="2" w:space="0" w:color="E3E3E3"/>
                <w:bottom w:val="single" w:sz="2" w:space="0" w:color="E3E3E3"/>
                <w:right w:val="single" w:sz="2" w:space="0" w:color="E3E3E3"/>
              </w:divBdr>
              <w:divsChild>
                <w:div w:id="391663307">
                  <w:marLeft w:val="0"/>
                  <w:marRight w:val="0"/>
                  <w:marTop w:val="0"/>
                  <w:marBottom w:val="0"/>
                  <w:divBdr>
                    <w:top w:val="single" w:sz="2" w:space="0" w:color="E3E3E3"/>
                    <w:left w:val="single" w:sz="2" w:space="0" w:color="E3E3E3"/>
                    <w:bottom w:val="single" w:sz="2" w:space="0" w:color="E3E3E3"/>
                    <w:right w:val="single" w:sz="2" w:space="0" w:color="E3E3E3"/>
                  </w:divBdr>
                  <w:divsChild>
                    <w:div w:id="1805653451">
                      <w:marLeft w:val="0"/>
                      <w:marRight w:val="0"/>
                      <w:marTop w:val="0"/>
                      <w:marBottom w:val="0"/>
                      <w:divBdr>
                        <w:top w:val="single" w:sz="2" w:space="0" w:color="E3E3E3"/>
                        <w:left w:val="single" w:sz="2" w:space="0" w:color="E3E3E3"/>
                        <w:bottom w:val="single" w:sz="2" w:space="0" w:color="E3E3E3"/>
                        <w:right w:val="single" w:sz="2" w:space="0" w:color="E3E3E3"/>
                      </w:divBdr>
                      <w:divsChild>
                        <w:div w:id="439303212">
                          <w:marLeft w:val="0"/>
                          <w:marRight w:val="0"/>
                          <w:marTop w:val="0"/>
                          <w:marBottom w:val="0"/>
                          <w:divBdr>
                            <w:top w:val="single" w:sz="2" w:space="0" w:color="E3E3E3"/>
                            <w:left w:val="single" w:sz="2" w:space="0" w:color="E3E3E3"/>
                            <w:bottom w:val="single" w:sz="2" w:space="0" w:color="E3E3E3"/>
                            <w:right w:val="single" w:sz="2" w:space="0" w:color="E3E3E3"/>
                          </w:divBdr>
                          <w:divsChild>
                            <w:div w:id="106434995">
                              <w:marLeft w:val="0"/>
                              <w:marRight w:val="0"/>
                              <w:marTop w:val="0"/>
                              <w:marBottom w:val="0"/>
                              <w:divBdr>
                                <w:top w:val="single" w:sz="2" w:space="0" w:color="E3E3E3"/>
                                <w:left w:val="single" w:sz="2" w:space="0" w:color="E3E3E3"/>
                                <w:bottom w:val="single" w:sz="2" w:space="0" w:color="E3E3E3"/>
                                <w:right w:val="single" w:sz="2" w:space="0" w:color="E3E3E3"/>
                              </w:divBdr>
                              <w:divsChild>
                                <w:div w:id="1637640206">
                                  <w:marLeft w:val="0"/>
                                  <w:marRight w:val="0"/>
                                  <w:marTop w:val="0"/>
                                  <w:marBottom w:val="0"/>
                                  <w:divBdr>
                                    <w:top w:val="single" w:sz="2" w:space="0" w:color="E3E3E3"/>
                                    <w:left w:val="single" w:sz="2" w:space="0" w:color="E3E3E3"/>
                                    <w:bottom w:val="single" w:sz="2" w:space="0" w:color="E3E3E3"/>
                                    <w:right w:val="single" w:sz="2" w:space="0" w:color="E3E3E3"/>
                                  </w:divBdr>
                                  <w:divsChild>
                                    <w:div w:id="1250433388">
                                      <w:marLeft w:val="0"/>
                                      <w:marRight w:val="0"/>
                                      <w:marTop w:val="0"/>
                                      <w:marBottom w:val="0"/>
                                      <w:divBdr>
                                        <w:top w:val="single" w:sz="2" w:space="0" w:color="E3E3E3"/>
                                        <w:left w:val="single" w:sz="2" w:space="0" w:color="E3E3E3"/>
                                        <w:bottom w:val="single" w:sz="2" w:space="0" w:color="E3E3E3"/>
                                        <w:right w:val="single" w:sz="2" w:space="0" w:color="E3E3E3"/>
                                      </w:divBdr>
                                      <w:divsChild>
                                        <w:div w:id="2112704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22809070">
      <w:bodyDiv w:val="1"/>
      <w:marLeft w:val="0"/>
      <w:marRight w:val="0"/>
      <w:marTop w:val="0"/>
      <w:marBottom w:val="0"/>
      <w:divBdr>
        <w:top w:val="none" w:sz="0" w:space="0" w:color="auto"/>
        <w:left w:val="none" w:sz="0" w:space="0" w:color="auto"/>
        <w:bottom w:val="none" w:sz="0" w:space="0" w:color="auto"/>
        <w:right w:val="none" w:sz="0" w:space="0" w:color="auto"/>
      </w:divBdr>
    </w:div>
    <w:div w:id="1728912895">
      <w:bodyDiv w:val="1"/>
      <w:marLeft w:val="0"/>
      <w:marRight w:val="0"/>
      <w:marTop w:val="0"/>
      <w:marBottom w:val="0"/>
      <w:divBdr>
        <w:top w:val="none" w:sz="0" w:space="0" w:color="auto"/>
        <w:left w:val="none" w:sz="0" w:space="0" w:color="auto"/>
        <w:bottom w:val="none" w:sz="0" w:space="0" w:color="auto"/>
        <w:right w:val="none" w:sz="0" w:space="0" w:color="auto"/>
      </w:divBdr>
    </w:div>
    <w:div w:id="185619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2164</Words>
  <Characters>12337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 Shankar Shinde</dc:creator>
  <cp:keywords/>
  <dc:description/>
  <cp:lastModifiedBy>Gayatri Shankar Shinde</cp:lastModifiedBy>
  <cp:revision>3</cp:revision>
  <cp:lastPrinted>2024-05-15T04:02:00Z</cp:lastPrinted>
  <dcterms:created xsi:type="dcterms:W3CDTF">2024-05-15T04:02:00Z</dcterms:created>
  <dcterms:modified xsi:type="dcterms:W3CDTF">2024-05-15T04:49:00Z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2a28b689-6f9d-4f64-801f-6281935a626c</vt:lpwstr>
  </property>
</Properties>
</file>