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6367A" w14:textId="510E8179" w:rsidR="001E23DB" w:rsidRPr="001E23DB" w:rsidRDefault="001E23DB" w:rsidP="005A4C7D">
      <w:pPr>
        <w:pStyle w:val="Heading1"/>
        <w:ind w:left="0" w:firstLine="0"/>
        <w:rPr>
          <w:rFonts w:ascii="Times New Roman" w:hAnsi="Times New Roman" w:cs="Times New Roman"/>
          <w:b w:val="0"/>
          <w:bCs/>
          <w:color w:val="1F3864" w:themeColor="accent1" w:themeShade="80"/>
        </w:rPr>
      </w:pPr>
      <w:r>
        <w:rPr>
          <w:rFonts w:ascii="Times New Roman" w:hAnsi="Times New Roman" w:cs="Times New Roman"/>
          <w:b w:val="0"/>
          <w:bCs/>
          <w:color w:val="1F3864" w:themeColor="accent1" w:themeShade="80"/>
        </w:rPr>
        <w:t>This document explains about ..</w:t>
      </w:r>
    </w:p>
    <w:p w14:paraId="00AEC837" w14:textId="4CE677FD" w:rsidR="001E23DB" w:rsidRPr="001E23DB" w:rsidRDefault="001E23DB" w:rsidP="001E23DB">
      <w:pPr>
        <w:pStyle w:val="Heading1"/>
        <w:numPr>
          <w:ilvl w:val="0"/>
          <w:numId w:val="29"/>
        </w:numPr>
        <w:rPr>
          <w:rFonts w:ascii="Times New Roman" w:hAnsi="Times New Roman" w:cs="Times New Roman"/>
          <w:b w:val="0"/>
          <w:bCs/>
          <w:color w:val="1F3864" w:themeColor="accent1" w:themeShade="80"/>
        </w:rPr>
      </w:pPr>
      <w:r w:rsidRPr="001E23DB">
        <w:rPr>
          <w:rFonts w:ascii="Times New Roman" w:hAnsi="Times New Roman" w:cs="Times New Roman"/>
          <w:b w:val="0"/>
          <w:bCs/>
          <w:color w:val="1F3864" w:themeColor="accent1" w:themeShade="80"/>
        </w:rPr>
        <w:t xml:space="preserve">Bike sharing system case study Inferences </w:t>
      </w:r>
    </w:p>
    <w:p w14:paraId="3B32D67E" w14:textId="6B005158" w:rsidR="001E23DB" w:rsidRPr="001E23DB" w:rsidRDefault="001E23DB" w:rsidP="001E23DB">
      <w:pPr>
        <w:pStyle w:val="Heading1"/>
        <w:numPr>
          <w:ilvl w:val="0"/>
          <w:numId w:val="29"/>
        </w:numPr>
        <w:rPr>
          <w:rFonts w:ascii="Times New Roman" w:hAnsi="Times New Roman" w:cs="Times New Roman"/>
          <w:b w:val="0"/>
          <w:bCs/>
          <w:color w:val="1F3864" w:themeColor="accent1" w:themeShade="80"/>
        </w:rPr>
      </w:pPr>
      <w:r w:rsidRPr="001E23DB">
        <w:rPr>
          <w:rFonts w:ascii="Times New Roman" w:hAnsi="Times New Roman" w:cs="Times New Roman"/>
          <w:b w:val="0"/>
          <w:bCs/>
          <w:color w:val="1F3864" w:themeColor="accent1" w:themeShade="80"/>
        </w:rPr>
        <w:t xml:space="preserve">General Subjective question </w:t>
      </w:r>
    </w:p>
    <w:p w14:paraId="1C95E944" w14:textId="77777777" w:rsidR="001E23DB" w:rsidRDefault="001E23DB" w:rsidP="005A4C7D">
      <w:pPr>
        <w:pStyle w:val="Heading1"/>
        <w:ind w:left="0" w:firstLine="0"/>
        <w:rPr>
          <w:rFonts w:ascii="Times New Roman" w:hAnsi="Times New Roman" w:cs="Times New Roman"/>
          <w:b w:val="0"/>
          <w:bCs/>
          <w:color w:val="C45911" w:themeColor="accent2" w:themeShade="BF"/>
        </w:rPr>
      </w:pPr>
    </w:p>
    <w:p w14:paraId="20420B89" w14:textId="0B5CBA4F" w:rsidR="004A2B2C" w:rsidRDefault="004A2B2C" w:rsidP="005A4C7D">
      <w:pPr>
        <w:pStyle w:val="Heading1"/>
        <w:ind w:left="0" w:firstLine="0"/>
        <w:rPr>
          <w:rFonts w:ascii="Times New Roman" w:hAnsi="Times New Roman" w:cs="Times New Roman"/>
          <w:b w:val="0"/>
          <w:bCs/>
          <w:color w:val="C45911" w:themeColor="accent2" w:themeShade="BF"/>
        </w:rPr>
      </w:pPr>
      <w:r w:rsidRPr="00365C87">
        <w:rPr>
          <w:rFonts w:ascii="Times New Roman" w:hAnsi="Times New Roman" w:cs="Times New Roman"/>
          <w:b w:val="0"/>
          <w:bCs/>
          <w:color w:val="000000" w:themeColor="text1"/>
        </w:rPr>
        <w:t xml:space="preserve">Bike sharing system case study Inferences </w:t>
      </w:r>
    </w:p>
    <w:p w14:paraId="7F641281" w14:textId="77777777" w:rsidR="009F5A86" w:rsidRPr="009F5A86" w:rsidRDefault="009F5A86" w:rsidP="009F5A86"/>
    <w:p w14:paraId="5565D32D" w14:textId="78BDDC1B" w:rsidR="00EA19BF" w:rsidRPr="009F5A86" w:rsidRDefault="007A67FC" w:rsidP="004A2B2C">
      <w:pPr>
        <w:numPr>
          <w:ilvl w:val="0"/>
          <w:numId w:val="1"/>
        </w:numPr>
        <w:ind w:hanging="360"/>
        <w:rPr>
          <w:color w:val="C45911" w:themeColor="accent2" w:themeShade="BF"/>
        </w:rPr>
      </w:pPr>
      <w:r w:rsidRPr="009F5A86">
        <w:rPr>
          <w:color w:val="C45911" w:themeColor="accent2" w:themeShade="BF"/>
        </w:rPr>
        <w:t xml:space="preserve">From your analysis of the categorical variables from the dataset, what could you infer about their effect on the dependent variable?  </w:t>
      </w:r>
    </w:p>
    <w:p w14:paraId="1E98E1BC" w14:textId="6A18A7C9" w:rsidR="00EA19BF" w:rsidRPr="005A4C7D" w:rsidRDefault="00EA19BF" w:rsidP="00EA19BF">
      <w:pPr>
        <w:ind w:left="370"/>
      </w:pPr>
    </w:p>
    <w:p w14:paraId="132888B0" w14:textId="0F1A9E08" w:rsidR="00CE5F06" w:rsidRPr="005A4C7D" w:rsidRDefault="00EA19BF" w:rsidP="00EA19BF">
      <w:pPr>
        <w:ind w:left="370" w:firstLine="350"/>
      </w:pPr>
      <w:r w:rsidRPr="005A4C7D">
        <w:t>Inference from the analysis of categorical variables is as follows..</w:t>
      </w:r>
      <w:r w:rsidR="007A67FC" w:rsidRPr="005A4C7D">
        <w:t xml:space="preserve">                                                                          </w:t>
      </w:r>
    </w:p>
    <w:p w14:paraId="05534AC6" w14:textId="76B348E7" w:rsidR="00CE5F06" w:rsidRPr="005A4C7D" w:rsidRDefault="00CE5F06" w:rsidP="00CE5F06">
      <w:pPr>
        <w:numPr>
          <w:ilvl w:val="0"/>
          <w:numId w:val="3"/>
        </w:numPr>
        <w:shd w:val="clear" w:color="auto" w:fill="FFFFFF"/>
        <w:spacing w:before="100" w:beforeAutospacing="1" w:after="100" w:afterAutospacing="1"/>
      </w:pPr>
      <w:r w:rsidRPr="009F5A86">
        <w:rPr>
          <w:color w:val="C45911" w:themeColor="accent2" w:themeShade="BF"/>
        </w:rPr>
        <w:t xml:space="preserve">season </w:t>
      </w:r>
      <w:r w:rsidR="009F5A86">
        <w:t xml:space="preserve">: </w:t>
      </w:r>
      <w:r w:rsidRPr="005A4C7D">
        <w:t xml:space="preserve">season shows </w:t>
      </w:r>
      <w:r w:rsidRPr="009F5A86">
        <w:rPr>
          <w:color w:val="C45911" w:themeColor="accent2" w:themeShade="BF"/>
        </w:rPr>
        <w:t>32%</w:t>
      </w:r>
      <w:r w:rsidRPr="005A4C7D">
        <w:t xml:space="preserve"> of the bike booking were happening in season3 (fall) with a median of over 5000 booking. This was followed by season2 (summer) &amp; season4 (winter) with </w:t>
      </w:r>
      <w:r w:rsidRPr="009F5A86">
        <w:rPr>
          <w:color w:val="C45911" w:themeColor="accent2" w:themeShade="BF"/>
        </w:rPr>
        <w:t xml:space="preserve">27% &amp; 25% </w:t>
      </w:r>
      <w:r w:rsidRPr="005A4C7D">
        <w:t>of total booking. Hence we can say that season can be a good predictor for the dependent variable.</w:t>
      </w:r>
    </w:p>
    <w:p w14:paraId="67683EDB" w14:textId="3073F2F5" w:rsidR="00CE5F06" w:rsidRPr="005A4C7D" w:rsidRDefault="00CE5F06" w:rsidP="00CE5F06">
      <w:pPr>
        <w:numPr>
          <w:ilvl w:val="0"/>
          <w:numId w:val="4"/>
        </w:numPr>
        <w:spacing w:before="100" w:beforeAutospacing="1" w:after="100" w:afterAutospacing="1"/>
      </w:pPr>
      <w:r w:rsidRPr="009F5A86">
        <w:rPr>
          <w:color w:val="C45911" w:themeColor="accent2" w:themeShade="BF"/>
        </w:rPr>
        <w:t xml:space="preserve">month </w:t>
      </w:r>
      <w:r w:rsidRPr="009F5A86">
        <w:rPr>
          <w:color w:val="000000" w:themeColor="text1"/>
        </w:rPr>
        <w:t xml:space="preserve">: month </w:t>
      </w:r>
      <w:r w:rsidRPr="005A4C7D">
        <w:t xml:space="preserve">shows </w:t>
      </w:r>
      <w:r w:rsidRPr="009F5A86">
        <w:rPr>
          <w:color w:val="C45911" w:themeColor="accent2" w:themeShade="BF"/>
        </w:rPr>
        <w:t>10%</w:t>
      </w:r>
      <w:r w:rsidRPr="005A4C7D">
        <w:t xml:space="preserve"> of the bike booking were happening in the months 5,6,7,8 &amp; 9 with a median of over </w:t>
      </w:r>
      <w:r w:rsidRPr="009F5A86">
        <w:rPr>
          <w:color w:val="C45911" w:themeColor="accent2" w:themeShade="BF"/>
        </w:rPr>
        <w:t>4000</w:t>
      </w:r>
      <w:r w:rsidRPr="005A4C7D">
        <w:t xml:space="preserve"> booking per month. So, month shows some trend for bookings and it's also a good predictor for the dependent variable.</w:t>
      </w:r>
    </w:p>
    <w:p w14:paraId="254048DA" w14:textId="53BF4DBA" w:rsidR="00CE5F06" w:rsidRPr="005A4C7D" w:rsidRDefault="00CE5F06" w:rsidP="00CE5F06">
      <w:pPr>
        <w:numPr>
          <w:ilvl w:val="0"/>
          <w:numId w:val="5"/>
        </w:numPr>
        <w:spacing w:before="100" w:beforeAutospacing="1" w:after="100" w:afterAutospacing="1"/>
      </w:pPr>
      <w:r w:rsidRPr="009F5A86">
        <w:rPr>
          <w:color w:val="C45911" w:themeColor="accent2" w:themeShade="BF"/>
        </w:rPr>
        <w:t xml:space="preserve">weathersit </w:t>
      </w:r>
      <w:r w:rsidR="009F5A86" w:rsidRPr="009F5A86">
        <w:rPr>
          <w:color w:val="000000" w:themeColor="text1"/>
        </w:rPr>
        <w:t xml:space="preserve">: </w:t>
      </w:r>
      <w:r w:rsidRPr="009F5A86">
        <w:rPr>
          <w:color w:val="000000" w:themeColor="text1"/>
        </w:rPr>
        <w:t xml:space="preserve">weathersit </w:t>
      </w:r>
      <w:r w:rsidRPr="005A4C7D">
        <w:t xml:space="preserve">shows </w:t>
      </w:r>
      <w:r w:rsidRPr="009F5A86">
        <w:rPr>
          <w:color w:val="C45911" w:themeColor="accent2" w:themeShade="BF"/>
        </w:rPr>
        <w:t>69%</w:t>
      </w:r>
      <w:r w:rsidRPr="005A4C7D">
        <w:rPr>
          <w:color w:val="00B050"/>
        </w:rPr>
        <w:t xml:space="preserve"> </w:t>
      </w:r>
      <w:r w:rsidRPr="005A4C7D">
        <w:t xml:space="preserve">of the bike booking were happening during ‘weathersit1 (Clear_Few Clouds) with a median of close to </w:t>
      </w:r>
      <w:r w:rsidRPr="009F5A86">
        <w:rPr>
          <w:color w:val="C45911" w:themeColor="accent2" w:themeShade="BF"/>
        </w:rPr>
        <w:t xml:space="preserve">5000 </w:t>
      </w:r>
      <w:r w:rsidRPr="005A4C7D">
        <w:t xml:space="preserve">booking (for the period of 2 years). This was followed by weathersit2 with </w:t>
      </w:r>
      <w:r w:rsidRPr="009F5A86">
        <w:rPr>
          <w:color w:val="C45911" w:themeColor="accent2" w:themeShade="BF"/>
        </w:rPr>
        <w:t>30%</w:t>
      </w:r>
      <w:r w:rsidRPr="005A4C7D">
        <w:t xml:space="preserve"> (Mist_cloudy) of total booking. Weathersit also influence the bike bookings can be a good predictor for the dependent variable.</w:t>
      </w:r>
    </w:p>
    <w:p w14:paraId="2E379F40" w14:textId="77777777" w:rsidR="00CE5F06" w:rsidRPr="005A4C7D" w:rsidRDefault="00CE5F06" w:rsidP="00CE5F06">
      <w:pPr>
        <w:numPr>
          <w:ilvl w:val="0"/>
          <w:numId w:val="6"/>
        </w:numPr>
        <w:spacing w:before="100" w:beforeAutospacing="1" w:after="100" w:afterAutospacing="1"/>
      </w:pPr>
      <w:r w:rsidRPr="009F5A86">
        <w:rPr>
          <w:color w:val="C45911" w:themeColor="accent2" w:themeShade="BF"/>
        </w:rPr>
        <w:t>holiday</w:t>
      </w:r>
      <w:r w:rsidRPr="005A4C7D">
        <w:rPr>
          <w:color w:val="00B050"/>
        </w:rPr>
        <w:t xml:space="preserve"> </w:t>
      </w:r>
      <w:r w:rsidRPr="005A4C7D">
        <w:t xml:space="preserve">: holiday shows </w:t>
      </w:r>
      <w:r w:rsidRPr="009F5A86">
        <w:rPr>
          <w:color w:val="C45911" w:themeColor="accent2" w:themeShade="BF"/>
        </w:rPr>
        <w:t>98%</w:t>
      </w:r>
      <w:r w:rsidRPr="005A4C7D">
        <w:rPr>
          <w:color w:val="00B050"/>
        </w:rPr>
        <w:t xml:space="preserve"> </w:t>
      </w:r>
      <w:r w:rsidRPr="005A4C7D">
        <w:t>of the bike booking were happening when it is not a holiday which means this data is clearly biased. Hence holiday is not a good predictor for the dependent variable.</w:t>
      </w:r>
    </w:p>
    <w:p w14:paraId="26E51BBD" w14:textId="77777777" w:rsidR="00CE5F06" w:rsidRPr="005A4C7D" w:rsidRDefault="00CE5F06" w:rsidP="00CE5F06">
      <w:pPr>
        <w:numPr>
          <w:ilvl w:val="0"/>
          <w:numId w:val="7"/>
        </w:numPr>
        <w:spacing w:before="100" w:beforeAutospacing="1" w:after="100" w:afterAutospacing="1"/>
      </w:pPr>
      <w:r w:rsidRPr="009F5A86">
        <w:rPr>
          <w:color w:val="C45911" w:themeColor="accent2" w:themeShade="BF"/>
        </w:rPr>
        <w:t>weekday</w:t>
      </w:r>
      <w:r w:rsidRPr="005A4C7D">
        <w:rPr>
          <w:color w:val="00B050"/>
        </w:rPr>
        <w:t xml:space="preserve"> </w:t>
      </w:r>
      <w:r w:rsidRPr="005A4C7D">
        <w:t xml:space="preserve">: weekday variable shows very close trend . Hence can't say any particular day of the week has good or low number of bookings and also having their independent medians between </w:t>
      </w:r>
      <w:r w:rsidRPr="009F5A86">
        <w:rPr>
          <w:color w:val="C45911" w:themeColor="accent2" w:themeShade="BF"/>
        </w:rPr>
        <w:t xml:space="preserve">4000 </w:t>
      </w:r>
      <w:r w:rsidRPr="009F5A86">
        <w:rPr>
          <w:color w:val="000000" w:themeColor="text1"/>
        </w:rPr>
        <w:t xml:space="preserve">to </w:t>
      </w:r>
      <w:r w:rsidRPr="009F5A86">
        <w:rPr>
          <w:color w:val="C45911" w:themeColor="accent2" w:themeShade="BF"/>
        </w:rPr>
        <w:t xml:space="preserve">5000 </w:t>
      </w:r>
      <w:r w:rsidRPr="005A4C7D">
        <w:t>bookings. This variable can have some or no influence towards the predictor. The model should decide if this needs to be added or not.</w:t>
      </w:r>
    </w:p>
    <w:p w14:paraId="16A193F6" w14:textId="6B8E0E27" w:rsidR="00CE5F06" w:rsidRPr="005A4C7D" w:rsidRDefault="00CE5F06" w:rsidP="00F31616">
      <w:pPr>
        <w:numPr>
          <w:ilvl w:val="0"/>
          <w:numId w:val="8"/>
        </w:numPr>
        <w:spacing w:before="100" w:beforeAutospacing="1" w:after="100" w:afterAutospacing="1"/>
      </w:pPr>
      <w:r w:rsidRPr="009F5A86">
        <w:rPr>
          <w:color w:val="C45911" w:themeColor="accent2" w:themeShade="BF"/>
        </w:rPr>
        <w:t>workingday</w:t>
      </w:r>
      <w:r w:rsidRPr="005A4C7D">
        <w:t xml:space="preserve">: Almost </w:t>
      </w:r>
      <w:r w:rsidRPr="009F5A86">
        <w:rPr>
          <w:color w:val="C45911" w:themeColor="accent2" w:themeShade="BF"/>
        </w:rPr>
        <w:t>68%</w:t>
      </w:r>
      <w:r w:rsidRPr="005A4C7D">
        <w:rPr>
          <w:color w:val="00B050"/>
        </w:rPr>
        <w:t xml:space="preserve"> </w:t>
      </w:r>
      <w:r w:rsidRPr="005A4C7D">
        <w:t xml:space="preserve">of the bike booking were happening on a workingday with a median of close to </w:t>
      </w:r>
      <w:r w:rsidRPr="009F5A86">
        <w:rPr>
          <w:color w:val="C45911" w:themeColor="accent2" w:themeShade="BF"/>
        </w:rPr>
        <w:t>5000</w:t>
      </w:r>
      <w:r w:rsidRPr="005A4C7D">
        <w:rPr>
          <w:color w:val="00B050"/>
        </w:rPr>
        <w:t xml:space="preserve"> </w:t>
      </w:r>
      <w:r w:rsidRPr="005A4C7D">
        <w:t>bookings. Hence workingday might be a good predictor for the dependent variab</w:t>
      </w:r>
      <w:r w:rsidR="00F31616" w:rsidRPr="005A4C7D">
        <w:t>le.</w:t>
      </w:r>
    </w:p>
    <w:p w14:paraId="46880A83" w14:textId="45794177" w:rsidR="00125F87" w:rsidRPr="009F5A86" w:rsidRDefault="007A67FC">
      <w:pPr>
        <w:numPr>
          <w:ilvl w:val="0"/>
          <w:numId w:val="1"/>
        </w:numPr>
        <w:ind w:hanging="360"/>
        <w:rPr>
          <w:color w:val="C45911" w:themeColor="accent2" w:themeShade="BF"/>
        </w:rPr>
      </w:pPr>
      <w:r w:rsidRPr="009F5A86">
        <w:rPr>
          <w:color w:val="C45911" w:themeColor="accent2" w:themeShade="BF"/>
        </w:rPr>
        <w:t xml:space="preserve">Why is it important to use </w:t>
      </w:r>
      <w:r w:rsidRPr="009F5A86">
        <w:rPr>
          <w:rFonts w:eastAsia="Calibri"/>
          <w:b/>
          <w:color w:val="C45911" w:themeColor="accent2" w:themeShade="BF"/>
        </w:rPr>
        <w:t xml:space="preserve">drop_first=True </w:t>
      </w:r>
      <w:r w:rsidRPr="009F5A86">
        <w:rPr>
          <w:color w:val="C45911" w:themeColor="accent2" w:themeShade="BF"/>
        </w:rPr>
        <w:t xml:space="preserve">during dummy variable creation? </w:t>
      </w:r>
    </w:p>
    <w:p w14:paraId="7D96DF2F" w14:textId="77777777" w:rsidR="00CE5F06" w:rsidRPr="005A4C7D" w:rsidRDefault="00CE5F06" w:rsidP="00CE5F06">
      <w:pPr>
        <w:ind w:left="360"/>
        <w:rPr>
          <w:color w:val="2F5496" w:themeColor="accent1" w:themeShade="BF"/>
        </w:rPr>
      </w:pPr>
    </w:p>
    <w:p w14:paraId="042892FB" w14:textId="3284D398" w:rsidR="00CE5F06" w:rsidRPr="005A4C7D" w:rsidRDefault="00CE5F06" w:rsidP="00CE5F06">
      <w:r w:rsidRPr="005A4C7D">
        <w:rPr>
          <w:color w:val="00B050"/>
        </w:rPr>
        <w:lastRenderedPageBreak/>
        <w:t xml:space="preserve">         </w:t>
      </w:r>
      <w:r w:rsidRPr="009F5A86">
        <w:rPr>
          <w:color w:val="C45911" w:themeColor="accent2" w:themeShade="BF"/>
        </w:rPr>
        <w:t xml:space="preserve">Importance of </w:t>
      </w:r>
      <w:proofErr w:type="spellStart"/>
      <w:r w:rsidRPr="009F5A86">
        <w:rPr>
          <w:color w:val="C45911" w:themeColor="accent2" w:themeShade="BF"/>
        </w:rPr>
        <w:t>drop_first</w:t>
      </w:r>
      <w:proofErr w:type="spellEnd"/>
      <w:r w:rsidRPr="009F5A86">
        <w:rPr>
          <w:color w:val="C45911" w:themeColor="accent2" w:themeShade="BF"/>
        </w:rPr>
        <w:t>=True</w:t>
      </w:r>
      <w:r w:rsidRPr="009F5A86">
        <w:rPr>
          <w:b/>
          <w:bCs/>
          <w:color w:val="C45911" w:themeColor="accent2" w:themeShade="BF"/>
        </w:rPr>
        <w:t xml:space="preserve"> </w:t>
      </w:r>
      <w:r w:rsidRPr="009F5A86">
        <w:rPr>
          <w:color w:val="C45911" w:themeColor="accent2" w:themeShade="BF"/>
        </w:rPr>
        <w:t xml:space="preserve">: </w:t>
      </w:r>
    </w:p>
    <w:p w14:paraId="7A5A2E5A" w14:textId="4EAB5777" w:rsidR="00CE5F06" w:rsidRPr="005A4C7D" w:rsidRDefault="005A4C7D" w:rsidP="00CE5F06">
      <w:pPr>
        <w:numPr>
          <w:ilvl w:val="0"/>
          <w:numId w:val="8"/>
        </w:numPr>
        <w:spacing w:before="100" w:beforeAutospacing="1" w:after="100" w:afterAutospacing="1"/>
      </w:pPr>
      <w:r>
        <w:t>‘</w:t>
      </w:r>
      <w:proofErr w:type="spellStart"/>
      <w:r w:rsidR="00CE5F06" w:rsidRPr="005A4C7D">
        <w:t>drop_first</w:t>
      </w:r>
      <w:proofErr w:type="spellEnd"/>
      <w:r w:rsidRPr="005A4C7D">
        <w:t xml:space="preserve"> </w:t>
      </w:r>
      <w:r w:rsidR="00CE5F06" w:rsidRPr="005A4C7D">
        <w:t>=</w:t>
      </w:r>
      <w:r w:rsidRPr="005A4C7D">
        <w:t xml:space="preserve"> </w:t>
      </w:r>
      <w:r w:rsidR="00CE5F06" w:rsidRPr="005A4C7D">
        <w:t>True</w:t>
      </w:r>
      <w:r>
        <w:t>’</w:t>
      </w:r>
      <w:r w:rsidR="00CE5F06" w:rsidRPr="005A4C7D">
        <w:t xml:space="preserve"> is important to use, as it helps in reducing the extra column created during dummy variable creation. Hence it reduces the correlations created among dummy variables.</w:t>
      </w:r>
    </w:p>
    <w:p w14:paraId="0669C296" w14:textId="643E5299" w:rsidR="00CE5F06" w:rsidRPr="005A4C7D" w:rsidRDefault="00CE5F06" w:rsidP="00CE5F06">
      <w:pPr>
        <w:numPr>
          <w:ilvl w:val="0"/>
          <w:numId w:val="8"/>
        </w:numPr>
        <w:spacing w:before="100" w:beforeAutospacing="1" w:after="100" w:afterAutospacing="1"/>
      </w:pPr>
      <w:r w:rsidRPr="005A4C7D">
        <w:t>Let’s say we have 3 types of values in Categorical column and we want to create dummy variable for that column. If one variable is not furnished and semi_furnished, then It is obvious unfurnished. So we do not need 3rd variable to identify the unfurnished.</w:t>
      </w:r>
    </w:p>
    <w:p w14:paraId="167BFFB7" w14:textId="1036D933" w:rsidR="00CE5F06" w:rsidRPr="005A4C7D" w:rsidRDefault="00CE5F06" w:rsidP="00CE5F06">
      <w:pPr>
        <w:numPr>
          <w:ilvl w:val="0"/>
          <w:numId w:val="8"/>
        </w:numPr>
        <w:spacing w:before="100" w:beforeAutospacing="1" w:after="100" w:afterAutospacing="1"/>
      </w:pPr>
      <w:r w:rsidRPr="005A4C7D">
        <w:t>Hence if we have categorical variable with n-levels, then we need to use n-1 columns to represent the dummy variables</w:t>
      </w:r>
    </w:p>
    <w:p w14:paraId="2469F531" w14:textId="6360B5B0" w:rsidR="00CE5F06" w:rsidRPr="005A4C7D" w:rsidRDefault="00CE5F06" w:rsidP="00CE5F06">
      <w:pPr>
        <w:spacing w:before="100" w:beforeAutospacing="1" w:after="100" w:afterAutospacing="1"/>
        <w:ind w:left="360"/>
      </w:pPr>
      <w:r w:rsidRPr="005A4C7D">
        <w:rPr>
          <w:color w:val="008080"/>
          <w:sz w:val="21"/>
          <w:szCs w:val="21"/>
          <w:shd w:val="clear" w:color="auto" w:fill="FFFFFF"/>
        </w:rPr>
        <w:tab/>
      </w:r>
      <w:r w:rsidRPr="009F5A86">
        <w:rPr>
          <w:color w:val="C45911" w:themeColor="accent2" w:themeShade="BF"/>
        </w:rPr>
        <w:t xml:space="preserve">Syntax for dummy variable creation </w:t>
      </w:r>
      <w:r w:rsidRPr="009F5A86">
        <w:rPr>
          <w:b/>
          <w:bCs/>
          <w:color w:val="C45911" w:themeColor="accent2" w:themeShade="BF"/>
        </w:rPr>
        <w:t>:</w:t>
      </w:r>
      <w:r w:rsidRPr="005A4C7D">
        <w:rPr>
          <w:b/>
          <w:bCs/>
        </w:rPr>
        <w:t xml:space="preserve">  df = pd.get_dummies(df, drop_first=True)</w:t>
      </w:r>
      <w:r w:rsidRPr="005A4C7D">
        <w:t xml:space="preserve"> </w:t>
      </w:r>
    </w:p>
    <w:p w14:paraId="1DAAD6EA" w14:textId="10270AD0" w:rsidR="00CE5F06" w:rsidRPr="005A4C7D" w:rsidRDefault="00CE5F06" w:rsidP="00EA19BF">
      <w:pPr>
        <w:spacing w:before="100" w:beforeAutospacing="1" w:after="100" w:afterAutospacing="1"/>
        <w:ind w:left="720"/>
      </w:pPr>
      <w:r w:rsidRPr="005A4C7D">
        <w:t>This code does 3 things:</w:t>
      </w:r>
    </w:p>
    <w:p w14:paraId="09867547" w14:textId="44D69A4A" w:rsidR="00CE5F06" w:rsidRPr="005A4C7D" w:rsidRDefault="00CE5F06" w:rsidP="00EA19BF">
      <w:pPr>
        <w:numPr>
          <w:ilvl w:val="1"/>
          <w:numId w:val="8"/>
        </w:numPr>
        <w:spacing w:before="100" w:beforeAutospacing="1" w:after="100" w:afterAutospacing="1"/>
      </w:pPr>
      <w:r w:rsidRPr="005A4C7D">
        <w:t>Create Dummy variable</w:t>
      </w:r>
    </w:p>
    <w:p w14:paraId="064DC7CA" w14:textId="77E9E2B8" w:rsidR="00CE5F06" w:rsidRPr="005A4C7D" w:rsidRDefault="00CE5F06" w:rsidP="00EA19BF">
      <w:pPr>
        <w:numPr>
          <w:ilvl w:val="1"/>
          <w:numId w:val="8"/>
        </w:numPr>
        <w:spacing w:before="100" w:beforeAutospacing="1" w:after="100" w:afterAutospacing="1"/>
      </w:pPr>
      <w:r w:rsidRPr="005A4C7D">
        <w:t>Drop original variable for which the dummy was created</w:t>
      </w:r>
    </w:p>
    <w:p w14:paraId="70F63D30" w14:textId="62ABA4E1" w:rsidR="00CE5F06" w:rsidRPr="005A4C7D" w:rsidRDefault="00CE5F06" w:rsidP="00EA19BF">
      <w:pPr>
        <w:numPr>
          <w:ilvl w:val="1"/>
          <w:numId w:val="8"/>
        </w:numPr>
        <w:spacing w:before="100" w:beforeAutospacing="1" w:after="100" w:afterAutospacing="1"/>
      </w:pPr>
      <w:r w:rsidRPr="005A4C7D">
        <w:t>Drop first dummy variable for each set of dummies created.</w:t>
      </w:r>
    </w:p>
    <w:p w14:paraId="5193C1BE" w14:textId="77777777" w:rsidR="00CE5F06" w:rsidRPr="005A4C7D" w:rsidRDefault="00CE5F06" w:rsidP="00CE5F06">
      <w:pPr>
        <w:ind w:left="360"/>
      </w:pPr>
    </w:p>
    <w:p w14:paraId="412F9809" w14:textId="57D154E9" w:rsidR="00AB3CBE" w:rsidRPr="005A4C7D" w:rsidRDefault="007A67FC" w:rsidP="00AB3CBE">
      <w:pPr>
        <w:numPr>
          <w:ilvl w:val="0"/>
          <w:numId w:val="1"/>
        </w:numPr>
        <w:spacing w:after="26" w:line="264" w:lineRule="auto"/>
        <w:ind w:hanging="360"/>
      </w:pPr>
      <w:r w:rsidRPr="009F5A86">
        <w:rPr>
          <w:color w:val="C45911" w:themeColor="accent2" w:themeShade="BF"/>
        </w:rPr>
        <w:t xml:space="preserve">Looking at the pair-plot among the numerical variables, which one has the highest correlation with the target variable? </w:t>
      </w:r>
      <w:r w:rsidRPr="005A4C7D">
        <w:tab/>
        <w:t xml:space="preserve"> </w:t>
      </w:r>
      <w:r w:rsidRPr="005A4C7D">
        <w:tab/>
        <w:t xml:space="preserve"> </w:t>
      </w:r>
      <w:r w:rsidRPr="005A4C7D">
        <w:tab/>
        <w:t xml:space="preserve"> </w:t>
      </w:r>
      <w:r w:rsidRPr="005A4C7D">
        <w:tab/>
        <w:t xml:space="preserve"> </w:t>
      </w:r>
      <w:r w:rsidRPr="005A4C7D">
        <w:tab/>
        <w:t xml:space="preserve"> </w:t>
      </w:r>
      <w:r w:rsidRPr="005A4C7D">
        <w:tab/>
        <w:t xml:space="preserve"> </w:t>
      </w:r>
      <w:r w:rsidRPr="005A4C7D">
        <w:tab/>
        <w:t xml:space="preserve">    </w:t>
      </w:r>
    </w:p>
    <w:p w14:paraId="458155E9" w14:textId="055CD264" w:rsidR="00AB3CBE" w:rsidRPr="005A4C7D" w:rsidRDefault="00AB3CBE" w:rsidP="00EA19BF">
      <w:pPr>
        <w:spacing w:after="26" w:line="264" w:lineRule="auto"/>
        <w:ind w:left="720"/>
      </w:pPr>
      <w:r w:rsidRPr="005A4C7D">
        <w:t>At the pair-plot among all the numerical variables , atemp and temp has highest correlation with target variable.</w:t>
      </w:r>
    </w:p>
    <w:p w14:paraId="54FFFF93" w14:textId="77777777" w:rsidR="00AB3CBE" w:rsidRPr="005A4C7D" w:rsidRDefault="00AB3CBE" w:rsidP="00AB3CBE">
      <w:pPr>
        <w:spacing w:after="26" w:line="264" w:lineRule="auto"/>
        <w:ind w:left="360"/>
        <w:rPr>
          <w:color w:val="008080"/>
          <w:sz w:val="21"/>
          <w:szCs w:val="21"/>
          <w:shd w:val="clear" w:color="auto" w:fill="FFFFFF"/>
        </w:rPr>
      </w:pPr>
    </w:p>
    <w:p w14:paraId="72EE99CE" w14:textId="14B350F4" w:rsidR="00AB3CBE" w:rsidRPr="009F5A86" w:rsidRDefault="007A67FC" w:rsidP="00AB3CBE">
      <w:pPr>
        <w:numPr>
          <w:ilvl w:val="0"/>
          <w:numId w:val="1"/>
        </w:numPr>
        <w:ind w:hanging="360"/>
        <w:rPr>
          <w:color w:val="C45911" w:themeColor="accent2" w:themeShade="BF"/>
        </w:rPr>
      </w:pPr>
      <w:r w:rsidRPr="009F5A86">
        <w:rPr>
          <w:color w:val="C45911" w:themeColor="accent2" w:themeShade="BF"/>
        </w:rPr>
        <w:t xml:space="preserve">How did you validate the assumptions of Linear Regression after building the model on the training set? </w:t>
      </w:r>
      <w:r w:rsidRPr="009F5A86">
        <w:rPr>
          <w:color w:val="C45911" w:themeColor="accent2" w:themeShade="BF"/>
        </w:rPr>
        <w:tab/>
      </w:r>
      <w:r w:rsidR="00AB3CBE" w:rsidRPr="009F5A86">
        <w:rPr>
          <w:color w:val="C45911" w:themeColor="accent2" w:themeShade="BF"/>
        </w:rPr>
        <w:t xml:space="preserve"> </w:t>
      </w:r>
    </w:p>
    <w:p w14:paraId="19F3E3A1" w14:textId="1552D785" w:rsidR="00AB3CBE" w:rsidRPr="005A4C7D" w:rsidRDefault="00AB3CBE" w:rsidP="00AB3CBE">
      <w:pPr>
        <w:ind w:left="360"/>
      </w:pPr>
    </w:p>
    <w:p w14:paraId="1632EFBD" w14:textId="3C4F3501" w:rsidR="007E33A0" w:rsidRPr="005A4C7D" w:rsidRDefault="007E33A0" w:rsidP="007E33A0">
      <w:pPr>
        <w:ind w:left="360"/>
      </w:pPr>
      <w:r w:rsidRPr="005A4C7D">
        <w:t>Linear Regression Assumptions validation</w:t>
      </w:r>
    </w:p>
    <w:p w14:paraId="3B23DD2F" w14:textId="77777777" w:rsidR="007E33A0" w:rsidRPr="005A4C7D" w:rsidRDefault="007E33A0" w:rsidP="007E33A0">
      <w:pPr>
        <w:ind w:left="360"/>
      </w:pPr>
    </w:p>
    <w:p w14:paraId="69E91E67" w14:textId="3603BA8F" w:rsidR="007E33A0" w:rsidRPr="009F5A86" w:rsidRDefault="007E33A0" w:rsidP="007E33A0">
      <w:pPr>
        <w:ind w:left="360"/>
        <w:rPr>
          <w:color w:val="C45911" w:themeColor="accent2" w:themeShade="BF"/>
        </w:rPr>
      </w:pPr>
      <w:r w:rsidRPr="009F5A86">
        <w:rPr>
          <w:color w:val="C45911" w:themeColor="accent2" w:themeShade="BF"/>
        </w:rPr>
        <w:t>Assumptions of simple linear regression</w:t>
      </w:r>
    </w:p>
    <w:p w14:paraId="4818CA0E" w14:textId="77777777" w:rsidR="0027668D" w:rsidRPr="005A4C7D" w:rsidRDefault="0027668D" w:rsidP="007E33A0">
      <w:pPr>
        <w:ind w:left="360"/>
      </w:pPr>
    </w:p>
    <w:p w14:paraId="2F403674" w14:textId="77777777" w:rsidR="007E33A0" w:rsidRPr="005A4C7D" w:rsidRDefault="007E33A0" w:rsidP="007E33A0">
      <w:pPr>
        <w:ind w:left="360"/>
      </w:pPr>
      <w:r w:rsidRPr="005A4C7D">
        <w:t xml:space="preserve">    - Linear relationship between X and y.</w:t>
      </w:r>
    </w:p>
    <w:p w14:paraId="4D75BC3C" w14:textId="77777777" w:rsidR="007E33A0" w:rsidRPr="005A4C7D" w:rsidRDefault="007E33A0" w:rsidP="007E33A0">
      <w:pPr>
        <w:ind w:left="360"/>
      </w:pPr>
      <w:r w:rsidRPr="005A4C7D">
        <w:t xml:space="preserve">    - Normal distribution of error terms.</w:t>
      </w:r>
    </w:p>
    <w:p w14:paraId="38C31733" w14:textId="77777777" w:rsidR="007E33A0" w:rsidRPr="005A4C7D" w:rsidRDefault="007E33A0" w:rsidP="007E33A0">
      <w:pPr>
        <w:ind w:left="360"/>
      </w:pPr>
      <w:r w:rsidRPr="005A4C7D">
        <w:t xml:space="preserve">    - Independence of error terms.</w:t>
      </w:r>
    </w:p>
    <w:p w14:paraId="3EEC80E9" w14:textId="7D0B9BEB" w:rsidR="007E33A0" w:rsidRPr="005A4C7D" w:rsidRDefault="007E33A0" w:rsidP="00F31616">
      <w:pPr>
        <w:ind w:left="360"/>
      </w:pPr>
      <w:r w:rsidRPr="005A4C7D">
        <w:t xml:space="preserve">    - Constant variance of error terms (homoscedasticity).</w:t>
      </w:r>
    </w:p>
    <w:p w14:paraId="41699197" w14:textId="77777777" w:rsidR="00F31616" w:rsidRPr="005A4C7D" w:rsidRDefault="00F31616" w:rsidP="00F31616">
      <w:pPr>
        <w:ind w:left="360"/>
      </w:pPr>
    </w:p>
    <w:p w14:paraId="0A048E17" w14:textId="60518477" w:rsidR="00F31616" w:rsidRPr="005A4C7D" w:rsidRDefault="00F31616" w:rsidP="007A67FC">
      <w:pPr>
        <w:pStyle w:val="ListParagraph"/>
        <w:numPr>
          <w:ilvl w:val="0"/>
          <w:numId w:val="26"/>
        </w:numPr>
        <w:rPr>
          <w:color w:val="BF8F00" w:themeColor="accent4" w:themeShade="BF"/>
        </w:rPr>
      </w:pPr>
      <w:r w:rsidRPr="005A4C7D">
        <w:rPr>
          <w:color w:val="BF8F00" w:themeColor="accent4" w:themeShade="BF"/>
        </w:rPr>
        <w:t>Linear relationship between X and y</w:t>
      </w:r>
    </w:p>
    <w:p w14:paraId="7A1D5DB3" w14:textId="53A0891F" w:rsidR="00F31616" w:rsidRPr="005A4C7D" w:rsidRDefault="00F31616" w:rsidP="00F31616"/>
    <w:p w14:paraId="18EC3B6C" w14:textId="77777777" w:rsidR="00F31616" w:rsidRPr="005A4C7D" w:rsidRDefault="00F31616" w:rsidP="007A67FC">
      <w:pPr>
        <w:pStyle w:val="ListParagraph"/>
        <w:numPr>
          <w:ilvl w:val="0"/>
          <w:numId w:val="23"/>
        </w:numPr>
      </w:pPr>
      <w:r w:rsidRPr="005A4C7D">
        <w:t>Using the scatter plot checked the linear relationships of X with y .</w:t>
      </w:r>
    </w:p>
    <w:p w14:paraId="42CA223A" w14:textId="74D08B9B" w:rsidR="00F31616" w:rsidRPr="005A4C7D" w:rsidRDefault="00F31616" w:rsidP="007A67FC">
      <w:pPr>
        <w:pStyle w:val="ListParagraph"/>
        <w:numPr>
          <w:ilvl w:val="0"/>
          <w:numId w:val="23"/>
        </w:numPr>
      </w:pPr>
      <w:r w:rsidRPr="005A4C7D">
        <w:t xml:space="preserve">Also used the regression plot to check the relationship with the most important variable temp shows a linear relationship with </w:t>
      </w:r>
      <w:proofErr w:type="spellStart"/>
      <w:r w:rsidRPr="005A4C7D">
        <w:t>cnt</w:t>
      </w:r>
      <w:proofErr w:type="spellEnd"/>
      <w:r w:rsidRPr="005A4C7D">
        <w:t xml:space="preserve"> </w:t>
      </w:r>
      <w:proofErr w:type="spellStart"/>
      <w:r w:rsidR="009F5A86">
        <w:t>varaible</w:t>
      </w:r>
      <w:proofErr w:type="spellEnd"/>
      <w:r w:rsidRPr="005A4C7D">
        <w:t>.</w:t>
      </w:r>
    </w:p>
    <w:p w14:paraId="5F8FEA4D" w14:textId="77777777" w:rsidR="00F31616" w:rsidRPr="005A4C7D" w:rsidRDefault="00F31616" w:rsidP="00F31616"/>
    <w:p w14:paraId="781D302F" w14:textId="2F1C8702" w:rsidR="00F31616" w:rsidRPr="005A4C7D" w:rsidRDefault="00F31616" w:rsidP="00F31616">
      <w:pPr>
        <w:pStyle w:val="ListParagraph"/>
        <w:ind w:left="962"/>
      </w:pPr>
    </w:p>
    <w:p w14:paraId="5DB16AC7" w14:textId="7A5A42A9" w:rsidR="00F31616" w:rsidRPr="005A4C7D" w:rsidRDefault="00F31616" w:rsidP="00F31616"/>
    <w:p w14:paraId="73BC3C96" w14:textId="7DB9A507" w:rsidR="00F31616" w:rsidRPr="005A4C7D" w:rsidRDefault="00F31616" w:rsidP="00F31616">
      <w:r w:rsidRPr="005A4C7D">
        <w:rPr>
          <w:noProof/>
        </w:rPr>
        <w:lastRenderedPageBreak/>
        <w:drawing>
          <wp:inline distT="0" distB="0" distL="0" distR="0" wp14:anchorId="69ED096E" wp14:editId="2E6BEEEC">
            <wp:extent cx="3066540" cy="26492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7">
                      <a:extLst>
                        <a:ext uri="{28A0092B-C50C-407E-A947-70E740481C1C}">
                          <a14:useLocalDpi xmlns:a14="http://schemas.microsoft.com/office/drawing/2010/main" val="0"/>
                        </a:ext>
                      </a:extLst>
                    </a:blip>
                    <a:srcRect l="-9356" r="9356"/>
                    <a:stretch/>
                  </pic:blipFill>
                  <pic:spPr>
                    <a:xfrm>
                      <a:off x="0" y="0"/>
                      <a:ext cx="3078101" cy="2659208"/>
                    </a:xfrm>
                    <a:prstGeom prst="rect">
                      <a:avLst/>
                    </a:prstGeom>
                  </pic:spPr>
                </pic:pic>
              </a:graphicData>
            </a:graphic>
          </wp:inline>
        </w:drawing>
      </w:r>
    </w:p>
    <w:p w14:paraId="55FD00D1" w14:textId="1DCECDFA" w:rsidR="00F31616" w:rsidRPr="005A4C7D" w:rsidRDefault="00F31616" w:rsidP="00F31616"/>
    <w:p w14:paraId="2B3DD1A2" w14:textId="3A8B9506" w:rsidR="00F31616" w:rsidRPr="0027668D" w:rsidRDefault="00F31616" w:rsidP="007A67FC">
      <w:pPr>
        <w:pStyle w:val="ListParagraph"/>
        <w:numPr>
          <w:ilvl w:val="0"/>
          <w:numId w:val="26"/>
        </w:numPr>
        <w:shd w:val="clear" w:color="auto" w:fill="FFFFFF"/>
        <w:spacing w:before="480"/>
        <w:outlineLvl w:val="3"/>
        <w:rPr>
          <w:color w:val="BF8F00" w:themeColor="accent4" w:themeShade="BF"/>
        </w:rPr>
      </w:pPr>
      <w:r w:rsidRPr="0027668D">
        <w:rPr>
          <w:color w:val="BF8F00" w:themeColor="accent4" w:themeShade="BF"/>
        </w:rPr>
        <w:t>Normal distribution of error terms : Residual Analysis Of Training Data</w:t>
      </w:r>
      <w:r w:rsidR="003E240C" w:rsidRPr="0027668D">
        <w:rPr>
          <w:color w:val="BF8F00" w:themeColor="accent4" w:themeShade="BF"/>
        </w:rPr>
        <w:fldChar w:fldCharType="begin"/>
      </w:r>
      <w:r w:rsidR="003E240C" w:rsidRPr="0027668D">
        <w:rPr>
          <w:color w:val="BF8F00" w:themeColor="accent4" w:themeShade="BF"/>
        </w:rPr>
        <w:instrText xml:space="preserve"> HYPERLINK "http://localhost:8888/notebooks/Documents/ML/Linear%20Regression%20on%20Bike%20Sharing%20data%20set%20.ipynb" \l "Residual-Analysis-Of-Training-Data" </w:instrText>
      </w:r>
      <w:r w:rsidR="003E240C" w:rsidRPr="0027668D">
        <w:rPr>
          <w:color w:val="BF8F00" w:themeColor="accent4" w:themeShade="BF"/>
        </w:rPr>
        <w:fldChar w:fldCharType="separate"/>
      </w:r>
      <w:r w:rsidRPr="0027668D">
        <w:rPr>
          <w:color w:val="BF8F00" w:themeColor="accent4" w:themeShade="BF"/>
        </w:rPr>
        <w:t>¶</w:t>
      </w:r>
      <w:r w:rsidR="003E240C" w:rsidRPr="0027668D">
        <w:rPr>
          <w:color w:val="BF8F00" w:themeColor="accent4" w:themeShade="BF"/>
        </w:rPr>
        <w:fldChar w:fldCharType="end"/>
      </w:r>
      <w:r w:rsidRPr="0027668D">
        <w:rPr>
          <w:noProof/>
          <w:color w:val="BF8F00" w:themeColor="accent4" w:themeShade="BF"/>
        </w:rPr>
        <w:drawing>
          <wp:inline distT="0" distB="0" distL="0" distR="0" wp14:anchorId="0B4A0036" wp14:editId="78993150">
            <wp:extent cx="3703820" cy="2494668"/>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8">
                      <a:extLst>
                        <a:ext uri="{28A0092B-C50C-407E-A947-70E740481C1C}">
                          <a14:useLocalDpi xmlns:a14="http://schemas.microsoft.com/office/drawing/2010/main" val="0"/>
                        </a:ext>
                      </a:extLst>
                    </a:blip>
                    <a:srcRect l="-5781" r="5781"/>
                    <a:stretch/>
                  </pic:blipFill>
                  <pic:spPr>
                    <a:xfrm>
                      <a:off x="0" y="0"/>
                      <a:ext cx="3736179" cy="2516463"/>
                    </a:xfrm>
                    <a:prstGeom prst="rect">
                      <a:avLst/>
                    </a:prstGeom>
                  </pic:spPr>
                </pic:pic>
              </a:graphicData>
            </a:graphic>
          </wp:inline>
        </w:drawing>
      </w:r>
    </w:p>
    <w:p w14:paraId="0C310789" w14:textId="3710134A" w:rsidR="00F31616" w:rsidRPr="005A4C7D" w:rsidRDefault="00F31616" w:rsidP="007A67FC">
      <w:pPr>
        <w:pStyle w:val="ListParagraph"/>
        <w:numPr>
          <w:ilvl w:val="0"/>
          <w:numId w:val="24"/>
        </w:numPr>
        <w:shd w:val="clear" w:color="auto" w:fill="FFFFFF"/>
        <w:spacing w:before="240"/>
      </w:pPr>
      <w:r w:rsidRPr="005A4C7D">
        <w:t>From the above histogram, we could see that the residuals are normally distributed. Hence our assumption for Linear Regression is valid.</w:t>
      </w:r>
    </w:p>
    <w:p w14:paraId="21C0BE1F" w14:textId="39B04E1D" w:rsidR="00F31616" w:rsidRPr="005A4C7D" w:rsidRDefault="00F31616" w:rsidP="00F31616"/>
    <w:p w14:paraId="05067EC0" w14:textId="2EA1F0DD" w:rsidR="00F31616" w:rsidRPr="0027668D" w:rsidRDefault="00F31616" w:rsidP="007A67FC">
      <w:pPr>
        <w:pStyle w:val="Heading3"/>
        <w:numPr>
          <w:ilvl w:val="0"/>
          <w:numId w:val="26"/>
        </w:numPr>
        <w:shd w:val="clear" w:color="auto" w:fill="FFFFFF"/>
        <w:spacing w:before="186"/>
        <w:rPr>
          <w:rFonts w:ascii="Times New Roman" w:hAnsi="Times New Roman" w:cs="Times New Roman"/>
          <w:color w:val="BF8F00" w:themeColor="accent4" w:themeShade="BF"/>
        </w:rPr>
      </w:pPr>
      <w:r w:rsidRPr="0027668D">
        <w:rPr>
          <w:rFonts w:ascii="Times New Roman" w:hAnsi="Times New Roman" w:cs="Times New Roman"/>
          <w:color w:val="BF8F00" w:themeColor="accent4" w:themeShade="BF"/>
        </w:rPr>
        <w:t>Independence of residuals</w:t>
      </w:r>
    </w:p>
    <w:p w14:paraId="65392D64" w14:textId="77777777" w:rsidR="00F31616" w:rsidRPr="005A4C7D" w:rsidRDefault="00F31616" w:rsidP="007A67FC">
      <w:pPr>
        <w:pStyle w:val="NormalWeb"/>
        <w:numPr>
          <w:ilvl w:val="0"/>
          <w:numId w:val="25"/>
        </w:numPr>
        <w:shd w:val="clear" w:color="auto" w:fill="FFFFFF"/>
        <w:spacing w:before="240" w:beforeAutospacing="0" w:after="0" w:afterAutospacing="0"/>
        <w:rPr>
          <w:color w:val="000000"/>
          <w:sz w:val="21"/>
          <w:szCs w:val="21"/>
        </w:rPr>
      </w:pPr>
      <w:r w:rsidRPr="005A4C7D">
        <w:rPr>
          <w:color w:val="000000"/>
          <w:sz w:val="21"/>
          <w:szCs w:val="21"/>
        </w:rPr>
        <w:t>Autocorrelation refers to the fact that observations’ errors are correlated. To verify that the observations are not auto-correlated, we can use the Durbin-Watson test. The test will output values between 0 and 4. The closer it is to 2, the less auto-correlation there is between the various variables.</w:t>
      </w:r>
    </w:p>
    <w:p w14:paraId="5D8F4485" w14:textId="6939D902" w:rsidR="00F31616" w:rsidRPr="005A4C7D" w:rsidRDefault="00F31616" w:rsidP="007A67FC">
      <w:pPr>
        <w:pStyle w:val="NormalWeb"/>
        <w:numPr>
          <w:ilvl w:val="0"/>
          <w:numId w:val="25"/>
        </w:numPr>
        <w:shd w:val="clear" w:color="auto" w:fill="FFFFFF"/>
        <w:spacing w:before="240" w:beforeAutospacing="0" w:after="0" w:afterAutospacing="0"/>
        <w:rPr>
          <w:color w:val="000000"/>
          <w:sz w:val="21"/>
          <w:szCs w:val="21"/>
        </w:rPr>
      </w:pPr>
      <w:r w:rsidRPr="005A4C7D">
        <w:rPr>
          <w:color w:val="000000"/>
          <w:sz w:val="21"/>
          <w:szCs w:val="21"/>
        </w:rPr>
        <w:t>0 – 2: positive auto-correlation 2 – 4: negative auto-correlation)</w:t>
      </w:r>
    </w:p>
    <w:p w14:paraId="6B470A8D" w14:textId="1F6CA17C" w:rsidR="00F31616" w:rsidRPr="005A4C7D" w:rsidRDefault="00F31616" w:rsidP="00F31616">
      <w:pPr>
        <w:pStyle w:val="NormalWeb"/>
        <w:shd w:val="clear" w:color="auto" w:fill="FFFFFF"/>
        <w:spacing w:before="240" w:beforeAutospacing="0" w:after="0" w:afterAutospacing="0"/>
        <w:rPr>
          <w:color w:val="000000"/>
          <w:sz w:val="21"/>
          <w:szCs w:val="21"/>
        </w:rPr>
      </w:pPr>
    </w:p>
    <w:p w14:paraId="2E36F659" w14:textId="1A700C35" w:rsidR="00F31616" w:rsidRPr="005A4C7D" w:rsidRDefault="00F31616" w:rsidP="007A67FC">
      <w:pPr>
        <w:pStyle w:val="HTMLPreformatted"/>
        <w:numPr>
          <w:ilvl w:val="0"/>
          <w:numId w:val="25"/>
        </w:numPr>
        <w:shd w:val="clear" w:color="auto" w:fill="FFFFFF"/>
        <w:wordWrap w:val="0"/>
        <w:textAlignment w:val="baseline"/>
        <w:rPr>
          <w:rFonts w:ascii="Times New Roman" w:hAnsi="Times New Roman" w:cs="Times New Roman"/>
          <w:color w:val="000000"/>
          <w:sz w:val="21"/>
          <w:szCs w:val="21"/>
        </w:rPr>
      </w:pPr>
      <w:r w:rsidRPr="009F5A86">
        <w:rPr>
          <w:rFonts w:ascii="Times New Roman" w:hAnsi="Times New Roman" w:cs="Times New Roman"/>
          <w:color w:val="C45911" w:themeColor="accent2" w:themeShade="BF"/>
          <w:sz w:val="21"/>
          <w:szCs w:val="21"/>
        </w:rPr>
        <w:t xml:space="preserve">Result </w:t>
      </w:r>
      <w:r w:rsidRPr="005A4C7D">
        <w:rPr>
          <w:rFonts w:ascii="Times New Roman" w:hAnsi="Times New Roman" w:cs="Times New Roman"/>
          <w:color w:val="000000"/>
          <w:sz w:val="21"/>
          <w:szCs w:val="21"/>
        </w:rPr>
        <w:t xml:space="preserve">: The Durbin-Watson value for Final Model </w:t>
      </w:r>
      <w:proofErr w:type="spellStart"/>
      <w:r w:rsidRPr="005A4C7D">
        <w:rPr>
          <w:rFonts w:ascii="Times New Roman" w:hAnsi="Times New Roman" w:cs="Times New Roman"/>
          <w:color w:val="000000"/>
          <w:sz w:val="21"/>
          <w:szCs w:val="21"/>
        </w:rPr>
        <w:t>lr</w:t>
      </w:r>
      <w:proofErr w:type="spellEnd"/>
      <w:r w:rsidRPr="005A4C7D">
        <w:rPr>
          <w:rFonts w:ascii="Times New Roman" w:hAnsi="Times New Roman" w:cs="Times New Roman"/>
          <w:color w:val="000000"/>
          <w:sz w:val="21"/>
          <w:szCs w:val="21"/>
        </w:rPr>
        <w:t xml:space="preserve"> 6 is 2.0311</w:t>
      </w:r>
    </w:p>
    <w:p w14:paraId="579104B3" w14:textId="77777777" w:rsidR="00F31616" w:rsidRPr="005A4C7D" w:rsidRDefault="00F31616" w:rsidP="00F31616">
      <w:pPr>
        <w:pStyle w:val="HTMLPreformatted"/>
        <w:shd w:val="clear" w:color="auto" w:fill="FFFFFF"/>
        <w:wordWrap w:val="0"/>
        <w:textAlignment w:val="baseline"/>
        <w:rPr>
          <w:rFonts w:ascii="Times New Roman" w:hAnsi="Times New Roman" w:cs="Times New Roman"/>
          <w:color w:val="000000"/>
          <w:sz w:val="21"/>
          <w:szCs w:val="21"/>
        </w:rPr>
      </w:pPr>
    </w:p>
    <w:p w14:paraId="3893D82C" w14:textId="6B329251" w:rsidR="00F31616" w:rsidRPr="0027668D" w:rsidRDefault="00F31616" w:rsidP="007A67FC">
      <w:pPr>
        <w:pStyle w:val="HTMLPreformatted"/>
        <w:numPr>
          <w:ilvl w:val="0"/>
          <w:numId w:val="26"/>
        </w:numPr>
        <w:shd w:val="clear" w:color="auto" w:fill="FFFFFF"/>
        <w:wordWrap w:val="0"/>
        <w:textAlignment w:val="baseline"/>
        <w:rPr>
          <w:rFonts w:ascii="Times New Roman" w:hAnsi="Times New Roman" w:cs="Times New Roman"/>
          <w:color w:val="BF8F00" w:themeColor="accent4" w:themeShade="BF"/>
          <w:sz w:val="24"/>
          <w:szCs w:val="24"/>
        </w:rPr>
      </w:pPr>
      <w:r w:rsidRPr="0027668D">
        <w:rPr>
          <w:rFonts w:ascii="Times New Roman" w:hAnsi="Times New Roman" w:cs="Times New Roman"/>
          <w:color w:val="BF8F00" w:themeColor="accent4" w:themeShade="BF"/>
          <w:sz w:val="24"/>
          <w:szCs w:val="24"/>
        </w:rPr>
        <w:t>Constant variance of error terms (homoscedasticity):</w:t>
      </w:r>
    </w:p>
    <w:p w14:paraId="2BA9F4F1" w14:textId="32268463" w:rsidR="00F31616" w:rsidRPr="005A4C7D" w:rsidRDefault="00F31616" w:rsidP="00F31616">
      <w:pPr>
        <w:pStyle w:val="HTMLPreformatted"/>
        <w:shd w:val="clear" w:color="auto" w:fill="FFFFFF"/>
        <w:wordWrap w:val="0"/>
        <w:textAlignment w:val="baseline"/>
        <w:rPr>
          <w:rFonts w:ascii="Times New Roman" w:hAnsi="Times New Roman" w:cs="Times New Roman"/>
          <w:sz w:val="24"/>
          <w:szCs w:val="24"/>
        </w:rPr>
      </w:pPr>
    </w:p>
    <w:p w14:paraId="0AB1A4B5" w14:textId="12F15E8E" w:rsidR="00F31616" w:rsidRPr="005A4C7D" w:rsidRDefault="00F31616" w:rsidP="00F31616">
      <w:pPr>
        <w:pStyle w:val="HTMLPreformatted"/>
        <w:shd w:val="clear" w:color="auto" w:fill="FFFFFF"/>
        <w:wordWrap w:val="0"/>
        <w:textAlignment w:val="baseline"/>
        <w:rPr>
          <w:rFonts w:ascii="Times New Roman" w:hAnsi="Times New Roman" w:cs="Times New Roman"/>
          <w:color w:val="000000"/>
          <w:sz w:val="21"/>
          <w:szCs w:val="21"/>
        </w:rPr>
      </w:pPr>
      <w:r w:rsidRPr="005A4C7D">
        <w:rPr>
          <w:rFonts w:ascii="Times New Roman" w:hAnsi="Times New Roman" w:cs="Times New Roman"/>
          <w:sz w:val="24"/>
          <w:szCs w:val="24"/>
        </w:rPr>
        <w:tab/>
      </w:r>
      <w:r w:rsidRPr="005A4C7D">
        <w:rPr>
          <w:rFonts w:ascii="Times New Roman" w:hAnsi="Times New Roman" w:cs="Times New Roman"/>
          <w:noProof/>
          <w:color w:val="000000"/>
          <w:sz w:val="21"/>
          <w:szCs w:val="21"/>
        </w:rPr>
        <w:drawing>
          <wp:inline distT="0" distB="0" distL="0" distR="0" wp14:anchorId="50C5360A" wp14:editId="37B0F33C">
            <wp:extent cx="2789921" cy="1568376"/>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7132" cy="1600538"/>
                    </a:xfrm>
                    <a:prstGeom prst="rect">
                      <a:avLst/>
                    </a:prstGeom>
                  </pic:spPr>
                </pic:pic>
              </a:graphicData>
            </a:graphic>
          </wp:inline>
        </w:drawing>
      </w:r>
    </w:p>
    <w:p w14:paraId="490B22FD" w14:textId="4C5D50FE" w:rsidR="007E33A0" w:rsidRPr="005A4C7D" w:rsidRDefault="00F31616" w:rsidP="007A67FC">
      <w:pPr>
        <w:pStyle w:val="NormalWeb"/>
        <w:numPr>
          <w:ilvl w:val="0"/>
          <w:numId w:val="27"/>
        </w:numPr>
        <w:shd w:val="clear" w:color="auto" w:fill="FFFFFF"/>
        <w:spacing w:before="240" w:beforeAutospacing="0" w:after="0" w:afterAutospacing="0"/>
        <w:rPr>
          <w:color w:val="000000"/>
          <w:sz w:val="21"/>
          <w:szCs w:val="21"/>
        </w:rPr>
      </w:pPr>
      <w:r w:rsidRPr="005A4C7D">
        <w:rPr>
          <w:color w:val="000000"/>
          <w:sz w:val="21"/>
          <w:szCs w:val="21"/>
        </w:rPr>
        <w:t>There is no visible pattern in residual values, thus homoscedacity is well preserved.</w:t>
      </w:r>
    </w:p>
    <w:p w14:paraId="68029885" w14:textId="07DF3B55" w:rsidR="00125F87" w:rsidRPr="005A4C7D" w:rsidRDefault="007A67FC" w:rsidP="00AB3CBE">
      <w:pPr>
        <w:ind w:left="360"/>
      </w:pPr>
      <w:r w:rsidRPr="005A4C7D">
        <w:t xml:space="preserve"> </w:t>
      </w:r>
      <w:r w:rsidRPr="005A4C7D">
        <w:tab/>
        <w:t xml:space="preserve"> </w:t>
      </w:r>
      <w:r w:rsidRPr="005A4C7D">
        <w:tab/>
        <w:t xml:space="preserve"> </w:t>
      </w:r>
      <w:r w:rsidRPr="005A4C7D">
        <w:tab/>
        <w:t xml:space="preserve"> </w:t>
      </w:r>
      <w:r w:rsidRPr="005A4C7D">
        <w:tab/>
        <w:t xml:space="preserve"> </w:t>
      </w:r>
      <w:r w:rsidRPr="005A4C7D">
        <w:tab/>
        <w:t xml:space="preserve"> </w:t>
      </w:r>
      <w:r w:rsidRPr="005A4C7D">
        <w:tab/>
        <w:t xml:space="preserve"> </w:t>
      </w:r>
      <w:r w:rsidRPr="005A4C7D">
        <w:tab/>
        <w:t xml:space="preserve"> </w:t>
      </w:r>
      <w:r w:rsidRPr="005A4C7D">
        <w:tab/>
        <w:t xml:space="preserve"> </w:t>
      </w:r>
    </w:p>
    <w:p w14:paraId="62238B12" w14:textId="3E35601B" w:rsidR="00AB3CBE" w:rsidRPr="005A4C7D" w:rsidRDefault="007A67FC" w:rsidP="00AB3CBE">
      <w:pPr>
        <w:numPr>
          <w:ilvl w:val="0"/>
          <w:numId w:val="1"/>
        </w:numPr>
        <w:ind w:hanging="360"/>
      </w:pPr>
      <w:r w:rsidRPr="009F5A86">
        <w:rPr>
          <w:color w:val="C45911" w:themeColor="accent2" w:themeShade="BF"/>
        </w:rPr>
        <w:t>Based on the final model, which are the top 3 features contributing significantly towards</w:t>
      </w:r>
      <w:r w:rsidR="00AB3CBE" w:rsidRPr="009F5A86">
        <w:rPr>
          <w:color w:val="C45911" w:themeColor="accent2" w:themeShade="BF"/>
        </w:rPr>
        <w:t xml:space="preserve"> </w:t>
      </w:r>
      <w:r w:rsidRPr="009F5A86">
        <w:rPr>
          <w:color w:val="C45911" w:themeColor="accent2" w:themeShade="BF"/>
        </w:rPr>
        <w:t xml:space="preserve">explaining the demand of the shared bikes? </w:t>
      </w:r>
      <w:r w:rsidRPr="005A4C7D">
        <w:tab/>
      </w:r>
      <w:r w:rsidR="00AB3CBE" w:rsidRPr="005A4C7D">
        <w:t xml:space="preserve"> </w:t>
      </w:r>
    </w:p>
    <w:p w14:paraId="4F4E7244" w14:textId="0F8267A8" w:rsidR="007E33A0" w:rsidRPr="005A4C7D" w:rsidRDefault="007E33A0" w:rsidP="007E33A0"/>
    <w:p w14:paraId="3D3599BC" w14:textId="577D042C" w:rsidR="00EA19BF" w:rsidRPr="005A4C7D" w:rsidRDefault="007E33A0" w:rsidP="007A67FC">
      <w:pPr>
        <w:numPr>
          <w:ilvl w:val="0"/>
          <w:numId w:val="9"/>
        </w:numPr>
        <w:shd w:val="clear" w:color="auto" w:fill="FFFFFF"/>
      </w:pPr>
      <w:r w:rsidRPr="009F5A86">
        <w:rPr>
          <w:color w:val="C45911" w:themeColor="accent2" w:themeShade="BF"/>
        </w:rPr>
        <w:t>Temperature (temp)</w:t>
      </w:r>
      <w:r w:rsidRPr="0027668D">
        <w:rPr>
          <w:color w:val="538135" w:themeColor="accent6" w:themeShade="BF"/>
        </w:rPr>
        <w:t xml:space="preserve"> </w:t>
      </w:r>
      <w:r w:rsidRPr="005A4C7D">
        <w:t xml:space="preserve">- A coefficient value of </w:t>
      </w:r>
      <w:r w:rsidRPr="00C63597">
        <w:rPr>
          <w:color w:val="000000" w:themeColor="text1"/>
        </w:rPr>
        <w:t xml:space="preserve">‘0.539040’ </w:t>
      </w:r>
      <w:r w:rsidRPr="005A4C7D">
        <w:t xml:space="preserve">indicated that a unit increase in temp variable </w:t>
      </w:r>
      <w:r w:rsidRPr="009F5A86">
        <w:rPr>
          <w:color w:val="000000" w:themeColor="text1"/>
        </w:rPr>
        <w:t xml:space="preserve">increases </w:t>
      </w:r>
      <w:r w:rsidRPr="005A4C7D">
        <w:t xml:space="preserve">the bike rentals by </w:t>
      </w:r>
      <w:r w:rsidRPr="009F5A86">
        <w:rPr>
          <w:color w:val="C45911" w:themeColor="accent2" w:themeShade="BF"/>
        </w:rPr>
        <w:t xml:space="preserve">0.539040 </w:t>
      </w:r>
      <w:r w:rsidRPr="005A4C7D">
        <w:t>units</w:t>
      </w:r>
    </w:p>
    <w:p w14:paraId="7215E466" w14:textId="77777777" w:rsidR="00EA19BF" w:rsidRPr="005A4C7D" w:rsidRDefault="00EA19BF" w:rsidP="00EA19BF">
      <w:pPr>
        <w:shd w:val="clear" w:color="auto" w:fill="FFFFFF"/>
        <w:ind w:left="720"/>
      </w:pPr>
    </w:p>
    <w:p w14:paraId="7152A14F" w14:textId="0FC997DA" w:rsidR="00EA19BF" w:rsidRPr="005A4C7D" w:rsidRDefault="00EA19BF" w:rsidP="007A67FC">
      <w:pPr>
        <w:numPr>
          <w:ilvl w:val="0"/>
          <w:numId w:val="9"/>
        </w:numPr>
        <w:shd w:val="clear" w:color="auto" w:fill="FFFFFF"/>
      </w:pPr>
      <w:r w:rsidRPr="009F5A86">
        <w:rPr>
          <w:color w:val="C45911" w:themeColor="accent2" w:themeShade="BF"/>
        </w:rPr>
        <w:t>Weathersit_Mist_Cloudy (weathersit_2)</w:t>
      </w:r>
      <w:r w:rsidRPr="0027668D">
        <w:rPr>
          <w:color w:val="00B050"/>
        </w:rPr>
        <w:t xml:space="preserve"> </w:t>
      </w:r>
      <w:r w:rsidRPr="005A4C7D">
        <w:t xml:space="preserve">- A coefficient value of </w:t>
      </w:r>
      <w:r w:rsidRPr="00C63597">
        <w:rPr>
          <w:color w:val="000000" w:themeColor="text1"/>
        </w:rPr>
        <w:t xml:space="preserve">‘-0.080930’ </w:t>
      </w:r>
      <w:r w:rsidRPr="005A4C7D">
        <w:t xml:space="preserve">indicated that a unit </w:t>
      </w:r>
      <w:r w:rsidRPr="00C63597">
        <w:rPr>
          <w:color w:val="000000" w:themeColor="text1"/>
        </w:rPr>
        <w:t xml:space="preserve">increase </w:t>
      </w:r>
      <w:r w:rsidRPr="005A4C7D">
        <w:t xml:space="preserve">in Weathersit_Mist_Cloudy variable </w:t>
      </w:r>
      <w:r w:rsidRPr="00C63597">
        <w:rPr>
          <w:color w:val="000000" w:themeColor="text1"/>
        </w:rPr>
        <w:t xml:space="preserve">decreases </w:t>
      </w:r>
      <w:r w:rsidRPr="005A4C7D">
        <w:t xml:space="preserve">the bike rentals by </w:t>
      </w:r>
      <w:r w:rsidRPr="009F5A86">
        <w:rPr>
          <w:color w:val="C45911" w:themeColor="accent2" w:themeShade="BF"/>
        </w:rPr>
        <w:t xml:space="preserve">0.080930 </w:t>
      </w:r>
      <w:r w:rsidRPr="005A4C7D">
        <w:t>units.</w:t>
      </w:r>
    </w:p>
    <w:p w14:paraId="0A033E53" w14:textId="77777777" w:rsidR="00EA19BF" w:rsidRPr="005A4C7D" w:rsidRDefault="00EA19BF" w:rsidP="00EA19BF">
      <w:pPr>
        <w:pStyle w:val="ListParagraph"/>
      </w:pPr>
    </w:p>
    <w:p w14:paraId="21FF1423" w14:textId="43D35159" w:rsidR="007E33A0" w:rsidRPr="005A4C7D" w:rsidRDefault="00EA19BF" w:rsidP="007A67FC">
      <w:pPr>
        <w:numPr>
          <w:ilvl w:val="0"/>
          <w:numId w:val="9"/>
        </w:numPr>
        <w:shd w:val="clear" w:color="auto" w:fill="FFFFFF"/>
      </w:pPr>
      <w:r w:rsidRPr="009F5A86">
        <w:rPr>
          <w:color w:val="C45911" w:themeColor="accent2" w:themeShade="BF"/>
        </w:rPr>
        <w:t xml:space="preserve">Weather_Light rain_Light snow_Thunderstorm  (weathersit_3) </w:t>
      </w:r>
      <w:r w:rsidRPr="005A4C7D">
        <w:t xml:space="preserve">- A coefficient value of </w:t>
      </w:r>
      <w:r w:rsidRPr="009F5A86">
        <w:rPr>
          <w:color w:val="000000" w:themeColor="text1"/>
        </w:rPr>
        <w:t xml:space="preserve">‘-0.297362’ </w:t>
      </w:r>
      <w:r w:rsidRPr="005A4C7D">
        <w:t xml:space="preserve">indicated that a unit increase in weathersit_Light rain_Light snow_Thunderstorm variable </w:t>
      </w:r>
      <w:r w:rsidRPr="00C63597">
        <w:rPr>
          <w:color w:val="000000" w:themeColor="text1"/>
        </w:rPr>
        <w:t xml:space="preserve">decreases </w:t>
      </w:r>
      <w:r w:rsidRPr="005A4C7D">
        <w:t xml:space="preserve">the bike rentals by </w:t>
      </w:r>
      <w:r w:rsidRPr="009F5A86">
        <w:rPr>
          <w:color w:val="C45911" w:themeColor="accent2" w:themeShade="BF"/>
        </w:rPr>
        <w:t xml:space="preserve">0.297362 </w:t>
      </w:r>
      <w:r w:rsidRPr="005A4C7D">
        <w:t>units.</w:t>
      </w:r>
    </w:p>
    <w:p w14:paraId="1CE4A44B" w14:textId="77777777" w:rsidR="00EA19BF" w:rsidRPr="005A4C7D" w:rsidRDefault="00EA19BF" w:rsidP="00EA19BF">
      <w:pPr>
        <w:shd w:val="clear" w:color="auto" w:fill="FFFFFF"/>
      </w:pPr>
    </w:p>
    <w:p w14:paraId="400F95C5" w14:textId="4B4A2278" w:rsidR="007E33A0" w:rsidRPr="005A4C7D" w:rsidRDefault="007E33A0" w:rsidP="007A67FC">
      <w:pPr>
        <w:numPr>
          <w:ilvl w:val="0"/>
          <w:numId w:val="9"/>
        </w:numPr>
        <w:shd w:val="clear" w:color="auto" w:fill="FFFFFF"/>
      </w:pPr>
      <w:r w:rsidRPr="009F5A86">
        <w:rPr>
          <w:color w:val="C45911" w:themeColor="accent2" w:themeShade="BF"/>
        </w:rPr>
        <w:t xml:space="preserve">Year (yr) </w:t>
      </w:r>
      <w:r w:rsidRPr="005A4C7D">
        <w:t xml:space="preserve">- A coefficient value of </w:t>
      </w:r>
      <w:r w:rsidRPr="00C63597">
        <w:rPr>
          <w:color w:val="000000" w:themeColor="text1"/>
        </w:rPr>
        <w:t xml:space="preserve">‘0.231263’ </w:t>
      </w:r>
      <w:r w:rsidRPr="005A4C7D">
        <w:t xml:space="preserve">indicated that a unit increase in yr variable </w:t>
      </w:r>
      <w:r w:rsidRPr="00C63597">
        <w:rPr>
          <w:color w:val="000000" w:themeColor="text1"/>
        </w:rPr>
        <w:t xml:space="preserve">increases </w:t>
      </w:r>
      <w:r w:rsidRPr="005A4C7D">
        <w:t xml:space="preserve">the bike rentals by </w:t>
      </w:r>
      <w:r w:rsidRPr="009F5A86">
        <w:rPr>
          <w:color w:val="C45911" w:themeColor="accent2" w:themeShade="BF"/>
        </w:rPr>
        <w:t>0.231263</w:t>
      </w:r>
      <w:r w:rsidRPr="00C63597">
        <w:rPr>
          <w:color w:val="00B050"/>
        </w:rPr>
        <w:t xml:space="preserve"> </w:t>
      </w:r>
      <w:r w:rsidRPr="005A4C7D">
        <w:t>units.</w:t>
      </w:r>
    </w:p>
    <w:p w14:paraId="76193845" w14:textId="77777777" w:rsidR="007E33A0" w:rsidRPr="005A4C7D" w:rsidRDefault="007E33A0" w:rsidP="00EA19BF">
      <w:pPr>
        <w:shd w:val="clear" w:color="auto" w:fill="FFFFFF"/>
      </w:pPr>
    </w:p>
    <w:p w14:paraId="30F1820E" w14:textId="3C17249C" w:rsidR="007E33A0" w:rsidRPr="005A4C7D" w:rsidRDefault="007E33A0" w:rsidP="007A67FC">
      <w:pPr>
        <w:numPr>
          <w:ilvl w:val="0"/>
          <w:numId w:val="9"/>
        </w:numPr>
        <w:shd w:val="clear" w:color="auto" w:fill="FFFFFF"/>
      </w:pPr>
      <w:r w:rsidRPr="009F5A86">
        <w:rPr>
          <w:color w:val="C45911" w:themeColor="accent2" w:themeShade="BF"/>
        </w:rPr>
        <w:t xml:space="preserve">holiday </w:t>
      </w:r>
      <w:r w:rsidRPr="005A4C7D">
        <w:t xml:space="preserve">- A coefficient value of </w:t>
      </w:r>
      <w:r w:rsidRPr="00C63597">
        <w:rPr>
          <w:color w:val="000000" w:themeColor="text1"/>
        </w:rPr>
        <w:t xml:space="preserve">‘0.100177’ </w:t>
      </w:r>
      <w:r w:rsidRPr="005A4C7D">
        <w:t xml:space="preserve">indicated that a unit increase in holiday variable </w:t>
      </w:r>
      <w:r w:rsidRPr="00C63597">
        <w:rPr>
          <w:color w:val="000000" w:themeColor="text1"/>
        </w:rPr>
        <w:t xml:space="preserve">decreases </w:t>
      </w:r>
      <w:r w:rsidRPr="005A4C7D">
        <w:t xml:space="preserve">the bike rentals by </w:t>
      </w:r>
      <w:r w:rsidRPr="009F5A86">
        <w:rPr>
          <w:color w:val="C45911" w:themeColor="accent2" w:themeShade="BF"/>
        </w:rPr>
        <w:t xml:space="preserve">0.100177 </w:t>
      </w:r>
      <w:r w:rsidRPr="005A4C7D">
        <w:t>units. Hence bike rentals are more on working days than holidays</w:t>
      </w:r>
    </w:p>
    <w:p w14:paraId="18CF606A" w14:textId="77777777" w:rsidR="007E33A0" w:rsidRPr="005A4C7D" w:rsidRDefault="007E33A0" w:rsidP="007E33A0">
      <w:pPr>
        <w:ind w:left="360"/>
      </w:pPr>
    </w:p>
    <w:p w14:paraId="5BBCE188" w14:textId="2D5A463B" w:rsidR="00125F87" w:rsidRPr="005A4C7D" w:rsidRDefault="007A67FC" w:rsidP="00AB3CBE">
      <w:pPr>
        <w:spacing w:after="254" w:line="259" w:lineRule="auto"/>
      </w:pPr>
      <w:r w:rsidRPr="005A4C7D">
        <w:tab/>
        <w:t xml:space="preserve"> </w:t>
      </w:r>
      <w:r w:rsidRPr="005A4C7D">
        <w:tab/>
        <w:t xml:space="preserve"> </w:t>
      </w:r>
      <w:r w:rsidRPr="005A4C7D">
        <w:tab/>
        <w:t xml:space="preserve">     </w:t>
      </w:r>
    </w:p>
    <w:p w14:paraId="7825159D" w14:textId="386C9B51" w:rsidR="00125F87" w:rsidRPr="00365C87" w:rsidRDefault="007A67FC">
      <w:pPr>
        <w:pStyle w:val="Heading1"/>
        <w:ind w:left="-5"/>
        <w:rPr>
          <w:rFonts w:ascii="Times New Roman" w:hAnsi="Times New Roman" w:cs="Times New Roman"/>
          <w:b w:val="0"/>
          <w:bCs/>
          <w:color w:val="000000" w:themeColor="text1"/>
        </w:rPr>
      </w:pPr>
      <w:r w:rsidRPr="00365C87">
        <w:rPr>
          <w:rFonts w:ascii="Times New Roman" w:hAnsi="Times New Roman" w:cs="Times New Roman"/>
          <w:b w:val="0"/>
          <w:bCs/>
          <w:color w:val="000000" w:themeColor="text1"/>
        </w:rPr>
        <w:t xml:space="preserve">General Subjective Questions </w:t>
      </w:r>
    </w:p>
    <w:p w14:paraId="398F4AEB" w14:textId="77777777" w:rsidR="007264A4" w:rsidRPr="005A4C7D" w:rsidRDefault="007264A4" w:rsidP="007264A4"/>
    <w:p w14:paraId="1C29706C" w14:textId="7AB3B7EA" w:rsidR="00ED04DF" w:rsidRPr="005A4C7D" w:rsidRDefault="007A67FC" w:rsidP="00ED04DF">
      <w:pPr>
        <w:numPr>
          <w:ilvl w:val="0"/>
          <w:numId w:val="2"/>
        </w:numPr>
        <w:ind w:hanging="360"/>
        <w:rPr>
          <w:color w:val="2F5496" w:themeColor="accent1" w:themeShade="BF"/>
        </w:rPr>
      </w:pPr>
      <w:r w:rsidRPr="005A4C7D">
        <w:rPr>
          <w:color w:val="2F5496" w:themeColor="accent1" w:themeShade="BF"/>
        </w:rPr>
        <w:t xml:space="preserve">Explain the linear regression algorithm in detail. </w:t>
      </w:r>
    </w:p>
    <w:p w14:paraId="068FD212" w14:textId="77777777" w:rsidR="00ED04DF" w:rsidRPr="005A4C7D" w:rsidRDefault="00ED04DF" w:rsidP="00ED04DF">
      <w:pPr>
        <w:ind w:left="360"/>
      </w:pPr>
    </w:p>
    <w:p w14:paraId="368E8EDB" w14:textId="77777777" w:rsidR="00F31616" w:rsidRPr="005A4C7D" w:rsidRDefault="00ED04DF" w:rsidP="007A67FC">
      <w:pPr>
        <w:pStyle w:val="ListParagraph"/>
        <w:numPr>
          <w:ilvl w:val="0"/>
          <w:numId w:val="20"/>
        </w:numPr>
      </w:pPr>
      <w:r w:rsidRPr="005A4C7D">
        <w:t>Linear Regression is a machine learning algorithm which falls under </w:t>
      </w:r>
      <w:r w:rsidRPr="00C63597">
        <w:rPr>
          <w:color w:val="2E74B5" w:themeColor="accent5" w:themeShade="BF"/>
        </w:rPr>
        <w:t>supervised learning</w:t>
      </w:r>
      <w:r w:rsidRPr="005A4C7D">
        <w:t> </w:t>
      </w:r>
      <w:r w:rsidR="00CD3DE7" w:rsidRPr="005A4C7D">
        <w:t>methods - in which you have the previous years’ data with labels and you use that to build the model.</w:t>
      </w:r>
    </w:p>
    <w:p w14:paraId="71D16025" w14:textId="6AD9F5BF" w:rsidR="00CD3DE7" w:rsidRPr="005A4C7D" w:rsidRDefault="00ED04DF" w:rsidP="007A67FC">
      <w:pPr>
        <w:pStyle w:val="ListParagraph"/>
        <w:numPr>
          <w:ilvl w:val="0"/>
          <w:numId w:val="20"/>
        </w:numPr>
      </w:pPr>
      <w:r w:rsidRPr="005A4C7D">
        <w:lastRenderedPageBreak/>
        <w:t xml:space="preserve">It finds </w:t>
      </w:r>
      <w:r w:rsidR="00F31616" w:rsidRPr="005A4C7D">
        <w:t>a</w:t>
      </w:r>
      <w:r w:rsidRPr="005A4C7D">
        <w:rPr>
          <w:b/>
          <w:bCs/>
        </w:rPr>
        <w:t xml:space="preserve"> </w:t>
      </w:r>
      <w:r w:rsidRPr="00C63597">
        <w:rPr>
          <w:color w:val="2E74B5" w:themeColor="accent5" w:themeShade="BF"/>
        </w:rPr>
        <w:t xml:space="preserve">best linear-fit </w:t>
      </w:r>
      <w:r w:rsidRPr="005A4C7D">
        <w:t>relationship on any given data, between independent (Predictors) and dependent (Target) variables. In other words, it creates the best straight-line fitting to the provided data to find the best linear relationship between the independent and dependent variables. Mostly it uses </w:t>
      </w:r>
      <w:r w:rsidRPr="00C63597">
        <w:rPr>
          <w:color w:val="2E74B5" w:themeColor="accent5" w:themeShade="BF"/>
        </w:rPr>
        <w:t>Sum of Squared Residuals</w:t>
      </w:r>
      <w:r w:rsidRPr="005A4C7D">
        <w:rPr>
          <w:b/>
          <w:bCs/>
        </w:rPr>
        <w:t> </w:t>
      </w:r>
      <w:r w:rsidRPr="005A4C7D">
        <w:t>Method.</w:t>
      </w:r>
    </w:p>
    <w:p w14:paraId="08625FCF" w14:textId="77777777" w:rsidR="00CD3DE7" w:rsidRPr="005A4C7D" w:rsidRDefault="00CD3DE7" w:rsidP="00CD3DE7">
      <w:pPr>
        <w:pStyle w:val="ListParagraph"/>
      </w:pPr>
    </w:p>
    <w:p w14:paraId="572468D4" w14:textId="298A865C" w:rsidR="00F31616" w:rsidRDefault="00ED04DF" w:rsidP="00C63597">
      <w:pPr>
        <w:pStyle w:val="ListParagraph"/>
      </w:pPr>
      <w:r w:rsidRPr="005A4C7D">
        <w:t>Linear regression is of the 2 types:</w:t>
      </w:r>
    </w:p>
    <w:p w14:paraId="42513C0E" w14:textId="77777777" w:rsidR="00C63597" w:rsidRPr="005A4C7D" w:rsidRDefault="00C63597" w:rsidP="00C63597">
      <w:pPr>
        <w:pStyle w:val="ListParagraph"/>
      </w:pPr>
    </w:p>
    <w:p w14:paraId="356D83A8" w14:textId="4E8CBD1C" w:rsidR="00F31616" w:rsidRPr="005A4C7D" w:rsidRDefault="00ED04DF" w:rsidP="007A67FC">
      <w:pPr>
        <w:pStyle w:val="ListParagraph"/>
        <w:numPr>
          <w:ilvl w:val="0"/>
          <w:numId w:val="21"/>
        </w:numPr>
      </w:pPr>
      <w:r w:rsidRPr="00C63597">
        <w:rPr>
          <w:color w:val="0070C0"/>
        </w:rPr>
        <w:t>Simple Linear Regression</w:t>
      </w:r>
      <w:r w:rsidR="00F31616" w:rsidRPr="00C63597">
        <w:rPr>
          <w:color w:val="0070C0"/>
        </w:rPr>
        <w:t xml:space="preserve"> SLR</w:t>
      </w:r>
      <w:r w:rsidRPr="00C63597">
        <w:rPr>
          <w:color w:val="0070C0"/>
        </w:rPr>
        <w:t>:</w:t>
      </w:r>
      <w:r w:rsidRPr="00C63597">
        <w:rPr>
          <w:b/>
          <w:bCs/>
          <w:color w:val="0070C0"/>
        </w:rPr>
        <w:t> </w:t>
      </w:r>
      <w:r w:rsidRPr="005A4C7D">
        <w:t>It explains the relationship between a dependent variable and only one independent variable using a straight line. The straight line is plotted on the scatter plot of these two points.</w:t>
      </w:r>
    </w:p>
    <w:p w14:paraId="083FAA73" w14:textId="77777777" w:rsidR="00F31616" w:rsidRPr="005A4C7D" w:rsidRDefault="00F31616" w:rsidP="00F31616">
      <w:pPr>
        <w:pStyle w:val="ListParagraph"/>
      </w:pPr>
    </w:p>
    <w:p w14:paraId="552439B1" w14:textId="37F190A6" w:rsidR="00F31616" w:rsidRPr="00C63597" w:rsidRDefault="00F31616" w:rsidP="00F31616">
      <w:pPr>
        <w:pStyle w:val="ListParagraph"/>
      </w:pPr>
      <w:r w:rsidRPr="005A4C7D">
        <w:t>SLR equation</w:t>
      </w:r>
      <w:r w:rsidR="00CD3DE7" w:rsidRPr="005A4C7D">
        <w:rPr>
          <w:b/>
          <w:bCs/>
        </w:rPr>
        <w:t xml:space="preserve"> : </w:t>
      </w:r>
      <w:r w:rsidR="00ED04DF" w:rsidRPr="00C63597">
        <w:rPr>
          <w:color w:val="0070C0"/>
        </w:rPr>
        <w:t>Y=β0+β1X1 +ϵ</w:t>
      </w:r>
    </w:p>
    <w:p w14:paraId="69FDF429" w14:textId="77777777" w:rsidR="00F31616" w:rsidRPr="005A4C7D" w:rsidRDefault="00F31616" w:rsidP="00F31616">
      <w:pPr>
        <w:pStyle w:val="ListParagraph"/>
        <w:rPr>
          <w:b/>
          <w:bCs/>
        </w:rPr>
      </w:pPr>
    </w:p>
    <w:p w14:paraId="73E89E90" w14:textId="4946F012" w:rsidR="00F31616" w:rsidRPr="005A4C7D" w:rsidRDefault="00ED04DF" w:rsidP="007A67FC">
      <w:pPr>
        <w:pStyle w:val="ListParagraph"/>
        <w:numPr>
          <w:ilvl w:val="0"/>
          <w:numId w:val="21"/>
        </w:numPr>
      </w:pPr>
      <w:r w:rsidRPr="00C63597">
        <w:rPr>
          <w:color w:val="0070C0"/>
        </w:rPr>
        <w:t>Multiple Linear Regression</w:t>
      </w:r>
      <w:r w:rsidR="00F31616" w:rsidRPr="00C63597">
        <w:rPr>
          <w:color w:val="0070C0"/>
        </w:rPr>
        <w:t xml:space="preserve"> MLR</w:t>
      </w:r>
      <w:r w:rsidRPr="00C63597">
        <w:rPr>
          <w:color w:val="0070C0"/>
        </w:rPr>
        <w:t>: </w:t>
      </w:r>
      <w:r w:rsidRPr="005A4C7D">
        <w:t>It shows the relationship between one dependent variable and several independent variables. The objective of multiple regression is to find a linear equation that can best determine the value of dependent variable Y for different values independent variables in X. It fits a ‘hyperplane’ instead of a straight line.</w:t>
      </w:r>
    </w:p>
    <w:p w14:paraId="4174AC1E" w14:textId="77777777" w:rsidR="00F31616" w:rsidRPr="005A4C7D" w:rsidRDefault="00F31616" w:rsidP="00F31616">
      <w:pPr>
        <w:pStyle w:val="ListParagraph"/>
      </w:pPr>
    </w:p>
    <w:p w14:paraId="7EA5C2BA" w14:textId="33FBE2FA" w:rsidR="00F31616" w:rsidRPr="00C63597" w:rsidRDefault="00F31616" w:rsidP="00F31616">
      <w:pPr>
        <w:pStyle w:val="ListParagraph"/>
        <w:rPr>
          <w:color w:val="0070C0"/>
        </w:rPr>
      </w:pPr>
      <w:r w:rsidRPr="005A4C7D">
        <w:t>MLR equation</w:t>
      </w:r>
      <w:r w:rsidR="00CD3DE7" w:rsidRPr="005A4C7D">
        <w:rPr>
          <w:b/>
          <w:bCs/>
        </w:rPr>
        <w:t xml:space="preserve"> : </w:t>
      </w:r>
      <w:r w:rsidR="00ED04DF" w:rsidRPr="00C63597">
        <w:rPr>
          <w:color w:val="0070C0"/>
        </w:rPr>
        <w:t>Y=β0+β1X1+β2X2+…+βpXp+ϵ</w:t>
      </w:r>
    </w:p>
    <w:p w14:paraId="613F4FC2" w14:textId="77777777" w:rsidR="00F31616" w:rsidRPr="005A4C7D" w:rsidRDefault="00F31616" w:rsidP="00F31616">
      <w:pPr>
        <w:pStyle w:val="ListParagraph"/>
        <w:rPr>
          <w:b/>
          <w:bCs/>
        </w:rPr>
      </w:pPr>
    </w:p>
    <w:p w14:paraId="2790AF96" w14:textId="77777777" w:rsidR="00F31616" w:rsidRPr="005A4C7D" w:rsidRDefault="00ED04DF" w:rsidP="007A67FC">
      <w:pPr>
        <w:pStyle w:val="ListParagraph"/>
        <w:numPr>
          <w:ilvl w:val="0"/>
          <w:numId w:val="21"/>
        </w:numPr>
      </w:pPr>
      <w:r w:rsidRPr="005A4C7D">
        <w:t xml:space="preserve">The equation of the best fit regression line Y = β₀ + β₁X can be found by the </w:t>
      </w:r>
      <w:r w:rsidR="00CD3DE7" w:rsidRPr="005A4C7D">
        <w:t>f</w:t>
      </w:r>
      <w:r w:rsidRPr="005A4C7D">
        <w:t>ollowing two methods:</w:t>
      </w:r>
    </w:p>
    <w:p w14:paraId="4D3E6AD1" w14:textId="77777777" w:rsidR="00F31616" w:rsidRPr="005A4C7D" w:rsidRDefault="00ED04DF" w:rsidP="007A67FC">
      <w:pPr>
        <w:pStyle w:val="ListParagraph"/>
        <w:numPr>
          <w:ilvl w:val="1"/>
          <w:numId w:val="22"/>
        </w:numPr>
      </w:pPr>
      <w:r w:rsidRPr="005A4C7D">
        <w:t>Differentiation</w:t>
      </w:r>
    </w:p>
    <w:p w14:paraId="7A662F49" w14:textId="77777777" w:rsidR="00F31616" w:rsidRPr="005A4C7D" w:rsidRDefault="00ED04DF" w:rsidP="007A67FC">
      <w:pPr>
        <w:pStyle w:val="ListParagraph"/>
        <w:numPr>
          <w:ilvl w:val="1"/>
          <w:numId w:val="22"/>
        </w:numPr>
      </w:pPr>
      <w:r w:rsidRPr="005A4C7D">
        <w:t>Gradient descent</w:t>
      </w:r>
    </w:p>
    <w:p w14:paraId="3B232850" w14:textId="089294E1" w:rsidR="0066158E" w:rsidRPr="005A4C7D" w:rsidRDefault="00ED04DF" w:rsidP="00F31616">
      <w:pPr>
        <w:ind w:firstLine="720"/>
      </w:pPr>
      <w:r w:rsidRPr="005A4C7D">
        <w:t>We can use statsmodels or sklearn libraries in python for the linear regression.</w:t>
      </w:r>
    </w:p>
    <w:p w14:paraId="7286AB28" w14:textId="77777777" w:rsidR="0066158E" w:rsidRPr="005A4C7D" w:rsidRDefault="0066158E" w:rsidP="0066158E">
      <w:pPr>
        <w:ind w:left="720"/>
      </w:pPr>
    </w:p>
    <w:p w14:paraId="4477C1ED" w14:textId="5BA37AAD" w:rsidR="00A034FB" w:rsidRPr="005A4C7D" w:rsidRDefault="007A67FC" w:rsidP="00A034FB">
      <w:pPr>
        <w:numPr>
          <w:ilvl w:val="0"/>
          <w:numId w:val="2"/>
        </w:numPr>
        <w:spacing w:after="33" w:line="259" w:lineRule="auto"/>
        <w:ind w:hanging="360"/>
        <w:rPr>
          <w:color w:val="2F5496" w:themeColor="accent1" w:themeShade="BF"/>
        </w:rPr>
      </w:pPr>
      <w:r w:rsidRPr="005A4C7D">
        <w:rPr>
          <w:rFonts w:eastAsia="Calibri"/>
          <w:color w:val="2F5496" w:themeColor="accent1" w:themeShade="BF"/>
        </w:rPr>
        <w:t>Explain the Anscombe’s quartet in detail.</w:t>
      </w:r>
      <w:r w:rsidRPr="005A4C7D">
        <w:rPr>
          <w:color w:val="2F5496" w:themeColor="accent1" w:themeShade="BF"/>
        </w:rPr>
        <w:t xml:space="preserve"> </w:t>
      </w:r>
    </w:p>
    <w:p w14:paraId="2ACACA47" w14:textId="77777777" w:rsidR="00A034FB" w:rsidRPr="005A4C7D" w:rsidRDefault="00A034FB" w:rsidP="007A67FC">
      <w:pPr>
        <w:pStyle w:val="NormalWeb"/>
        <w:numPr>
          <w:ilvl w:val="0"/>
          <w:numId w:val="16"/>
        </w:numPr>
        <w:shd w:val="clear" w:color="auto" w:fill="FFFFFF"/>
        <w:spacing w:before="0" w:beforeAutospacing="0"/>
        <w:rPr>
          <w:rFonts w:eastAsia="Calibri"/>
        </w:rPr>
      </w:pPr>
      <w:r w:rsidRPr="005A4C7D">
        <w:rPr>
          <w:rFonts w:eastAsia="Calibri"/>
        </w:rPr>
        <w:t xml:space="preserve">Anscombe’s quartet comprises four datasets that have nearly identical simple statistical properties, yet appear very different when graphed. </w:t>
      </w:r>
    </w:p>
    <w:p w14:paraId="31517BE6" w14:textId="77777777" w:rsidR="00A034FB" w:rsidRPr="005A4C7D" w:rsidRDefault="00A034FB" w:rsidP="007A67FC">
      <w:pPr>
        <w:pStyle w:val="NormalWeb"/>
        <w:numPr>
          <w:ilvl w:val="0"/>
          <w:numId w:val="16"/>
        </w:numPr>
        <w:shd w:val="clear" w:color="auto" w:fill="FFFFFF"/>
        <w:spacing w:before="0" w:beforeAutospacing="0"/>
        <w:rPr>
          <w:rFonts w:eastAsia="Calibri"/>
        </w:rPr>
      </w:pPr>
      <w:r w:rsidRPr="005A4C7D">
        <w:rPr>
          <w:rFonts w:eastAsia="Calibri"/>
        </w:rPr>
        <w:t>Each dataset consists of eleven (</w:t>
      </w:r>
      <w:proofErr w:type="spellStart"/>
      <w:r w:rsidRPr="005A4C7D">
        <w:rPr>
          <w:rFonts w:eastAsia="Calibri"/>
        </w:rPr>
        <w:t>x,y</w:t>
      </w:r>
      <w:proofErr w:type="spellEnd"/>
      <w:r w:rsidRPr="005A4C7D">
        <w:rPr>
          <w:rFonts w:eastAsia="Calibri"/>
        </w:rPr>
        <w:t>) points. They were constructed in 1973 by the statistician Francis Anscombe to demonstrate both the importance of graphing data before analysing it and the effect of outliers on statistical properties.</w:t>
      </w:r>
    </w:p>
    <w:p w14:paraId="23101640" w14:textId="43C46C73" w:rsidR="00A034FB" w:rsidRPr="005A4C7D" w:rsidRDefault="00A034FB" w:rsidP="007A67FC">
      <w:pPr>
        <w:pStyle w:val="NormalWeb"/>
        <w:numPr>
          <w:ilvl w:val="0"/>
          <w:numId w:val="16"/>
        </w:numPr>
        <w:shd w:val="clear" w:color="auto" w:fill="FFFFFF"/>
        <w:spacing w:before="0" w:beforeAutospacing="0"/>
        <w:rPr>
          <w:rFonts w:eastAsia="Calibri"/>
        </w:rPr>
      </w:pPr>
      <w:r w:rsidRPr="005A4C7D">
        <w:fldChar w:fldCharType="begin"/>
      </w:r>
      <w:r w:rsidRPr="005A4C7D">
        <w:instrText xml:space="preserve"> INCLUDEPICTURE "https://miro.medium.com/max/1166/1*cCq3_XaejzUG1DDSZ8FamA.png" \* MERGEFORMATINET </w:instrText>
      </w:r>
      <w:r w:rsidRPr="005A4C7D">
        <w:fldChar w:fldCharType="separate"/>
      </w:r>
      <w:r w:rsidRPr="005A4C7D">
        <w:rPr>
          <w:noProof/>
        </w:rPr>
        <w:drawing>
          <wp:inline distT="0" distB="0" distL="0" distR="0" wp14:anchorId="49B74023" wp14:editId="162463B9">
            <wp:extent cx="4772233" cy="164211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6876" cy="1736614"/>
                    </a:xfrm>
                    <a:prstGeom prst="rect">
                      <a:avLst/>
                    </a:prstGeom>
                    <a:noFill/>
                    <a:ln>
                      <a:noFill/>
                    </a:ln>
                  </pic:spPr>
                </pic:pic>
              </a:graphicData>
            </a:graphic>
          </wp:inline>
        </w:drawing>
      </w:r>
      <w:r w:rsidRPr="005A4C7D">
        <w:fldChar w:fldCharType="end"/>
      </w:r>
    </w:p>
    <w:p w14:paraId="285687CD" w14:textId="77777777" w:rsidR="00A034FB" w:rsidRPr="005A4C7D" w:rsidRDefault="00745E73" w:rsidP="007A67FC">
      <w:pPr>
        <w:pStyle w:val="NormalWeb"/>
        <w:numPr>
          <w:ilvl w:val="0"/>
          <w:numId w:val="16"/>
        </w:numPr>
        <w:shd w:val="clear" w:color="auto" w:fill="FFFFFF"/>
        <w:spacing w:before="0" w:beforeAutospacing="0"/>
        <w:rPr>
          <w:rFonts w:eastAsia="Calibri"/>
        </w:rPr>
      </w:pPr>
      <w:r w:rsidRPr="005A4C7D">
        <w:rPr>
          <w:rFonts w:eastAsia="Calibri"/>
        </w:rPr>
        <w:t>The summary statistics show that the means and the variances were identical for x and y across the groups</w:t>
      </w:r>
      <w:r w:rsidR="00A034FB" w:rsidRPr="005A4C7D">
        <w:rPr>
          <w:rFonts w:eastAsia="Calibri"/>
        </w:rPr>
        <w:t>.</w:t>
      </w:r>
    </w:p>
    <w:p w14:paraId="29B64AAD" w14:textId="77777777" w:rsidR="00A034FB" w:rsidRPr="005A4C7D" w:rsidRDefault="00745E73" w:rsidP="007A67FC">
      <w:pPr>
        <w:pStyle w:val="NormalWeb"/>
        <w:numPr>
          <w:ilvl w:val="0"/>
          <w:numId w:val="16"/>
        </w:numPr>
        <w:shd w:val="clear" w:color="auto" w:fill="FFFFFF"/>
        <w:spacing w:before="0" w:beforeAutospacing="0"/>
        <w:rPr>
          <w:rFonts w:eastAsia="Calibri"/>
        </w:rPr>
      </w:pPr>
      <w:r w:rsidRPr="005A4C7D">
        <w:rPr>
          <w:rFonts w:eastAsia="Calibri"/>
        </w:rPr>
        <w:lastRenderedPageBreak/>
        <w:t xml:space="preserve">Mean of x is </w:t>
      </w:r>
      <w:r w:rsidRPr="00365C87">
        <w:rPr>
          <w:rFonts w:eastAsia="Calibri"/>
          <w:color w:val="2F5496" w:themeColor="accent1" w:themeShade="BF"/>
        </w:rPr>
        <w:t>9</w:t>
      </w:r>
      <w:r w:rsidRPr="005A4C7D">
        <w:rPr>
          <w:rFonts w:eastAsia="Calibri"/>
        </w:rPr>
        <w:t xml:space="preserve"> and mean of y is </w:t>
      </w:r>
      <w:r w:rsidRPr="00365C87">
        <w:rPr>
          <w:rFonts w:eastAsia="Calibri"/>
          <w:color w:val="2F5496" w:themeColor="accent1" w:themeShade="BF"/>
        </w:rPr>
        <w:t xml:space="preserve">7.50 </w:t>
      </w:r>
      <w:r w:rsidRPr="005A4C7D">
        <w:rPr>
          <w:rFonts w:eastAsia="Calibri"/>
        </w:rPr>
        <w:t>for each dataset.</w:t>
      </w:r>
    </w:p>
    <w:p w14:paraId="57D214B1" w14:textId="77777777" w:rsidR="00A034FB" w:rsidRPr="005A4C7D" w:rsidRDefault="00745E73" w:rsidP="007A67FC">
      <w:pPr>
        <w:pStyle w:val="NormalWeb"/>
        <w:numPr>
          <w:ilvl w:val="0"/>
          <w:numId w:val="16"/>
        </w:numPr>
        <w:shd w:val="clear" w:color="auto" w:fill="FFFFFF"/>
        <w:spacing w:before="0" w:beforeAutospacing="0"/>
        <w:rPr>
          <w:rFonts w:eastAsia="Calibri"/>
        </w:rPr>
      </w:pPr>
      <w:r w:rsidRPr="005A4C7D">
        <w:rPr>
          <w:rFonts w:eastAsia="Calibri"/>
        </w:rPr>
        <w:t xml:space="preserve">variance of x is </w:t>
      </w:r>
      <w:r w:rsidRPr="00365C87">
        <w:rPr>
          <w:rFonts w:eastAsia="Calibri"/>
          <w:color w:val="2F5496" w:themeColor="accent1" w:themeShade="BF"/>
        </w:rPr>
        <w:t>11</w:t>
      </w:r>
      <w:r w:rsidRPr="005A4C7D">
        <w:rPr>
          <w:rFonts w:eastAsia="Calibri"/>
        </w:rPr>
        <w:t xml:space="preserve"> and variance of y is </w:t>
      </w:r>
      <w:r w:rsidRPr="00365C87">
        <w:rPr>
          <w:rFonts w:eastAsia="Calibri"/>
          <w:color w:val="2F5496" w:themeColor="accent1" w:themeShade="BF"/>
        </w:rPr>
        <w:t xml:space="preserve">4.13 </w:t>
      </w:r>
      <w:r w:rsidRPr="005A4C7D">
        <w:rPr>
          <w:rFonts w:eastAsia="Calibri"/>
        </w:rPr>
        <w:t>for each dataset</w:t>
      </w:r>
    </w:p>
    <w:p w14:paraId="4BD2BAB2" w14:textId="77777777" w:rsidR="00A034FB" w:rsidRPr="005A4C7D" w:rsidRDefault="00745E73" w:rsidP="007A67FC">
      <w:pPr>
        <w:pStyle w:val="NormalWeb"/>
        <w:numPr>
          <w:ilvl w:val="0"/>
          <w:numId w:val="16"/>
        </w:numPr>
        <w:shd w:val="clear" w:color="auto" w:fill="FFFFFF"/>
        <w:spacing w:before="0" w:beforeAutospacing="0"/>
        <w:rPr>
          <w:rFonts w:eastAsia="Calibri"/>
        </w:rPr>
      </w:pPr>
      <w:r w:rsidRPr="005A4C7D">
        <w:rPr>
          <w:rFonts w:eastAsia="Calibri"/>
        </w:rPr>
        <w:t xml:space="preserve">The correlation coefficient (how strong a relationship is between two variables) between x and y is </w:t>
      </w:r>
      <w:r w:rsidRPr="00365C87">
        <w:rPr>
          <w:rFonts w:eastAsia="Calibri"/>
          <w:color w:val="2F5496" w:themeColor="accent1" w:themeShade="BF"/>
        </w:rPr>
        <w:t xml:space="preserve">0.816 </w:t>
      </w:r>
      <w:r w:rsidRPr="005A4C7D">
        <w:rPr>
          <w:rFonts w:eastAsia="Calibri"/>
        </w:rPr>
        <w:t>for each dataset</w:t>
      </w:r>
    </w:p>
    <w:p w14:paraId="47176E09" w14:textId="77777777" w:rsidR="00A034FB" w:rsidRPr="005A4C7D" w:rsidRDefault="00745E73" w:rsidP="007A67FC">
      <w:pPr>
        <w:pStyle w:val="NormalWeb"/>
        <w:numPr>
          <w:ilvl w:val="0"/>
          <w:numId w:val="16"/>
        </w:numPr>
        <w:shd w:val="clear" w:color="auto" w:fill="FFFFFF"/>
        <w:spacing w:before="0" w:beforeAutospacing="0"/>
        <w:rPr>
          <w:rFonts w:eastAsia="Calibri"/>
        </w:rPr>
      </w:pPr>
      <w:r w:rsidRPr="005A4C7D">
        <w:rPr>
          <w:rFonts w:eastAsia="Calibri"/>
        </w:rPr>
        <w:t>When we plot these four datasets on an x/y coordinate plane, we can observe that they show the same regression lines as well but each dataset is telling a different story:</w:t>
      </w:r>
      <w:r w:rsidR="00A034FB" w:rsidRPr="005A4C7D">
        <w:rPr>
          <w:rFonts w:eastAsia="Calibri"/>
        </w:rPr>
        <w:t xml:space="preserve"> </w:t>
      </w:r>
      <w:r w:rsidR="00A034FB" w:rsidRPr="005A4C7D">
        <w:rPr>
          <w:rFonts w:eastAsia="Calibri"/>
        </w:rPr>
        <w:fldChar w:fldCharType="begin"/>
      </w:r>
      <w:r w:rsidR="00A034FB" w:rsidRPr="005A4C7D">
        <w:rPr>
          <w:rFonts w:eastAsia="Calibri"/>
        </w:rPr>
        <w:instrText xml:space="preserve"> INCLUDEPICTURE "https://miro.medium.com/max/1248/1*xe94PgnRieEkqdSS04k5fA.png" \* MERGEFORMATINET </w:instrText>
      </w:r>
      <w:r w:rsidR="00A034FB" w:rsidRPr="005A4C7D">
        <w:rPr>
          <w:rFonts w:eastAsia="Calibri"/>
        </w:rPr>
        <w:fldChar w:fldCharType="separate"/>
      </w:r>
      <w:r w:rsidR="00A034FB" w:rsidRPr="005A4C7D">
        <w:rPr>
          <w:rFonts w:eastAsia="Calibri"/>
          <w:noProof/>
        </w:rPr>
        <w:drawing>
          <wp:inline distT="0" distB="0" distL="0" distR="0" wp14:anchorId="0621AAB2" wp14:editId="0EE4F391">
            <wp:extent cx="5584825" cy="227598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4825" cy="2275989"/>
                    </a:xfrm>
                    <a:prstGeom prst="rect">
                      <a:avLst/>
                    </a:prstGeom>
                    <a:noFill/>
                    <a:ln>
                      <a:noFill/>
                    </a:ln>
                  </pic:spPr>
                </pic:pic>
              </a:graphicData>
            </a:graphic>
          </wp:inline>
        </w:drawing>
      </w:r>
      <w:r w:rsidR="00A034FB" w:rsidRPr="005A4C7D">
        <w:rPr>
          <w:rFonts w:eastAsia="Calibri"/>
        </w:rPr>
        <w:fldChar w:fldCharType="end"/>
      </w:r>
      <w:r w:rsidRPr="005A4C7D">
        <w:rPr>
          <w:rFonts w:eastAsia="Calibri"/>
        </w:rPr>
        <w:t>Dataset I appears to have clean and well-fitting linear models.</w:t>
      </w:r>
    </w:p>
    <w:p w14:paraId="3236041A" w14:textId="77777777" w:rsidR="00A034FB" w:rsidRPr="005A4C7D" w:rsidRDefault="00745E73" w:rsidP="007A67FC">
      <w:pPr>
        <w:pStyle w:val="NormalWeb"/>
        <w:numPr>
          <w:ilvl w:val="0"/>
          <w:numId w:val="16"/>
        </w:numPr>
        <w:shd w:val="clear" w:color="auto" w:fill="FFFFFF"/>
        <w:spacing w:before="0" w:beforeAutospacing="0"/>
        <w:rPr>
          <w:rFonts w:eastAsia="Calibri"/>
        </w:rPr>
      </w:pPr>
      <w:r w:rsidRPr="005A4C7D">
        <w:rPr>
          <w:rFonts w:eastAsia="Calibri"/>
        </w:rPr>
        <w:t>Dataset II is not distributed normally.</w:t>
      </w:r>
    </w:p>
    <w:p w14:paraId="7758B509" w14:textId="77777777" w:rsidR="00A034FB" w:rsidRPr="005A4C7D" w:rsidRDefault="00745E73" w:rsidP="007A67FC">
      <w:pPr>
        <w:pStyle w:val="NormalWeb"/>
        <w:numPr>
          <w:ilvl w:val="0"/>
          <w:numId w:val="16"/>
        </w:numPr>
        <w:shd w:val="clear" w:color="auto" w:fill="FFFFFF"/>
        <w:spacing w:before="0" w:beforeAutospacing="0"/>
        <w:rPr>
          <w:rFonts w:eastAsia="Calibri"/>
        </w:rPr>
      </w:pPr>
      <w:r w:rsidRPr="005A4C7D">
        <w:rPr>
          <w:rFonts w:eastAsia="Calibri"/>
        </w:rPr>
        <w:t>In Dataset III the distribution is linear, but the calculated regression is thrown off by an outlier.</w:t>
      </w:r>
    </w:p>
    <w:p w14:paraId="3F1921DC" w14:textId="77777777" w:rsidR="00A034FB" w:rsidRPr="005A4C7D" w:rsidRDefault="00745E73" w:rsidP="007A67FC">
      <w:pPr>
        <w:pStyle w:val="NormalWeb"/>
        <w:numPr>
          <w:ilvl w:val="0"/>
          <w:numId w:val="16"/>
        </w:numPr>
        <w:shd w:val="clear" w:color="auto" w:fill="FFFFFF"/>
        <w:spacing w:before="0" w:beforeAutospacing="0"/>
        <w:rPr>
          <w:rFonts w:eastAsia="Calibri"/>
        </w:rPr>
      </w:pPr>
      <w:r w:rsidRPr="005A4C7D">
        <w:rPr>
          <w:rFonts w:eastAsia="Calibri"/>
        </w:rPr>
        <w:t>Dataset IV shows that one outlier is enough to produce a high correlation coefficient.</w:t>
      </w:r>
    </w:p>
    <w:p w14:paraId="5BE6CF82" w14:textId="77777777" w:rsidR="00A034FB" w:rsidRPr="005A4C7D" w:rsidRDefault="00745E73" w:rsidP="007A67FC">
      <w:pPr>
        <w:pStyle w:val="NormalWeb"/>
        <w:numPr>
          <w:ilvl w:val="0"/>
          <w:numId w:val="16"/>
        </w:numPr>
        <w:shd w:val="clear" w:color="auto" w:fill="FFFFFF"/>
        <w:spacing w:before="0" w:beforeAutospacing="0"/>
        <w:rPr>
          <w:rFonts w:eastAsia="Calibri"/>
        </w:rPr>
      </w:pPr>
      <w:r w:rsidRPr="005A4C7D">
        <w:rPr>
          <w:rFonts w:eastAsia="Calibri"/>
        </w:rPr>
        <w:t>This quartet emphasizes the importance of visualization in Data Analysis. Looking at the data reveals a lot of the structure and a clear picture of the dataset.</w:t>
      </w:r>
    </w:p>
    <w:p w14:paraId="73778D05" w14:textId="755513D5" w:rsidR="00745E73" w:rsidRPr="005A4C7D" w:rsidRDefault="00745E73" w:rsidP="007A67FC">
      <w:pPr>
        <w:pStyle w:val="NormalWeb"/>
        <w:numPr>
          <w:ilvl w:val="0"/>
          <w:numId w:val="16"/>
        </w:numPr>
        <w:shd w:val="clear" w:color="auto" w:fill="FFFFFF"/>
        <w:spacing w:before="0" w:beforeAutospacing="0"/>
        <w:rPr>
          <w:rFonts w:eastAsia="Calibri"/>
        </w:rPr>
      </w:pPr>
      <w:r w:rsidRPr="005A4C7D">
        <w:rPr>
          <w:rFonts w:eastAsia="Calibri"/>
        </w:rPr>
        <w:t>Additionally, Anscombe’s Quartet warns of the dangers of outliers in data sets.</w:t>
      </w:r>
    </w:p>
    <w:p w14:paraId="7F919341" w14:textId="77777777" w:rsidR="00745E73" w:rsidRPr="005A4C7D" w:rsidRDefault="00745E73" w:rsidP="00A034FB">
      <w:pPr>
        <w:spacing w:after="33"/>
        <w:ind w:left="360"/>
        <w:rPr>
          <w:rFonts w:eastAsia="Calibri"/>
        </w:rPr>
      </w:pPr>
    </w:p>
    <w:p w14:paraId="6CB51F0E" w14:textId="51A69B99" w:rsidR="007264A4" w:rsidRPr="005A4C7D" w:rsidRDefault="00A034FB" w:rsidP="00A034FB">
      <w:r w:rsidRPr="005A4C7D">
        <w:rPr>
          <w:rFonts w:eastAsia="Calibri"/>
        </w:rPr>
        <w:t>3.</w:t>
      </w:r>
      <w:r w:rsidR="007A67FC" w:rsidRPr="005A4C7D">
        <w:rPr>
          <w:rFonts w:eastAsia="Calibri"/>
          <w:color w:val="2F5496" w:themeColor="accent1" w:themeShade="BF"/>
        </w:rPr>
        <w:t>What is Pearson’s R?</w:t>
      </w:r>
      <w:r w:rsidR="007A67FC" w:rsidRPr="005A4C7D">
        <w:rPr>
          <w:color w:val="2F5496" w:themeColor="accent1" w:themeShade="BF"/>
        </w:rPr>
        <w:t xml:space="preserve"> </w:t>
      </w:r>
      <w:r w:rsidR="007A67FC" w:rsidRPr="005A4C7D">
        <w:tab/>
        <w:t xml:space="preserve"> </w:t>
      </w:r>
    </w:p>
    <w:p w14:paraId="63B49259" w14:textId="77777777" w:rsidR="00F31616" w:rsidRPr="005A4C7D" w:rsidRDefault="00F31616" w:rsidP="00A034FB"/>
    <w:p w14:paraId="635BE175" w14:textId="77777777" w:rsidR="00F31616" w:rsidRPr="005A4C7D" w:rsidRDefault="00F31616" w:rsidP="007A67FC">
      <w:pPr>
        <w:pStyle w:val="ListParagraph"/>
        <w:numPr>
          <w:ilvl w:val="0"/>
          <w:numId w:val="18"/>
        </w:numPr>
        <w:rPr>
          <w:rFonts w:eastAsia="Calibri"/>
        </w:rPr>
      </w:pPr>
      <w:r w:rsidRPr="005A4C7D">
        <w:rPr>
          <w:rFonts w:eastAsia="Calibri"/>
        </w:rPr>
        <w:t>Correlation means to find out the association between the two variables.</w:t>
      </w:r>
    </w:p>
    <w:p w14:paraId="33C72CE7" w14:textId="77777777" w:rsidR="00F31616" w:rsidRPr="005A4C7D" w:rsidRDefault="00F31616" w:rsidP="007A67FC">
      <w:pPr>
        <w:pStyle w:val="ListParagraph"/>
        <w:numPr>
          <w:ilvl w:val="0"/>
          <w:numId w:val="18"/>
        </w:numPr>
        <w:rPr>
          <w:rFonts w:eastAsia="Calibri"/>
        </w:rPr>
      </w:pPr>
      <w:r w:rsidRPr="005A4C7D">
        <w:rPr>
          <w:rFonts w:eastAsia="Calibri"/>
        </w:rPr>
        <w:t xml:space="preserve">Correlation coefficients are used to find out how strong the is relationship between the two variables. </w:t>
      </w:r>
    </w:p>
    <w:p w14:paraId="7290C7D2" w14:textId="6B4BBD2C" w:rsidR="00F31616" w:rsidRPr="005A4C7D" w:rsidRDefault="00F31616" w:rsidP="007A67FC">
      <w:pPr>
        <w:pStyle w:val="ListParagraph"/>
        <w:numPr>
          <w:ilvl w:val="0"/>
          <w:numId w:val="18"/>
        </w:numPr>
        <w:rPr>
          <w:rFonts w:eastAsia="Calibri"/>
        </w:rPr>
      </w:pPr>
      <w:r w:rsidRPr="005A4C7D">
        <w:rPr>
          <w:rFonts w:eastAsia="Calibri"/>
        </w:rPr>
        <w:t>The most popular correlation coefficient is Pearson’s Correlation Coefficient and is represented as ‘r’</w:t>
      </w:r>
    </w:p>
    <w:p w14:paraId="604B5D28" w14:textId="61A8A5AE" w:rsidR="00F31616" w:rsidRPr="005A4C7D" w:rsidRDefault="00F31616" w:rsidP="007A67FC">
      <w:pPr>
        <w:pStyle w:val="ListParagraph"/>
        <w:numPr>
          <w:ilvl w:val="0"/>
          <w:numId w:val="18"/>
        </w:numPr>
        <w:rPr>
          <w:rFonts w:eastAsia="Calibri"/>
        </w:rPr>
      </w:pPr>
      <w:r w:rsidRPr="005A4C7D">
        <w:rPr>
          <w:rFonts w:eastAsia="Calibri"/>
        </w:rPr>
        <w:t>It measures how strong is the linear association between two continuous variables using the formula:</w:t>
      </w:r>
    </w:p>
    <w:p w14:paraId="4641BF91" w14:textId="612D713F" w:rsidR="00F31616" w:rsidRPr="005A4C7D" w:rsidRDefault="00F31616" w:rsidP="00F31616">
      <w:pPr>
        <w:shd w:val="clear" w:color="auto" w:fill="FFFFFF"/>
        <w:rPr>
          <w:color w:val="222222"/>
          <w:sz w:val="27"/>
          <w:szCs w:val="27"/>
        </w:rPr>
      </w:pPr>
      <w:r w:rsidRPr="005A4C7D">
        <w:rPr>
          <w:rFonts w:eastAsia="Calibri"/>
        </w:rPr>
        <w:lastRenderedPageBreak/>
        <w:fldChar w:fldCharType="begin"/>
      </w:r>
      <w:r w:rsidRPr="005A4C7D">
        <w:rPr>
          <w:rFonts w:eastAsia="Calibri"/>
        </w:rPr>
        <w:instrText xml:space="preserve"> INCLUDEPICTURE "https://editor.analyticsvidhya.com/uploads/39170Formula.JPG" \* MERGEFORMATINET </w:instrText>
      </w:r>
      <w:r w:rsidRPr="005A4C7D">
        <w:rPr>
          <w:rFonts w:eastAsia="Calibri"/>
        </w:rPr>
        <w:fldChar w:fldCharType="separate"/>
      </w:r>
      <w:r w:rsidRPr="005A4C7D">
        <w:rPr>
          <w:rFonts w:eastAsia="Calibri"/>
          <w:noProof/>
        </w:rPr>
        <w:drawing>
          <wp:inline distT="0" distB="0" distL="0" distR="0" wp14:anchorId="3D43777A" wp14:editId="091CC962">
            <wp:extent cx="5518260" cy="2062406"/>
            <wp:effectExtent l="0" t="0" r="0" b="0"/>
            <wp:docPr id="29" name="Picture 29" descr="Pearson’s Correlation Coefficien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earson’s Correlation Coefficient formu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4303" cy="2131938"/>
                    </a:xfrm>
                    <a:prstGeom prst="rect">
                      <a:avLst/>
                    </a:prstGeom>
                    <a:noFill/>
                    <a:ln>
                      <a:noFill/>
                    </a:ln>
                  </pic:spPr>
                </pic:pic>
              </a:graphicData>
            </a:graphic>
          </wp:inline>
        </w:drawing>
      </w:r>
      <w:r w:rsidRPr="005A4C7D">
        <w:rPr>
          <w:rFonts w:eastAsia="Calibri"/>
        </w:rPr>
        <w:fldChar w:fldCharType="end"/>
      </w:r>
    </w:p>
    <w:p w14:paraId="4E4D5D8A" w14:textId="77777777" w:rsidR="00F31616" w:rsidRPr="005A4C7D" w:rsidRDefault="00F31616" w:rsidP="007A67FC">
      <w:pPr>
        <w:pStyle w:val="ListParagraph"/>
        <w:numPr>
          <w:ilvl w:val="0"/>
          <w:numId w:val="17"/>
        </w:numPr>
        <w:shd w:val="clear" w:color="auto" w:fill="FFFFFF"/>
        <w:spacing w:after="100" w:afterAutospacing="1"/>
        <w:rPr>
          <w:rFonts w:eastAsia="Calibri"/>
        </w:rPr>
      </w:pPr>
      <w:r w:rsidRPr="005A4C7D">
        <w:rPr>
          <w:rFonts w:eastAsia="Calibri"/>
        </w:rPr>
        <w:t xml:space="preserve">Value of ‘r’ ranges from ‘-1’ to ‘+1’. </w:t>
      </w:r>
    </w:p>
    <w:p w14:paraId="14ADFEA5" w14:textId="77777777" w:rsidR="00F31616" w:rsidRPr="005A4C7D" w:rsidRDefault="00F31616" w:rsidP="007A67FC">
      <w:pPr>
        <w:pStyle w:val="ListParagraph"/>
        <w:numPr>
          <w:ilvl w:val="0"/>
          <w:numId w:val="17"/>
        </w:numPr>
        <w:shd w:val="clear" w:color="auto" w:fill="FFFFFF"/>
        <w:spacing w:after="100" w:afterAutospacing="1"/>
        <w:rPr>
          <w:rFonts w:eastAsia="Calibri"/>
        </w:rPr>
      </w:pPr>
      <w:r w:rsidRPr="005A4C7D">
        <w:rPr>
          <w:rFonts w:eastAsia="Calibri"/>
        </w:rPr>
        <w:t xml:space="preserve">Value ‘0’ specifies that there is no relation between the two variables. </w:t>
      </w:r>
    </w:p>
    <w:p w14:paraId="1326FFFD" w14:textId="5A374063" w:rsidR="00F31616" w:rsidRPr="005A4C7D" w:rsidRDefault="00F31616" w:rsidP="007A67FC">
      <w:pPr>
        <w:pStyle w:val="ListParagraph"/>
        <w:numPr>
          <w:ilvl w:val="0"/>
          <w:numId w:val="17"/>
        </w:numPr>
        <w:shd w:val="clear" w:color="auto" w:fill="FFFFFF"/>
        <w:spacing w:after="100" w:afterAutospacing="1"/>
        <w:rPr>
          <w:rFonts w:eastAsia="Calibri"/>
        </w:rPr>
      </w:pPr>
      <w:r w:rsidRPr="005A4C7D">
        <w:rPr>
          <w:rFonts w:eastAsia="Calibri"/>
        </w:rPr>
        <w:t>A value greater than ‘0’ indicates a positive relationship between two variables where an increase in the value of one variable increases the value of another variable.</w:t>
      </w:r>
    </w:p>
    <w:p w14:paraId="7215EBA0" w14:textId="29A68D4A" w:rsidR="00F31616" w:rsidRPr="005A4C7D" w:rsidRDefault="00F31616" w:rsidP="007A67FC">
      <w:pPr>
        <w:pStyle w:val="ListParagraph"/>
        <w:numPr>
          <w:ilvl w:val="0"/>
          <w:numId w:val="17"/>
        </w:numPr>
        <w:shd w:val="clear" w:color="auto" w:fill="FFFFFF"/>
        <w:spacing w:after="100" w:afterAutospacing="1"/>
        <w:rPr>
          <w:rFonts w:eastAsia="Calibri"/>
        </w:rPr>
      </w:pPr>
      <w:r w:rsidRPr="005A4C7D">
        <w:rPr>
          <w:rFonts w:eastAsia="Calibri"/>
        </w:rPr>
        <w:t xml:space="preserve"> Value less than ‘0’ indicates a negative relationship between two variables where an increase in the value of one decreases the value of another variable.</w:t>
      </w:r>
    </w:p>
    <w:p w14:paraId="2EC269F8" w14:textId="7626233F" w:rsidR="00F31616" w:rsidRPr="005A4C7D" w:rsidRDefault="00F31616" w:rsidP="007A67FC">
      <w:pPr>
        <w:pStyle w:val="ListParagraph"/>
        <w:numPr>
          <w:ilvl w:val="0"/>
          <w:numId w:val="17"/>
        </w:numPr>
        <w:shd w:val="clear" w:color="auto" w:fill="FFFFFF"/>
        <w:spacing w:after="100" w:afterAutospacing="1"/>
        <w:rPr>
          <w:rFonts w:eastAsia="Calibri"/>
        </w:rPr>
      </w:pPr>
      <w:r w:rsidRPr="005A4C7D">
        <w:rPr>
          <w:color w:val="222222"/>
          <w:sz w:val="27"/>
          <w:szCs w:val="27"/>
        </w:rPr>
        <w:fldChar w:fldCharType="begin"/>
      </w:r>
      <w:r w:rsidRPr="005A4C7D">
        <w:rPr>
          <w:color w:val="222222"/>
          <w:sz w:val="27"/>
          <w:szCs w:val="27"/>
        </w:rPr>
        <w:instrText xml:space="preserve"> INCLUDEPICTURE "https://editor.analyticsvidhya.com/uploads/25513Correlation.JPG" \* MERGEFORMATINET </w:instrText>
      </w:r>
      <w:r w:rsidRPr="005A4C7D">
        <w:rPr>
          <w:color w:val="222222"/>
          <w:sz w:val="27"/>
          <w:szCs w:val="27"/>
        </w:rPr>
        <w:fldChar w:fldCharType="separate"/>
      </w:r>
      <w:r w:rsidRPr="005A4C7D">
        <w:rPr>
          <w:noProof/>
          <w:color w:val="222222"/>
          <w:sz w:val="27"/>
          <w:szCs w:val="27"/>
        </w:rPr>
        <w:drawing>
          <wp:inline distT="0" distB="0" distL="0" distR="0" wp14:anchorId="489967BE" wp14:editId="7C471600">
            <wp:extent cx="5166026" cy="1321391"/>
            <wp:effectExtent l="0" t="0" r="3175" b="0"/>
            <wp:docPr id="31" name="Picture 31" descr="types of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ypes of correl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7915" cy="1339779"/>
                    </a:xfrm>
                    <a:prstGeom prst="rect">
                      <a:avLst/>
                    </a:prstGeom>
                    <a:noFill/>
                    <a:ln>
                      <a:noFill/>
                    </a:ln>
                  </pic:spPr>
                </pic:pic>
              </a:graphicData>
            </a:graphic>
          </wp:inline>
        </w:drawing>
      </w:r>
      <w:r w:rsidRPr="005A4C7D">
        <w:rPr>
          <w:color w:val="222222"/>
          <w:sz w:val="27"/>
          <w:szCs w:val="27"/>
        </w:rPr>
        <w:fldChar w:fldCharType="end"/>
      </w:r>
    </w:p>
    <w:p w14:paraId="4CCE536C" w14:textId="77777777" w:rsidR="00F31616" w:rsidRPr="001E23DB" w:rsidRDefault="00F31616" w:rsidP="00F31616">
      <w:pPr>
        <w:shd w:val="clear" w:color="auto" w:fill="FFFFFF"/>
        <w:spacing w:after="100" w:afterAutospacing="1"/>
        <w:outlineLvl w:val="1"/>
        <w:rPr>
          <w:rFonts w:eastAsia="Calibri"/>
          <w:color w:val="2E74B5" w:themeColor="accent5" w:themeShade="BF"/>
        </w:rPr>
      </w:pPr>
      <w:r w:rsidRPr="001E23DB">
        <w:rPr>
          <w:rFonts w:eastAsia="Calibri"/>
          <w:color w:val="2E74B5" w:themeColor="accent5" w:themeShade="BF"/>
        </w:rPr>
        <w:t>Assumptions for a Pearson Correlation:</w:t>
      </w:r>
    </w:p>
    <w:p w14:paraId="578B5367" w14:textId="77777777" w:rsidR="00F31616" w:rsidRPr="00365C87" w:rsidRDefault="00F31616" w:rsidP="007A67FC">
      <w:pPr>
        <w:pStyle w:val="ListParagraph"/>
        <w:numPr>
          <w:ilvl w:val="0"/>
          <w:numId w:val="19"/>
        </w:numPr>
        <w:shd w:val="clear" w:color="auto" w:fill="FFFFFF"/>
        <w:spacing w:after="100" w:afterAutospacing="1"/>
        <w:outlineLvl w:val="1"/>
        <w:rPr>
          <w:rFonts w:eastAsia="Calibri"/>
          <w:color w:val="000000" w:themeColor="text1"/>
        </w:rPr>
      </w:pPr>
      <w:r w:rsidRPr="00365C87">
        <w:rPr>
          <w:rFonts w:eastAsia="Calibri"/>
          <w:color w:val="000000" w:themeColor="text1"/>
        </w:rPr>
        <w:t>Data should be derived from random or least representative samples, draw a meaningful statistical inference.</w:t>
      </w:r>
    </w:p>
    <w:p w14:paraId="7FEEDD3F" w14:textId="77777777" w:rsidR="00F31616" w:rsidRPr="00365C87" w:rsidRDefault="00F31616" w:rsidP="007A67FC">
      <w:pPr>
        <w:pStyle w:val="ListParagraph"/>
        <w:numPr>
          <w:ilvl w:val="0"/>
          <w:numId w:val="19"/>
        </w:numPr>
        <w:shd w:val="clear" w:color="auto" w:fill="FFFFFF"/>
        <w:spacing w:after="100" w:afterAutospacing="1"/>
        <w:outlineLvl w:val="1"/>
        <w:rPr>
          <w:rFonts w:eastAsia="Calibri"/>
          <w:color w:val="000000" w:themeColor="text1"/>
        </w:rPr>
      </w:pPr>
      <w:r w:rsidRPr="00365C87">
        <w:rPr>
          <w:rFonts w:eastAsia="Calibri"/>
          <w:color w:val="000000" w:themeColor="text1"/>
        </w:rPr>
        <w:t>Both variables should be continuous and normally distributed.</w:t>
      </w:r>
    </w:p>
    <w:p w14:paraId="718E1280" w14:textId="77777777" w:rsidR="00F31616" w:rsidRPr="00365C87" w:rsidRDefault="00F31616" w:rsidP="007A67FC">
      <w:pPr>
        <w:pStyle w:val="ListParagraph"/>
        <w:numPr>
          <w:ilvl w:val="0"/>
          <w:numId w:val="19"/>
        </w:numPr>
        <w:shd w:val="clear" w:color="auto" w:fill="FFFFFF"/>
        <w:spacing w:after="100" w:afterAutospacing="1"/>
        <w:outlineLvl w:val="1"/>
        <w:rPr>
          <w:rFonts w:eastAsia="Calibri"/>
          <w:color w:val="000000" w:themeColor="text1"/>
        </w:rPr>
      </w:pPr>
      <w:r w:rsidRPr="00365C87">
        <w:rPr>
          <w:rFonts w:eastAsia="Calibri"/>
          <w:color w:val="000000" w:themeColor="text1"/>
        </w:rPr>
        <w:t>There should be Homoscedasticity, which means the variance around the line of best fit should be similar.</w:t>
      </w:r>
    </w:p>
    <w:p w14:paraId="0A55E040" w14:textId="77777777" w:rsidR="00F31616" w:rsidRPr="00365C87" w:rsidRDefault="00F31616" w:rsidP="007A67FC">
      <w:pPr>
        <w:pStyle w:val="ListParagraph"/>
        <w:numPr>
          <w:ilvl w:val="0"/>
          <w:numId w:val="19"/>
        </w:numPr>
        <w:shd w:val="clear" w:color="auto" w:fill="FFFFFF"/>
        <w:spacing w:after="100" w:afterAutospacing="1"/>
        <w:outlineLvl w:val="1"/>
        <w:rPr>
          <w:rFonts w:eastAsia="Calibri"/>
          <w:color w:val="000000" w:themeColor="text1"/>
        </w:rPr>
      </w:pPr>
      <w:r w:rsidRPr="00365C87">
        <w:rPr>
          <w:rFonts w:eastAsia="Calibri"/>
          <w:color w:val="000000" w:themeColor="text1"/>
        </w:rPr>
        <w:t>Extreme outliers influence the Pearson Correlation Coefficient. You need to consider outliers that are unusual only on one variable, called as ‘univariate variable’ or for both of the variables known as ‘multivariate outliers’. 2 variables are measured independently from each other pairs</w:t>
      </w:r>
      <w:r w:rsidRPr="00365C87">
        <w:rPr>
          <w:color w:val="000000" w:themeColor="text1"/>
          <w:sz w:val="27"/>
          <w:szCs w:val="27"/>
        </w:rPr>
        <w:t xml:space="preserve">. </w:t>
      </w:r>
    </w:p>
    <w:p w14:paraId="763E89FE" w14:textId="1CFDB035" w:rsidR="00F31616" w:rsidRPr="00365C87" w:rsidRDefault="00F31616" w:rsidP="007A67FC">
      <w:pPr>
        <w:pStyle w:val="ListParagraph"/>
        <w:numPr>
          <w:ilvl w:val="0"/>
          <w:numId w:val="19"/>
        </w:numPr>
        <w:shd w:val="clear" w:color="auto" w:fill="FFFFFF"/>
        <w:spacing w:after="100" w:afterAutospacing="1"/>
        <w:outlineLvl w:val="1"/>
        <w:rPr>
          <w:rFonts w:eastAsia="Calibri"/>
          <w:color w:val="000000" w:themeColor="text1"/>
        </w:rPr>
      </w:pPr>
      <w:r w:rsidRPr="00365C87">
        <w:rPr>
          <w:rFonts w:eastAsia="Calibri"/>
          <w:color w:val="000000" w:themeColor="text1"/>
        </w:rPr>
        <w:t>Example :  If we plot age vs amount then, we can certainly, see that there is a correlation between the age of a person and loan the</w:t>
      </w:r>
      <w:r w:rsidRPr="00365C87">
        <w:rPr>
          <w:color w:val="000000" w:themeColor="text1"/>
          <w:sz w:val="27"/>
          <w:szCs w:val="27"/>
        </w:rPr>
        <w:t xml:space="preserve"> </w:t>
      </w:r>
      <w:r w:rsidRPr="00365C87">
        <w:rPr>
          <w:rFonts w:eastAsia="Calibri"/>
          <w:color w:val="000000" w:themeColor="text1"/>
        </w:rPr>
        <w:t>amount is given to that person, as age increases the loan amount given to the person decreases and vice versa. But if we plot the loan amount vs age, it is not possible to draw any conclusion from it. It would violate the assumption.</w:t>
      </w:r>
    </w:p>
    <w:p w14:paraId="76710493" w14:textId="68C979BB" w:rsidR="00E53EF0" w:rsidRPr="001E23DB" w:rsidRDefault="00E53EF0" w:rsidP="00A034FB">
      <w:pPr>
        <w:ind w:left="360"/>
        <w:rPr>
          <w:color w:val="2E74B5" w:themeColor="accent5" w:themeShade="BF"/>
        </w:rPr>
      </w:pPr>
    </w:p>
    <w:p w14:paraId="144FDE5E" w14:textId="77777777" w:rsidR="00E53EF0" w:rsidRPr="001E23DB" w:rsidRDefault="00E53EF0" w:rsidP="00A034FB">
      <w:pPr>
        <w:ind w:left="360"/>
        <w:rPr>
          <w:color w:val="2E74B5" w:themeColor="accent5" w:themeShade="BF"/>
        </w:rPr>
      </w:pPr>
    </w:p>
    <w:p w14:paraId="60B5B0CD" w14:textId="77777777" w:rsidR="007264A4" w:rsidRPr="001E23DB" w:rsidRDefault="007264A4" w:rsidP="00A034FB">
      <w:pPr>
        <w:ind w:left="360"/>
        <w:rPr>
          <w:color w:val="2E74B5" w:themeColor="accent5" w:themeShade="BF"/>
        </w:rPr>
      </w:pPr>
    </w:p>
    <w:p w14:paraId="2DA4DC0F" w14:textId="63D90D6E" w:rsidR="00125F87" w:rsidRPr="001E23DB" w:rsidRDefault="007A67FC" w:rsidP="00A034FB">
      <w:pPr>
        <w:rPr>
          <w:color w:val="2E74B5" w:themeColor="accent5" w:themeShade="BF"/>
        </w:rPr>
      </w:pPr>
      <w:r w:rsidRPr="001E23DB">
        <w:rPr>
          <w:color w:val="2E74B5" w:themeColor="accent5" w:themeShade="BF"/>
        </w:rPr>
        <w:t xml:space="preserve"> 4.</w:t>
      </w:r>
      <w:r w:rsidRPr="001E23DB">
        <w:rPr>
          <w:rFonts w:eastAsia="Arial"/>
          <w:color w:val="2E74B5" w:themeColor="accent5" w:themeShade="BF"/>
        </w:rPr>
        <w:t xml:space="preserve"> </w:t>
      </w:r>
      <w:r w:rsidRPr="001E23DB">
        <w:rPr>
          <w:color w:val="2E74B5" w:themeColor="accent5" w:themeShade="BF"/>
        </w:rPr>
        <w:t xml:space="preserve">What is scaling? Why is scaling performed? What is the difference between normalized scaling and standardized scaling? </w:t>
      </w:r>
      <w:r w:rsidRPr="001E23DB">
        <w:rPr>
          <w:color w:val="2E74B5" w:themeColor="accent5" w:themeShade="BF"/>
        </w:rPr>
        <w:tab/>
      </w:r>
      <w:r w:rsidR="00A034FB" w:rsidRPr="001E23DB">
        <w:rPr>
          <w:color w:val="2E74B5" w:themeColor="accent5" w:themeShade="BF"/>
        </w:rPr>
        <w:t xml:space="preserve"> </w:t>
      </w:r>
    </w:p>
    <w:p w14:paraId="54112213" w14:textId="539C7909" w:rsidR="00ED04DF" w:rsidRPr="001E23DB" w:rsidRDefault="00ED04DF" w:rsidP="00A034FB">
      <w:pPr>
        <w:rPr>
          <w:color w:val="2E74B5" w:themeColor="accent5" w:themeShade="BF"/>
        </w:rPr>
      </w:pPr>
    </w:p>
    <w:p w14:paraId="6EE6BF9F" w14:textId="26137C20" w:rsidR="008B58B0" w:rsidRPr="005A4C7D" w:rsidRDefault="008B58B0" w:rsidP="00A034FB">
      <w:r w:rsidRPr="001E23DB">
        <w:rPr>
          <w:color w:val="2E74B5" w:themeColor="accent5" w:themeShade="BF"/>
        </w:rPr>
        <w:t xml:space="preserve">Scaling </w:t>
      </w:r>
      <w:r w:rsidRPr="005A4C7D">
        <w:t>: It is a step of data Pre-Processing which is applied to independent variables to normalize the data within a particular range. It also helps in speeding up the calculations in an algorithm</w:t>
      </w:r>
    </w:p>
    <w:p w14:paraId="42084B67" w14:textId="77777777" w:rsidR="00A034FB" w:rsidRPr="001E23DB" w:rsidRDefault="008B58B0" w:rsidP="00A034FB">
      <w:pPr>
        <w:rPr>
          <w:color w:val="2E74B5" w:themeColor="accent5" w:themeShade="BF"/>
        </w:rPr>
      </w:pPr>
      <w:r w:rsidRPr="001E23DB">
        <w:rPr>
          <w:color w:val="2E74B5" w:themeColor="accent5" w:themeShade="BF"/>
        </w:rPr>
        <w:t xml:space="preserve">Reason to perform scaling </w:t>
      </w:r>
    </w:p>
    <w:p w14:paraId="01265B1F" w14:textId="77777777" w:rsidR="00A034FB" w:rsidRPr="005A4C7D" w:rsidRDefault="008B58B0" w:rsidP="007A67FC">
      <w:pPr>
        <w:pStyle w:val="ListParagraph"/>
        <w:numPr>
          <w:ilvl w:val="0"/>
          <w:numId w:val="15"/>
        </w:numPr>
      </w:pPr>
      <w:r w:rsidRPr="005A4C7D">
        <w:t xml:space="preserve">Most of the times, collected data set contains features highly varying in magnitudes, units and range. </w:t>
      </w:r>
    </w:p>
    <w:p w14:paraId="5C52F1CC" w14:textId="77777777" w:rsidR="00A034FB" w:rsidRPr="005A4C7D" w:rsidRDefault="008B58B0" w:rsidP="007A67FC">
      <w:pPr>
        <w:pStyle w:val="ListParagraph"/>
        <w:numPr>
          <w:ilvl w:val="0"/>
          <w:numId w:val="15"/>
        </w:numPr>
      </w:pPr>
      <w:r w:rsidRPr="005A4C7D">
        <w:t>If scaling is not done then algorithm only takes magnitude in account and not units hence incorrect modelling. To solve this issue, we have to do scaling to bring all the variables to the same level of magnitude.</w:t>
      </w:r>
    </w:p>
    <w:p w14:paraId="743087F1" w14:textId="77777777" w:rsidR="00A034FB" w:rsidRPr="005A4C7D" w:rsidRDefault="008B58B0" w:rsidP="007A67FC">
      <w:pPr>
        <w:pStyle w:val="ListParagraph"/>
        <w:numPr>
          <w:ilvl w:val="0"/>
          <w:numId w:val="15"/>
        </w:numPr>
        <w:rPr>
          <w:b/>
          <w:bCs/>
        </w:rPr>
      </w:pPr>
      <w:r w:rsidRPr="005A4C7D">
        <w:t>Note :  Scaling just affects the coefficients and none of the other parameters like t-statistic, F-statistic, p-values, R-squared, etc.</w:t>
      </w:r>
    </w:p>
    <w:p w14:paraId="295403A8" w14:textId="2E682826" w:rsidR="00A034FB" w:rsidRPr="001E23DB" w:rsidRDefault="007E0CF8" w:rsidP="00A034FB">
      <w:pPr>
        <w:pStyle w:val="ListParagraph"/>
        <w:rPr>
          <w:color w:val="2E74B5" w:themeColor="accent5" w:themeShade="BF"/>
        </w:rPr>
      </w:pPr>
      <w:r w:rsidRPr="001E23DB">
        <w:rPr>
          <w:color w:val="2E74B5" w:themeColor="accent5" w:themeShade="BF"/>
        </w:rPr>
        <w:t>Normalization</w:t>
      </w:r>
      <w:r w:rsidR="00A034FB" w:rsidRPr="001E23DB">
        <w:rPr>
          <w:color w:val="2E74B5" w:themeColor="accent5" w:themeShade="BF"/>
        </w:rPr>
        <w:t xml:space="preserve"> (Min-Max scaling)</w:t>
      </w:r>
    </w:p>
    <w:p w14:paraId="3CD10B9E" w14:textId="77777777" w:rsidR="00A034FB" w:rsidRPr="005A4C7D" w:rsidRDefault="00A034FB" w:rsidP="007A67FC">
      <w:pPr>
        <w:pStyle w:val="ListParagraph"/>
        <w:numPr>
          <w:ilvl w:val="0"/>
          <w:numId w:val="15"/>
        </w:numPr>
      </w:pPr>
      <w:r w:rsidRPr="005A4C7D">
        <w:t>It brings all the data in the range of 0 and 1.</w:t>
      </w:r>
    </w:p>
    <w:p w14:paraId="1E5C591B" w14:textId="77777777" w:rsidR="00A034FB" w:rsidRPr="005A4C7D" w:rsidRDefault="007E0CF8" w:rsidP="007A67FC">
      <w:pPr>
        <w:pStyle w:val="ListParagraph"/>
        <w:numPr>
          <w:ilvl w:val="0"/>
          <w:numId w:val="15"/>
        </w:numPr>
      </w:pPr>
      <w:r w:rsidRPr="005A4C7D">
        <w:t>Formula for normalization : X` = (X – Xmin) / (Xmax – Xmin)</w:t>
      </w:r>
    </w:p>
    <w:p w14:paraId="6576F3EF" w14:textId="6D260D22" w:rsidR="00A034FB" w:rsidRPr="005A4C7D" w:rsidRDefault="00A034FB" w:rsidP="00A034FB">
      <w:pPr>
        <w:pStyle w:val="ListParagraph"/>
      </w:pPr>
      <w:r w:rsidRPr="005A4C7D">
        <w:t>If</w:t>
      </w:r>
      <w:r w:rsidR="007E0CF8" w:rsidRPr="005A4C7D">
        <w:t xml:space="preserve"> the value of X is the minimum value in the column, the numerator will be 0, and hence X’ is 0</w:t>
      </w:r>
    </w:p>
    <w:p w14:paraId="4B13C84E" w14:textId="0ED9D48E" w:rsidR="00A034FB" w:rsidRPr="005A4C7D" w:rsidRDefault="00A034FB" w:rsidP="007A67FC">
      <w:pPr>
        <w:pStyle w:val="ListParagraph"/>
        <w:numPr>
          <w:ilvl w:val="0"/>
          <w:numId w:val="14"/>
        </w:numPr>
        <w:shd w:val="clear" w:color="auto" w:fill="FFFFFF"/>
        <w:spacing w:after="100" w:afterAutospacing="1"/>
      </w:pPr>
      <w:r w:rsidRPr="005A4C7D">
        <w:t xml:space="preserve">If </w:t>
      </w:r>
      <w:r w:rsidR="007E0CF8" w:rsidRPr="005A4C7D">
        <w:t xml:space="preserve"> the value of X is the maximum value in the column, the numerator is equal to the denominator and thus the value of X’ is 1</w:t>
      </w:r>
    </w:p>
    <w:p w14:paraId="4BBB1480" w14:textId="77777777" w:rsidR="00A034FB" w:rsidRPr="001E23DB" w:rsidRDefault="007E0CF8" w:rsidP="00A034FB">
      <w:pPr>
        <w:pStyle w:val="ListParagraph"/>
        <w:shd w:val="clear" w:color="auto" w:fill="FFFFFF"/>
        <w:spacing w:after="100" w:afterAutospacing="1"/>
        <w:rPr>
          <w:color w:val="2E74B5" w:themeColor="accent5" w:themeShade="BF"/>
        </w:rPr>
      </w:pPr>
      <w:r w:rsidRPr="001E23DB">
        <w:rPr>
          <w:color w:val="2E74B5" w:themeColor="accent5" w:themeShade="BF"/>
        </w:rPr>
        <w:t>Standardization</w:t>
      </w:r>
    </w:p>
    <w:p w14:paraId="31940BCC" w14:textId="52FF931E" w:rsidR="00A034FB" w:rsidRPr="005A4C7D" w:rsidRDefault="00A034FB" w:rsidP="007A67FC">
      <w:pPr>
        <w:pStyle w:val="ListParagraph"/>
        <w:numPr>
          <w:ilvl w:val="0"/>
          <w:numId w:val="14"/>
        </w:numPr>
        <w:shd w:val="clear" w:color="auto" w:fill="FFFFFF"/>
        <w:spacing w:after="100" w:afterAutospacing="1"/>
      </w:pPr>
      <w:r w:rsidRPr="005A4C7D">
        <w:rPr>
          <w:b/>
          <w:bCs/>
        </w:rPr>
        <w:t xml:space="preserve"> </w:t>
      </w:r>
      <w:r w:rsidRPr="005A4C7D">
        <w:t>Standardization replaces the values by their Z scores. It brings all of the data into a standard normal distribution which has mean (μ) zero and standard deviation one (σ).</w:t>
      </w:r>
    </w:p>
    <w:p w14:paraId="4A8544FC" w14:textId="77777777" w:rsidR="00A034FB" w:rsidRPr="005A4C7D" w:rsidRDefault="007E0CF8" w:rsidP="007A67FC">
      <w:pPr>
        <w:pStyle w:val="ListParagraph"/>
        <w:numPr>
          <w:ilvl w:val="0"/>
          <w:numId w:val="14"/>
        </w:numPr>
        <w:shd w:val="clear" w:color="auto" w:fill="FFFFFF"/>
        <w:spacing w:after="100" w:afterAutospacing="1"/>
      </w:pPr>
      <w:r w:rsidRPr="005A4C7D">
        <w:t>Formula for standardization:</w:t>
      </w:r>
      <w:r w:rsidR="00A034FB" w:rsidRPr="005A4C7D">
        <w:t xml:space="preserve"> X - mean(X)/</w:t>
      </w:r>
      <w:proofErr w:type="spellStart"/>
      <w:r w:rsidR="00A034FB" w:rsidRPr="005A4C7D">
        <w:t>sd</w:t>
      </w:r>
      <w:proofErr w:type="spellEnd"/>
      <w:r w:rsidR="00A034FB" w:rsidRPr="005A4C7D">
        <w:t>(X)</w:t>
      </w:r>
    </w:p>
    <w:p w14:paraId="07619D92" w14:textId="77777777" w:rsidR="00A034FB" w:rsidRPr="005A4C7D" w:rsidRDefault="00A034FB" w:rsidP="007A67FC">
      <w:pPr>
        <w:pStyle w:val="ListParagraph"/>
        <w:numPr>
          <w:ilvl w:val="0"/>
          <w:numId w:val="14"/>
        </w:numPr>
        <w:shd w:val="clear" w:color="auto" w:fill="FFFFFF"/>
        <w:spacing w:after="100" w:afterAutospacing="1"/>
      </w:pPr>
      <w:r w:rsidRPr="005A4C7D">
        <w:t xml:space="preserve">X </w:t>
      </w:r>
      <w:r w:rsidR="007E0CF8" w:rsidRPr="005A4C7D">
        <w:t>is the mean of the feature values and</w:t>
      </w:r>
      <w:r w:rsidRPr="005A4C7D">
        <w:t xml:space="preserve"> </w:t>
      </w:r>
      <w:proofErr w:type="spellStart"/>
      <w:r w:rsidRPr="005A4C7D">
        <w:t>sd</w:t>
      </w:r>
      <w:proofErr w:type="spellEnd"/>
      <w:r w:rsidRPr="005A4C7D">
        <w:t xml:space="preserve"> </w:t>
      </w:r>
      <w:r w:rsidR="007E0CF8" w:rsidRPr="005A4C7D">
        <w:t>is the standard deviation of the feature values. Note that in this case, the values are not restricted to a particular range.</w:t>
      </w:r>
    </w:p>
    <w:p w14:paraId="127BA19D" w14:textId="15518C54" w:rsidR="00A034FB" w:rsidRPr="001E23DB" w:rsidRDefault="00A034FB" w:rsidP="00A034FB">
      <w:pPr>
        <w:pStyle w:val="ListParagraph"/>
        <w:shd w:val="clear" w:color="auto" w:fill="FFFFFF"/>
        <w:spacing w:after="100" w:afterAutospacing="1"/>
        <w:rPr>
          <w:color w:val="2E74B5" w:themeColor="accent5" w:themeShade="BF"/>
        </w:rPr>
      </w:pPr>
      <w:r w:rsidRPr="001E23DB">
        <w:rPr>
          <w:color w:val="2E74B5" w:themeColor="accent5" w:themeShade="BF"/>
        </w:rPr>
        <w:t>Major differences between Normalization and Standardizatio</w:t>
      </w:r>
      <w:r w:rsidR="001E23DB">
        <w:rPr>
          <w:color w:val="2E74B5" w:themeColor="accent5" w:themeShade="BF"/>
        </w:rPr>
        <w:t xml:space="preserve">n </w:t>
      </w:r>
    </w:p>
    <w:p w14:paraId="2EDEB4F4" w14:textId="77777777" w:rsidR="00A034FB" w:rsidRPr="005A4C7D" w:rsidRDefault="00A034FB" w:rsidP="007A67FC">
      <w:pPr>
        <w:pStyle w:val="ListParagraph"/>
        <w:numPr>
          <w:ilvl w:val="0"/>
          <w:numId w:val="14"/>
        </w:numPr>
        <w:shd w:val="clear" w:color="auto" w:fill="FFFFFF"/>
        <w:spacing w:after="100" w:afterAutospacing="1"/>
      </w:pPr>
      <w:r w:rsidRPr="005A4C7D">
        <w:t>Normalization is good to use when you know that the distribution of your data does not follow a Gaussian distribution.</w:t>
      </w:r>
    </w:p>
    <w:p w14:paraId="41BB8007" w14:textId="77777777" w:rsidR="00A034FB" w:rsidRPr="005A4C7D" w:rsidRDefault="00A034FB" w:rsidP="007A67FC">
      <w:pPr>
        <w:pStyle w:val="ListParagraph"/>
        <w:numPr>
          <w:ilvl w:val="0"/>
          <w:numId w:val="14"/>
        </w:numPr>
        <w:shd w:val="clear" w:color="auto" w:fill="FFFFFF"/>
        <w:spacing w:after="100" w:afterAutospacing="1"/>
      </w:pPr>
      <w:r w:rsidRPr="005A4C7D">
        <w:t xml:space="preserve"> This can be useful in algorithms that do not assume any distribution of the data like K-Nearest Neighbours and Neural Networks.</w:t>
      </w:r>
    </w:p>
    <w:p w14:paraId="0B0552AC" w14:textId="77777777" w:rsidR="00A034FB" w:rsidRPr="005A4C7D" w:rsidRDefault="00A034FB" w:rsidP="007A67FC">
      <w:pPr>
        <w:pStyle w:val="ListParagraph"/>
        <w:numPr>
          <w:ilvl w:val="0"/>
          <w:numId w:val="14"/>
        </w:numPr>
        <w:shd w:val="clear" w:color="auto" w:fill="FFFFFF"/>
        <w:spacing w:after="100" w:afterAutospacing="1"/>
      </w:pPr>
      <w:r w:rsidRPr="005A4C7D">
        <w:t xml:space="preserve">Standardization, on the other hand, can be helpful in cases where the data follows a Gaussian distribution. </w:t>
      </w:r>
    </w:p>
    <w:p w14:paraId="3A1803CA" w14:textId="77777777" w:rsidR="00A034FB" w:rsidRPr="005A4C7D" w:rsidRDefault="00A034FB" w:rsidP="007A67FC">
      <w:pPr>
        <w:pStyle w:val="ListParagraph"/>
        <w:numPr>
          <w:ilvl w:val="0"/>
          <w:numId w:val="14"/>
        </w:numPr>
        <w:shd w:val="clear" w:color="auto" w:fill="FFFFFF"/>
        <w:spacing w:after="100" w:afterAutospacing="1"/>
      </w:pPr>
      <w:r w:rsidRPr="005A4C7D">
        <w:t>Unlike normalization, standardization does not have a bounding range. So, even if you have outliers in your data, they will not be affected by standardization</w:t>
      </w:r>
      <w:r w:rsidRPr="005A4C7D">
        <w:rPr>
          <w:color w:val="222222"/>
          <w:sz w:val="27"/>
          <w:szCs w:val="27"/>
        </w:rPr>
        <w:t>.</w:t>
      </w:r>
    </w:p>
    <w:p w14:paraId="05B5849D" w14:textId="1FAD1F4E" w:rsidR="00A034FB" w:rsidRPr="005A4C7D" w:rsidRDefault="00A034FB" w:rsidP="007A67FC">
      <w:pPr>
        <w:pStyle w:val="ListParagraph"/>
        <w:numPr>
          <w:ilvl w:val="0"/>
          <w:numId w:val="14"/>
        </w:numPr>
        <w:shd w:val="clear" w:color="auto" w:fill="FFFFFF"/>
        <w:spacing w:after="100" w:afterAutospacing="1"/>
      </w:pPr>
      <w:r w:rsidRPr="005A4C7D">
        <w:t>A good practice to fit the scaler on the training data and then use it to transform the testing data. This would avoid any data leakage during the model testing process. Also, the scaling of target values is generally not required.</w:t>
      </w:r>
    </w:p>
    <w:p w14:paraId="21338679" w14:textId="3B9607C9" w:rsidR="00A034FB" w:rsidRPr="005A4C7D" w:rsidRDefault="00A034FB" w:rsidP="007A67FC">
      <w:pPr>
        <w:pStyle w:val="ListParagraph"/>
        <w:numPr>
          <w:ilvl w:val="0"/>
          <w:numId w:val="14"/>
        </w:numPr>
        <w:shd w:val="clear" w:color="auto" w:fill="FFFFFF"/>
        <w:spacing w:after="100" w:afterAutospacing="1"/>
      </w:pPr>
      <w:r w:rsidRPr="005A4C7D">
        <w:t>One disadvantage of normalization over standardization is that it loses some information in the data, especially about outliers.</w:t>
      </w:r>
    </w:p>
    <w:p w14:paraId="734D7426" w14:textId="0D326416" w:rsidR="00A034FB" w:rsidRPr="005A4C7D" w:rsidRDefault="00A034FB" w:rsidP="00A034FB">
      <w:pPr>
        <w:shd w:val="clear" w:color="auto" w:fill="FFFFFF"/>
        <w:spacing w:before="100" w:beforeAutospacing="1" w:after="100" w:afterAutospacing="1"/>
        <w:ind w:left="720"/>
        <w:rPr>
          <w:color w:val="2F5496" w:themeColor="accent1" w:themeShade="BF"/>
        </w:rPr>
      </w:pPr>
    </w:p>
    <w:p w14:paraId="613663BA" w14:textId="2DF43124" w:rsidR="00A034FB" w:rsidRPr="005A4C7D" w:rsidRDefault="00A034FB" w:rsidP="00A034FB">
      <w:pPr>
        <w:shd w:val="clear" w:color="auto" w:fill="FFFFFF"/>
        <w:spacing w:before="100" w:beforeAutospacing="1" w:after="100" w:afterAutospacing="1"/>
        <w:ind w:left="720"/>
      </w:pPr>
      <w:r w:rsidRPr="005A4C7D">
        <w:t>Example of standardized and normalized data..</w:t>
      </w:r>
    </w:p>
    <w:p w14:paraId="6DBDF728" w14:textId="25F9A27A" w:rsidR="00A034FB" w:rsidRPr="005A4C7D" w:rsidRDefault="00A034FB" w:rsidP="00A034FB">
      <w:pPr>
        <w:shd w:val="clear" w:color="auto" w:fill="FFFFFF"/>
        <w:spacing w:before="100" w:beforeAutospacing="1" w:after="100" w:afterAutospacing="1"/>
        <w:ind w:left="720"/>
      </w:pPr>
      <w:r w:rsidRPr="005A4C7D">
        <w:fldChar w:fldCharType="begin"/>
      </w:r>
      <w:r w:rsidRPr="005A4C7D">
        <w:instrText xml:space="preserve"> INCLUDEPICTURE "https://miro.medium.com/max/1400/1*um94sfo1FitumwBg65MbuA.jpeg" \* MERGEFORMATINET </w:instrText>
      </w:r>
      <w:r w:rsidRPr="005A4C7D">
        <w:fldChar w:fldCharType="separate"/>
      </w:r>
      <w:r w:rsidRPr="005A4C7D">
        <w:rPr>
          <w:noProof/>
        </w:rPr>
        <w:drawing>
          <wp:inline distT="0" distB="0" distL="0" distR="0" wp14:anchorId="74DADABD" wp14:editId="0B067C40">
            <wp:extent cx="5584825" cy="2122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4">
                      <a:extLst>
                        <a:ext uri="{28A0092B-C50C-407E-A947-70E740481C1C}">
                          <a14:useLocalDpi xmlns:a14="http://schemas.microsoft.com/office/drawing/2010/main" val="0"/>
                        </a:ext>
                      </a:extLst>
                    </a:blip>
                    <a:srcRect l="-5405" r="-5405"/>
                    <a:stretch/>
                  </pic:blipFill>
                  <pic:spPr bwMode="auto">
                    <a:xfrm>
                      <a:off x="0" y="0"/>
                      <a:ext cx="5584825" cy="2122170"/>
                    </a:xfrm>
                    <a:prstGeom prst="rect">
                      <a:avLst/>
                    </a:prstGeom>
                    <a:noFill/>
                    <a:ln>
                      <a:noFill/>
                    </a:ln>
                  </pic:spPr>
                </pic:pic>
              </a:graphicData>
            </a:graphic>
          </wp:inline>
        </w:drawing>
      </w:r>
      <w:r w:rsidRPr="005A4C7D">
        <w:fldChar w:fldCharType="end"/>
      </w:r>
    </w:p>
    <w:p w14:paraId="49B4D33C" w14:textId="77777777" w:rsidR="00A034FB" w:rsidRPr="005A4C7D" w:rsidRDefault="00A034FB" w:rsidP="00A034FB"/>
    <w:p w14:paraId="289AEF90" w14:textId="3089E0BA" w:rsidR="00125F87" w:rsidRPr="005A4C7D" w:rsidRDefault="00E53EF0" w:rsidP="00E53EF0">
      <w:pPr>
        <w:ind w:left="360"/>
        <w:rPr>
          <w:color w:val="2F5496" w:themeColor="accent1" w:themeShade="BF"/>
        </w:rPr>
      </w:pPr>
      <w:r w:rsidRPr="005A4C7D">
        <w:t xml:space="preserve">5. </w:t>
      </w:r>
      <w:r w:rsidR="007A67FC" w:rsidRPr="005A4C7D">
        <w:rPr>
          <w:color w:val="2F5496" w:themeColor="accent1" w:themeShade="BF"/>
        </w:rPr>
        <w:t xml:space="preserve">You might have observed that sometimes the value of VIF is infinite. Why does this happen? </w:t>
      </w:r>
    </w:p>
    <w:p w14:paraId="144A36F4" w14:textId="177E9841" w:rsidR="00A57B38" w:rsidRPr="005A4C7D" w:rsidRDefault="00A57B38" w:rsidP="00A57B38">
      <w:pPr>
        <w:pStyle w:val="ListParagraph"/>
        <w:ind w:left="360"/>
      </w:pPr>
    </w:p>
    <w:p w14:paraId="042DBEB6" w14:textId="2C050F73" w:rsidR="00A57B38" w:rsidRPr="001E23DB" w:rsidRDefault="00A57B38" w:rsidP="007A67FC">
      <w:pPr>
        <w:pStyle w:val="ListParagraph"/>
        <w:numPr>
          <w:ilvl w:val="0"/>
          <w:numId w:val="13"/>
        </w:numPr>
        <w:rPr>
          <w:color w:val="2E74B5" w:themeColor="accent5" w:themeShade="BF"/>
        </w:rPr>
      </w:pPr>
      <w:r w:rsidRPr="005A4C7D">
        <w:t xml:space="preserve">VIF stands for </w:t>
      </w:r>
      <w:r w:rsidRPr="001E23DB">
        <w:rPr>
          <w:color w:val="2E74B5" w:themeColor="accent5" w:themeShade="BF"/>
        </w:rPr>
        <w:t xml:space="preserve">Variance inflation factor </w:t>
      </w:r>
      <w:r w:rsidR="00A1355C" w:rsidRPr="001E23DB">
        <w:rPr>
          <w:color w:val="2E74B5" w:themeColor="accent5" w:themeShade="BF"/>
        </w:rPr>
        <w:t>. VIF = 1 / (1 - R^2))</w:t>
      </w:r>
    </w:p>
    <w:p w14:paraId="07024FE1" w14:textId="5BE0A8DA" w:rsidR="00A57B38" w:rsidRPr="005A4C7D" w:rsidRDefault="00A57B38" w:rsidP="007A67FC">
      <w:pPr>
        <w:pStyle w:val="ListParagraph"/>
        <w:numPr>
          <w:ilvl w:val="0"/>
          <w:numId w:val="13"/>
        </w:numPr>
      </w:pPr>
      <w:r w:rsidRPr="005A4C7D">
        <w:t xml:space="preserve">It is used to detect the severity of multicollinearity in the ordinary least square </w:t>
      </w:r>
      <w:r w:rsidR="00A1355C" w:rsidRPr="005A4C7D">
        <w:t xml:space="preserve">                  </w:t>
      </w:r>
      <w:r w:rsidRPr="005A4C7D">
        <w:t>(OLS) regression analysis.</w:t>
      </w:r>
    </w:p>
    <w:p w14:paraId="291338C3" w14:textId="77777777" w:rsidR="00A1355C" w:rsidRPr="005A4C7D" w:rsidRDefault="00A57B38" w:rsidP="007A67FC">
      <w:pPr>
        <w:pStyle w:val="ListParagraph"/>
        <w:numPr>
          <w:ilvl w:val="0"/>
          <w:numId w:val="13"/>
        </w:numPr>
      </w:pPr>
      <w:r w:rsidRPr="005A4C7D">
        <w:t>VIF score of an independent variable represents how well the variable is explained by other independent variables .</w:t>
      </w:r>
    </w:p>
    <w:p w14:paraId="4AF353F4" w14:textId="1A042144" w:rsidR="00A1355C" w:rsidRPr="005A4C7D" w:rsidRDefault="00A1355C" w:rsidP="007A67FC">
      <w:pPr>
        <w:pStyle w:val="ListParagraph"/>
        <w:numPr>
          <w:ilvl w:val="0"/>
          <w:numId w:val="13"/>
        </w:numPr>
      </w:pPr>
      <w:r w:rsidRPr="005A4C7D">
        <w:t>VIF starts at 1 and has no upper limit.</w:t>
      </w:r>
    </w:p>
    <w:p w14:paraId="39916608" w14:textId="77777777" w:rsidR="00A1355C" w:rsidRPr="005A4C7D" w:rsidRDefault="00A1355C" w:rsidP="007A67FC">
      <w:pPr>
        <w:pStyle w:val="ListParagraph"/>
        <w:numPr>
          <w:ilvl w:val="0"/>
          <w:numId w:val="13"/>
        </w:numPr>
      </w:pPr>
      <w:r w:rsidRPr="005A4C7D">
        <w:t>VIF = 1, no correlation between the independent variable and the other variables.</w:t>
      </w:r>
    </w:p>
    <w:p w14:paraId="56E7D1CD" w14:textId="2B7CF7CF" w:rsidR="00A1355C" w:rsidRPr="005A4C7D" w:rsidRDefault="00A1355C" w:rsidP="007A67FC">
      <w:pPr>
        <w:pStyle w:val="ListParagraph"/>
        <w:numPr>
          <w:ilvl w:val="0"/>
          <w:numId w:val="13"/>
        </w:numPr>
      </w:pPr>
      <w:r w:rsidRPr="005A4C7D">
        <w:t>VIF exceeding 5 or 10 indicates high multicollinearity between this independent variable and the others</w:t>
      </w:r>
    </w:p>
    <w:p w14:paraId="743B8C53" w14:textId="2B833AF9" w:rsidR="00A1355C" w:rsidRPr="005A4C7D" w:rsidRDefault="00A1355C" w:rsidP="00A1355C">
      <w:pPr>
        <w:pStyle w:val="ListParagraph"/>
      </w:pPr>
    </w:p>
    <w:p w14:paraId="647A2ECF" w14:textId="5702BFF4" w:rsidR="00A1355C" w:rsidRPr="001E23DB" w:rsidRDefault="00A1355C" w:rsidP="00A1355C">
      <w:pPr>
        <w:pStyle w:val="ListParagraph"/>
        <w:rPr>
          <w:color w:val="2E74B5" w:themeColor="accent5" w:themeShade="BF"/>
        </w:rPr>
      </w:pPr>
      <w:r w:rsidRPr="001E23DB">
        <w:rPr>
          <w:color w:val="2E74B5" w:themeColor="accent5" w:themeShade="BF"/>
        </w:rPr>
        <w:t xml:space="preserve">VIF = Infinity </w:t>
      </w:r>
    </w:p>
    <w:p w14:paraId="1BDD446D" w14:textId="166892DF" w:rsidR="00A1355C" w:rsidRPr="005A4C7D" w:rsidRDefault="00A1355C" w:rsidP="00A1355C">
      <w:pPr>
        <w:rPr>
          <w:b/>
          <w:bCs/>
        </w:rPr>
      </w:pPr>
    </w:p>
    <w:p w14:paraId="77DD6F70" w14:textId="5712710C" w:rsidR="00A57B38" w:rsidRPr="005A4C7D" w:rsidRDefault="00A57B38" w:rsidP="007A67FC">
      <w:pPr>
        <w:pStyle w:val="NormalWeb"/>
        <w:numPr>
          <w:ilvl w:val="0"/>
          <w:numId w:val="12"/>
        </w:numPr>
        <w:shd w:val="clear" w:color="auto" w:fill="FFFFFF"/>
        <w:spacing w:before="0" w:beforeAutospacing="0"/>
      </w:pPr>
      <w:r w:rsidRPr="005A4C7D">
        <w:t xml:space="preserve">If there is perfect correlation, then </w:t>
      </w:r>
      <w:r w:rsidRPr="001E23DB">
        <w:rPr>
          <w:color w:val="2E74B5" w:themeColor="accent5" w:themeShade="BF"/>
        </w:rPr>
        <w:t>VIF = infinity</w:t>
      </w:r>
      <w:r w:rsidRPr="005A4C7D">
        <w:t xml:space="preserve">. </w:t>
      </w:r>
    </w:p>
    <w:p w14:paraId="15DD4E0E" w14:textId="77777777" w:rsidR="008B58B0" w:rsidRPr="005A4C7D" w:rsidRDefault="00E53EF0" w:rsidP="007A67FC">
      <w:pPr>
        <w:pStyle w:val="ListParagraph"/>
        <w:numPr>
          <w:ilvl w:val="0"/>
          <w:numId w:val="12"/>
        </w:numPr>
        <w:shd w:val="clear" w:color="auto" w:fill="FFFFFF"/>
      </w:pPr>
      <w:r w:rsidRPr="001E23DB">
        <w:rPr>
          <w:color w:val="2E74B5" w:themeColor="accent5" w:themeShade="BF"/>
        </w:rPr>
        <w:t>R^2 </w:t>
      </w:r>
      <w:r w:rsidRPr="005A4C7D">
        <w:t xml:space="preserve">value is determined to find out how well an independent variable is described by the other independent variables. </w:t>
      </w:r>
    </w:p>
    <w:p w14:paraId="7987BC56" w14:textId="60428A12" w:rsidR="00E53EF0" w:rsidRPr="005A4C7D" w:rsidRDefault="008B58B0" w:rsidP="007A67FC">
      <w:pPr>
        <w:pStyle w:val="ListParagraph"/>
        <w:numPr>
          <w:ilvl w:val="0"/>
          <w:numId w:val="12"/>
        </w:numPr>
        <w:shd w:val="clear" w:color="auto" w:fill="FFFFFF"/>
      </w:pPr>
      <w:r w:rsidRPr="005A4C7D">
        <w:t>H</w:t>
      </w:r>
      <w:r w:rsidR="00E53EF0" w:rsidRPr="005A4C7D">
        <w:t>igh value of </w:t>
      </w:r>
      <w:r w:rsidR="00E53EF0" w:rsidRPr="001E23DB">
        <w:rPr>
          <w:color w:val="2E74B5" w:themeColor="accent5" w:themeShade="BF"/>
        </w:rPr>
        <w:t>R^2 </w:t>
      </w:r>
      <w:r w:rsidR="00E53EF0" w:rsidRPr="005A4C7D">
        <w:t xml:space="preserve">means that the variable is highly correlated with the other variables. </w:t>
      </w:r>
    </w:p>
    <w:p w14:paraId="46EAA952" w14:textId="6DA3F35E" w:rsidR="00A57B38" w:rsidRPr="005A4C7D" w:rsidRDefault="00A57B38" w:rsidP="007A67FC">
      <w:pPr>
        <w:pStyle w:val="NormalWeb"/>
        <w:numPr>
          <w:ilvl w:val="0"/>
          <w:numId w:val="12"/>
        </w:numPr>
        <w:shd w:val="clear" w:color="auto" w:fill="FFFFFF"/>
        <w:spacing w:before="0" w:beforeAutospacing="0"/>
      </w:pPr>
      <w:r w:rsidRPr="005A4C7D">
        <w:t>In the case of perfect correlation</w:t>
      </w:r>
      <w:r w:rsidR="008B58B0" w:rsidRPr="005A4C7D">
        <w:t xml:space="preserve"> between two independent variables</w:t>
      </w:r>
      <w:r w:rsidRPr="005A4C7D">
        <w:t xml:space="preserve">, we get R2 =1, which lead to </w:t>
      </w:r>
      <w:r w:rsidRPr="001E23DB">
        <w:rPr>
          <w:color w:val="2E74B5" w:themeColor="accent5" w:themeShade="BF"/>
        </w:rPr>
        <w:t>1/(1-R2)</w:t>
      </w:r>
      <w:r w:rsidRPr="005A4C7D">
        <w:t xml:space="preserve"> infinity. </w:t>
      </w:r>
    </w:p>
    <w:p w14:paraId="5463E7D8" w14:textId="05090AA9" w:rsidR="00A57B38" w:rsidRPr="005A4C7D" w:rsidRDefault="00A57B38" w:rsidP="007A67FC">
      <w:pPr>
        <w:pStyle w:val="NormalWeb"/>
        <w:numPr>
          <w:ilvl w:val="0"/>
          <w:numId w:val="12"/>
        </w:numPr>
        <w:shd w:val="clear" w:color="auto" w:fill="FFFFFF"/>
        <w:spacing w:before="0" w:beforeAutospacing="0"/>
      </w:pPr>
      <w:r w:rsidRPr="005A4C7D">
        <w:t>To solve this problem we need to drop one of the variables from the dataset which is causing this perfect multicollinearity.</w:t>
      </w:r>
    </w:p>
    <w:p w14:paraId="63E84010" w14:textId="61539F78" w:rsidR="00A034FB" w:rsidRPr="005A4C7D" w:rsidRDefault="008B58B0" w:rsidP="007A67FC">
      <w:pPr>
        <w:pStyle w:val="NormalWeb"/>
        <w:numPr>
          <w:ilvl w:val="0"/>
          <w:numId w:val="12"/>
        </w:numPr>
        <w:shd w:val="clear" w:color="auto" w:fill="FFFFFF"/>
        <w:spacing w:before="0" w:beforeAutospacing="0"/>
      </w:pPr>
      <w:r w:rsidRPr="005A4C7D">
        <w:t>Hence a</w:t>
      </w:r>
      <w:r w:rsidR="00A57B38" w:rsidRPr="005A4C7D">
        <w:t xml:space="preserve">n infinite </w:t>
      </w:r>
      <w:r w:rsidR="00A57B38" w:rsidRPr="001E23DB">
        <w:rPr>
          <w:color w:val="2E74B5" w:themeColor="accent5" w:themeShade="BF"/>
        </w:rPr>
        <w:t>VIF</w:t>
      </w:r>
      <w:r w:rsidR="00A57B38" w:rsidRPr="005A4C7D">
        <w:t xml:space="preserve"> value indicates that the corresponding variable may be expressed exactly by a linear combination of other variables (which show an infinite VIF as well).</w:t>
      </w:r>
    </w:p>
    <w:p w14:paraId="56FB0C63" w14:textId="0A20EF36" w:rsidR="00745E73" w:rsidRPr="005A4C7D" w:rsidRDefault="00745E73" w:rsidP="00A034FB">
      <w:pPr>
        <w:ind w:right="394"/>
      </w:pPr>
      <w:r w:rsidRPr="005A4C7D">
        <w:lastRenderedPageBreak/>
        <w:t>6.</w:t>
      </w:r>
      <w:r w:rsidR="007A67FC" w:rsidRPr="005A4C7D">
        <w:rPr>
          <w:color w:val="2F5496" w:themeColor="accent1" w:themeShade="BF"/>
        </w:rPr>
        <w:t xml:space="preserve">What is a Q-Q plot? Explain the use and importance of a Q-Q plot in linear regression. </w:t>
      </w:r>
    </w:p>
    <w:p w14:paraId="5AE51F0F" w14:textId="78170907" w:rsidR="00125F87" w:rsidRPr="005A4C7D" w:rsidRDefault="00125F87" w:rsidP="00A034FB">
      <w:pPr>
        <w:ind w:right="178"/>
      </w:pPr>
    </w:p>
    <w:p w14:paraId="326C5E5B" w14:textId="77777777" w:rsidR="00A034FB" w:rsidRPr="005A4C7D" w:rsidRDefault="007264A4" w:rsidP="007A67FC">
      <w:pPr>
        <w:pStyle w:val="ListParagraph"/>
        <w:numPr>
          <w:ilvl w:val="0"/>
          <w:numId w:val="10"/>
        </w:numPr>
      </w:pPr>
      <w:r w:rsidRPr="005A4C7D">
        <w:t xml:space="preserve">Q-Q plots are also known as </w:t>
      </w:r>
      <w:r w:rsidRPr="001E23DB">
        <w:rPr>
          <w:color w:val="2E74B5" w:themeColor="accent5" w:themeShade="BF"/>
        </w:rPr>
        <w:t>Quantile-Quantile plots</w:t>
      </w:r>
      <w:r w:rsidRPr="005A4C7D">
        <w:t xml:space="preserve">. </w:t>
      </w:r>
    </w:p>
    <w:p w14:paraId="47B4AE2F" w14:textId="2A2D99A7" w:rsidR="007264A4" w:rsidRPr="005A4C7D" w:rsidRDefault="00E273F0" w:rsidP="007A67FC">
      <w:pPr>
        <w:pStyle w:val="ListParagraph"/>
        <w:numPr>
          <w:ilvl w:val="0"/>
          <w:numId w:val="10"/>
        </w:numPr>
      </w:pPr>
      <w:r w:rsidRPr="005A4C7D">
        <w:t>T</w:t>
      </w:r>
      <w:r w:rsidR="007264A4" w:rsidRPr="005A4C7D">
        <w:t xml:space="preserve">hey plot the quantiles of a sample distribution against quantiles of a theoretical </w:t>
      </w:r>
      <w:r w:rsidRPr="005A4C7D">
        <w:t xml:space="preserve">   </w:t>
      </w:r>
      <w:r w:rsidR="007264A4" w:rsidRPr="005A4C7D">
        <w:t xml:space="preserve">distribution. </w:t>
      </w:r>
    </w:p>
    <w:p w14:paraId="03226415" w14:textId="77777777" w:rsidR="00ED04DF" w:rsidRPr="005A4C7D" w:rsidRDefault="00ED04DF" w:rsidP="007A67FC">
      <w:pPr>
        <w:pStyle w:val="ListParagraph"/>
        <w:numPr>
          <w:ilvl w:val="0"/>
          <w:numId w:val="10"/>
        </w:numPr>
        <w:shd w:val="clear" w:color="auto" w:fill="FFFFFF"/>
        <w:spacing w:after="100" w:afterAutospacing="1"/>
      </w:pPr>
      <w:r w:rsidRPr="005A4C7D">
        <w:t>Quantiles are obtained by sorting the data. It determines how many values in a distribution are above or below a certain limit.</w:t>
      </w:r>
    </w:p>
    <w:p w14:paraId="48B797F0" w14:textId="1B5DD4CB" w:rsidR="00745E73" w:rsidRPr="005A4C7D" w:rsidRDefault="00ED04DF" w:rsidP="007A67FC">
      <w:pPr>
        <w:pStyle w:val="ListParagraph"/>
        <w:numPr>
          <w:ilvl w:val="0"/>
          <w:numId w:val="11"/>
        </w:numPr>
        <w:shd w:val="clear" w:color="auto" w:fill="FFFFFF"/>
        <w:spacing w:after="100" w:afterAutospacing="1"/>
      </w:pPr>
      <w:r w:rsidRPr="005A4C7D">
        <w:t>If the datasets we are comparing are of the same type of distribution type, we would get a roughly straight line.</w:t>
      </w:r>
      <w:r w:rsidR="00D60BD3" w:rsidRPr="005A4C7D">
        <w:t xml:space="preserve"> </w:t>
      </w:r>
      <w:r w:rsidR="00745E73" w:rsidRPr="005A4C7D">
        <w:t>Here is an example of normal distribution.</w:t>
      </w:r>
    </w:p>
    <w:p w14:paraId="249AFC0F" w14:textId="5AEA5237" w:rsidR="00745E73" w:rsidRPr="005A4C7D" w:rsidRDefault="00A034FB" w:rsidP="007A67FC">
      <w:pPr>
        <w:pStyle w:val="ListParagraph"/>
        <w:numPr>
          <w:ilvl w:val="0"/>
          <w:numId w:val="11"/>
        </w:numPr>
        <w:shd w:val="clear" w:color="auto" w:fill="FFFFFF"/>
        <w:rPr>
          <w:color w:val="222222"/>
          <w:sz w:val="27"/>
          <w:szCs w:val="27"/>
        </w:rPr>
      </w:pPr>
      <w:r w:rsidRPr="005A4C7D">
        <w:rPr>
          <w:color w:val="222222"/>
          <w:sz w:val="27"/>
          <w:szCs w:val="27"/>
        </w:rPr>
        <w:fldChar w:fldCharType="begin"/>
      </w:r>
      <w:r w:rsidRPr="005A4C7D">
        <w:rPr>
          <w:color w:val="222222"/>
          <w:sz w:val="27"/>
          <w:szCs w:val="27"/>
        </w:rPr>
        <w:instrText xml:space="preserve"> INCLUDEPICTURE "https://editor.analyticsvidhya.com/uploads/87124Screenshot%202021-09-05%20at%208.11.25%20PM.png" \* MERGEFORMATINET </w:instrText>
      </w:r>
      <w:r w:rsidRPr="005A4C7D">
        <w:rPr>
          <w:color w:val="222222"/>
          <w:sz w:val="27"/>
          <w:szCs w:val="27"/>
        </w:rPr>
        <w:fldChar w:fldCharType="separate"/>
      </w:r>
      <w:r w:rsidRPr="005A4C7D">
        <w:rPr>
          <w:noProof/>
        </w:rPr>
        <w:drawing>
          <wp:inline distT="0" distB="0" distL="0" distR="0" wp14:anchorId="6A60EDBB" wp14:editId="243CD71B">
            <wp:extent cx="4978400" cy="1755381"/>
            <wp:effectExtent l="0" t="0" r="0" b="0"/>
            <wp:docPr id="7" name="Picture 7" descr="Q-Q plot | identify type of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Q plot | identify type of distribution"/>
                    <pic:cNvPicPr>
                      <a:picLocks noChangeAspect="1" noChangeArrowheads="1"/>
                    </pic:cNvPicPr>
                  </pic:nvPicPr>
                  <pic:blipFill rotWithShape="1">
                    <a:blip r:embed="rId15">
                      <a:extLst>
                        <a:ext uri="{28A0092B-C50C-407E-A947-70E740481C1C}">
                          <a14:useLocalDpi xmlns:a14="http://schemas.microsoft.com/office/drawing/2010/main" val="0"/>
                        </a:ext>
                      </a:extLst>
                    </a:blip>
                    <a:srcRect l="-2258" r="2258"/>
                    <a:stretch/>
                  </pic:blipFill>
                  <pic:spPr bwMode="auto">
                    <a:xfrm>
                      <a:off x="0" y="0"/>
                      <a:ext cx="5160099" cy="1819448"/>
                    </a:xfrm>
                    <a:prstGeom prst="rect">
                      <a:avLst/>
                    </a:prstGeom>
                    <a:noFill/>
                    <a:ln>
                      <a:noFill/>
                    </a:ln>
                  </pic:spPr>
                </pic:pic>
              </a:graphicData>
            </a:graphic>
          </wp:inline>
        </w:drawing>
      </w:r>
      <w:r w:rsidRPr="005A4C7D">
        <w:rPr>
          <w:color w:val="222222"/>
          <w:sz w:val="27"/>
          <w:szCs w:val="27"/>
        </w:rPr>
        <w:fldChar w:fldCharType="end"/>
      </w:r>
    </w:p>
    <w:p w14:paraId="512B3F26" w14:textId="13634192" w:rsidR="00ED04DF" w:rsidRPr="005A4C7D" w:rsidRDefault="00ED04DF" w:rsidP="00A034FB">
      <w:pPr>
        <w:pStyle w:val="ListParagraph"/>
      </w:pPr>
    </w:p>
    <w:p w14:paraId="4290356F" w14:textId="77777777" w:rsidR="00E273F0" w:rsidRPr="005A4C7D" w:rsidRDefault="00E273F0" w:rsidP="00A034FB">
      <w:pPr>
        <w:pStyle w:val="ListParagraph"/>
      </w:pPr>
    </w:p>
    <w:p w14:paraId="27DDB9E5" w14:textId="7D0948E4" w:rsidR="00E273F0" w:rsidRPr="001E23DB" w:rsidRDefault="00E273F0" w:rsidP="00A034FB">
      <w:pPr>
        <w:pStyle w:val="ListParagraph"/>
        <w:rPr>
          <w:color w:val="2E74B5" w:themeColor="accent5" w:themeShade="BF"/>
        </w:rPr>
      </w:pPr>
      <w:r w:rsidRPr="001E23DB">
        <w:rPr>
          <w:color w:val="2E74B5" w:themeColor="accent5" w:themeShade="BF"/>
        </w:rPr>
        <w:t xml:space="preserve">Use and importance : </w:t>
      </w:r>
    </w:p>
    <w:p w14:paraId="683E4398" w14:textId="77777777" w:rsidR="00ED04DF" w:rsidRPr="005A4C7D" w:rsidRDefault="00ED04DF" w:rsidP="00A034FB">
      <w:pPr>
        <w:pStyle w:val="ListParagraph"/>
      </w:pPr>
    </w:p>
    <w:p w14:paraId="7501D408" w14:textId="58DBDC1E" w:rsidR="007264A4" w:rsidRPr="005A4C7D" w:rsidRDefault="007264A4" w:rsidP="007A67FC">
      <w:pPr>
        <w:pStyle w:val="ListParagraph"/>
        <w:numPr>
          <w:ilvl w:val="0"/>
          <w:numId w:val="11"/>
        </w:numPr>
      </w:pPr>
      <w:r w:rsidRPr="005A4C7D">
        <w:t xml:space="preserve">Doing this helps us determine if a dataset follows any particular type of probability distribution like normal, uniform, exponential. </w:t>
      </w:r>
    </w:p>
    <w:p w14:paraId="5BA0822D" w14:textId="77777777" w:rsidR="007264A4" w:rsidRPr="005A4C7D" w:rsidRDefault="007264A4" w:rsidP="007A67FC">
      <w:pPr>
        <w:pStyle w:val="ListParagraph"/>
        <w:numPr>
          <w:ilvl w:val="0"/>
          <w:numId w:val="11"/>
        </w:numPr>
        <w:shd w:val="clear" w:color="auto" w:fill="FFFFFF"/>
        <w:spacing w:after="100" w:afterAutospacing="1"/>
      </w:pPr>
      <w:r w:rsidRPr="005A4C7D">
        <w:t>The power of Q-Q plots lies in their ability to summarize any distribution visually.</w:t>
      </w:r>
    </w:p>
    <w:p w14:paraId="4A65FA3A" w14:textId="77777777" w:rsidR="007264A4" w:rsidRPr="005A4C7D" w:rsidRDefault="007264A4" w:rsidP="007A67FC">
      <w:pPr>
        <w:numPr>
          <w:ilvl w:val="0"/>
          <w:numId w:val="11"/>
        </w:numPr>
        <w:shd w:val="clear" w:color="auto" w:fill="FFFFFF"/>
        <w:spacing w:after="100" w:afterAutospacing="1"/>
      </w:pPr>
      <w:r w:rsidRPr="005A4C7D">
        <w:t>If two populations are of the same distribution</w:t>
      </w:r>
    </w:p>
    <w:p w14:paraId="453D6899" w14:textId="77777777" w:rsidR="007264A4" w:rsidRPr="005A4C7D" w:rsidRDefault="007264A4" w:rsidP="007A67FC">
      <w:pPr>
        <w:numPr>
          <w:ilvl w:val="0"/>
          <w:numId w:val="11"/>
        </w:numPr>
        <w:shd w:val="clear" w:color="auto" w:fill="FFFFFF"/>
        <w:spacing w:after="100" w:afterAutospacing="1"/>
      </w:pPr>
      <w:r w:rsidRPr="005A4C7D">
        <w:t>If residuals follow a normal distribution. Having a normal error term is an assumption in regression and we can verify if it’s met using this.</w:t>
      </w:r>
    </w:p>
    <w:p w14:paraId="4B52A837" w14:textId="4DD92072" w:rsidR="00D60BD3" w:rsidRPr="005A4C7D" w:rsidRDefault="007264A4" w:rsidP="007A67FC">
      <w:pPr>
        <w:numPr>
          <w:ilvl w:val="0"/>
          <w:numId w:val="11"/>
        </w:numPr>
        <w:shd w:val="clear" w:color="auto" w:fill="FFFFFF"/>
        <w:spacing w:after="100" w:afterAutospacing="1"/>
      </w:pPr>
      <w:r w:rsidRPr="005A4C7D">
        <w:t>Skewness of distribution</w:t>
      </w:r>
      <w:r w:rsidR="00D60BD3" w:rsidRPr="005A4C7D">
        <w:t xml:space="preserve"> .If the see the left side of the plot deviating from the line, it is left-skewed. When the right side of the plot deviates, it’s right-skewed.</w:t>
      </w:r>
    </w:p>
    <w:p w14:paraId="1DBE995F" w14:textId="12DF04DB" w:rsidR="00D60BD3" w:rsidRPr="005A4C7D" w:rsidRDefault="00D60BD3" w:rsidP="00A034FB">
      <w:pPr>
        <w:shd w:val="clear" w:color="auto" w:fill="FFFFFF"/>
        <w:spacing w:after="100" w:afterAutospacing="1"/>
        <w:ind w:left="720"/>
      </w:pPr>
      <w:r w:rsidRPr="005A4C7D">
        <w:fldChar w:fldCharType="begin"/>
      </w:r>
      <w:r w:rsidRPr="005A4C7D">
        <w:instrText xml:space="preserve"> INCLUDEPICTURE "https://editor.analyticsvidhya.com/uploads/73437Screenshot%202021-09-05%20at%208.17.41%20PM.png" \* MERGEFORMATINET </w:instrText>
      </w:r>
      <w:r w:rsidRPr="005A4C7D">
        <w:fldChar w:fldCharType="separate"/>
      </w:r>
      <w:r w:rsidRPr="005A4C7D">
        <w:rPr>
          <w:noProof/>
        </w:rPr>
        <w:drawing>
          <wp:inline distT="0" distB="0" distL="0" distR="0" wp14:anchorId="2E7AEBF9" wp14:editId="3CBB78C6">
            <wp:extent cx="2421424" cy="1595194"/>
            <wp:effectExtent l="0" t="0" r="4445" b="5080"/>
            <wp:docPr id="11" name="Picture 11" descr="Q-Q plot left skew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 plot left skewed dat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8529" cy="1599875"/>
                    </a:xfrm>
                    <a:prstGeom prst="rect">
                      <a:avLst/>
                    </a:prstGeom>
                    <a:noFill/>
                    <a:ln>
                      <a:noFill/>
                    </a:ln>
                  </pic:spPr>
                </pic:pic>
              </a:graphicData>
            </a:graphic>
          </wp:inline>
        </w:drawing>
      </w:r>
      <w:r w:rsidRPr="005A4C7D">
        <w:fldChar w:fldCharType="end"/>
      </w:r>
      <w:r w:rsidRPr="005A4C7D">
        <w:fldChar w:fldCharType="begin"/>
      </w:r>
      <w:r w:rsidRPr="005A4C7D">
        <w:instrText xml:space="preserve"> INCLUDEPICTURE "https://editor.analyticsvidhya.com/uploads/70814Screenshot%202021-09-05%20at%208.18.06%20PM.png" \* MERGEFORMATINET </w:instrText>
      </w:r>
      <w:r w:rsidRPr="005A4C7D">
        <w:fldChar w:fldCharType="separate"/>
      </w:r>
      <w:r w:rsidRPr="005A4C7D">
        <w:rPr>
          <w:noProof/>
        </w:rPr>
        <w:drawing>
          <wp:inline distT="0" distB="0" distL="0" distR="0" wp14:anchorId="10C9F212" wp14:editId="679303E0">
            <wp:extent cx="2556315" cy="1635056"/>
            <wp:effectExtent l="0" t="0" r="0" b="3810"/>
            <wp:docPr id="10" name="Picture 10" descr="Q-Q plot right skew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Q plot right skewed dat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8428" cy="1655596"/>
                    </a:xfrm>
                    <a:prstGeom prst="rect">
                      <a:avLst/>
                    </a:prstGeom>
                    <a:noFill/>
                    <a:ln>
                      <a:noFill/>
                    </a:ln>
                  </pic:spPr>
                </pic:pic>
              </a:graphicData>
            </a:graphic>
          </wp:inline>
        </w:drawing>
      </w:r>
      <w:r w:rsidRPr="005A4C7D">
        <w:fldChar w:fldCharType="end"/>
      </w:r>
    </w:p>
    <w:p w14:paraId="2F706C09" w14:textId="28ACAF10" w:rsidR="00D60BD3" w:rsidRPr="005A4C7D" w:rsidRDefault="00D60BD3" w:rsidP="00A034FB">
      <w:pPr>
        <w:shd w:val="clear" w:color="auto" w:fill="FFFFFF"/>
      </w:pPr>
      <w:r w:rsidRPr="005A4C7D">
        <w:tab/>
      </w:r>
      <w:r w:rsidRPr="005A4C7D">
        <w:tab/>
        <w:t>Left skewed                                                          Right skewed</w:t>
      </w:r>
    </w:p>
    <w:p w14:paraId="5BA74F8B" w14:textId="70539C86" w:rsidR="00D60BD3" w:rsidRPr="00D60BD3" w:rsidRDefault="00D60BD3" w:rsidP="00A034FB">
      <w:pPr>
        <w:shd w:val="clear" w:color="auto" w:fill="FFFFFF"/>
      </w:pPr>
    </w:p>
    <w:p w14:paraId="64FB5B39" w14:textId="77777777" w:rsidR="00D60BD3" w:rsidRDefault="00D60BD3" w:rsidP="00D60BD3">
      <w:pPr>
        <w:pStyle w:val="NormalWeb"/>
        <w:shd w:val="clear" w:color="auto" w:fill="FFFFFF"/>
        <w:spacing w:before="0" w:beforeAutospacing="0" w:line="495" w:lineRule="atLeast"/>
        <w:rPr>
          <w:rFonts w:ascii="Lato" w:hAnsi="Lato"/>
          <w:color w:val="222222"/>
          <w:sz w:val="27"/>
          <w:szCs w:val="27"/>
        </w:rPr>
      </w:pPr>
    </w:p>
    <w:p w14:paraId="2D573864" w14:textId="77777777" w:rsidR="00D60BD3" w:rsidRDefault="00D60BD3" w:rsidP="00D60BD3">
      <w:pPr>
        <w:pStyle w:val="NormalWeb"/>
        <w:shd w:val="clear" w:color="auto" w:fill="FFFFFF"/>
        <w:spacing w:before="0" w:beforeAutospacing="0" w:line="495" w:lineRule="atLeast"/>
        <w:rPr>
          <w:rFonts w:ascii="Lato" w:hAnsi="Lato"/>
          <w:color w:val="222222"/>
          <w:sz w:val="27"/>
          <w:szCs w:val="27"/>
        </w:rPr>
      </w:pPr>
    </w:p>
    <w:p w14:paraId="3D190A5D" w14:textId="77777777" w:rsidR="00D60BD3" w:rsidRPr="00D60BD3" w:rsidRDefault="00D60BD3" w:rsidP="00D60BD3">
      <w:pPr>
        <w:shd w:val="clear" w:color="auto" w:fill="FFFFFF"/>
        <w:spacing w:after="100" w:afterAutospacing="1" w:line="495" w:lineRule="atLeast"/>
        <w:rPr>
          <w:rFonts w:ascii="Lato" w:hAnsi="Lato"/>
          <w:color w:val="222222"/>
          <w:sz w:val="27"/>
          <w:szCs w:val="27"/>
        </w:rPr>
      </w:pPr>
    </w:p>
    <w:p w14:paraId="7602968A" w14:textId="77777777" w:rsidR="00D60BD3" w:rsidRPr="00D60BD3" w:rsidRDefault="00D60BD3" w:rsidP="00745E73">
      <w:pPr>
        <w:pStyle w:val="ListParagraph"/>
      </w:pPr>
    </w:p>
    <w:p w14:paraId="31820ACD" w14:textId="64E52C38" w:rsidR="00745E73" w:rsidRDefault="00745E73" w:rsidP="00745E73">
      <w:pPr>
        <w:pStyle w:val="ListParagraph"/>
        <w:rPr>
          <w:b/>
          <w:bCs/>
        </w:rPr>
      </w:pPr>
    </w:p>
    <w:p w14:paraId="46DE40B4" w14:textId="77777777" w:rsidR="00745E73" w:rsidRPr="00745E73" w:rsidRDefault="00745E73" w:rsidP="00745E73">
      <w:pPr>
        <w:pStyle w:val="ListParagraph"/>
        <w:rPr>
          <w:b/>
          <w:bCs/>
        </w:rPr>
      </w:pPr>
    </w:p>
    <w:p w14:paraId="55C15CA4" w14:textId="77777777" w:rsidR="00745E73" w:rsidRPr="007264A4" w:rsidRDefault="00745E73" w:rsidP="00745E73">
      <w:pPr>
        <w:shd w:val="clear" w:color="auto" w:fill="FFFFFF"/>
        <w:spacing w:after="100" w:afterAutospacing="1" w:line="495" w:lineRule="atLeast"/>
        <w:ind w:left="720"/>
      </w:pPr>
    </w:p>
    <w:p w14:paraId="60A7381B" w14:textId="77777777" w:rsidR="007264A4" w:rsidRDefault="007264A4" w:rsidP="007264A4">
      <w:pPr>
        <w:spacing w:line="259" w:lineRule="auto"/>
        <w:ind w:right="394"/>
        <w:jc w:val="center"/>
      </w:pPr>
    </w:p>
    <w:sectPr w:rsidR="007264A4">
      <w:headerReference w:type="default" r:id="rId18"/>
      <w:pgSz w:w="12240" w:h="15840"/>
      <w:pgMar w:top="1440" w:right="1645"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48633" w14:textId="77777777" w:rsidR="003E240C" w:rsidRDefault="003E240C" w:rsidP="00EA19BF">
      <w:r>
        <w:separator/>
      </w:r>
    </w:p>
  </w:endnote>
  <w:endnote w:type="continuationSeparator" w:id="0">
    <w:p w14:paraId="5C1BA381" w14:textId="77777777" w:rsidR="003E240C" w:rsidRDefault="003E240C" w:rsidP="00EA1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F7A38" w14:textId="77777777" w:rsidR="003E240C" w:rsidRDefault="003E240C" w:rsidP="00EA19BF">
      <w:r>
        <w:separator/>
      </w:r>
    </w:p>
  </w:footnote>
  <w:footnote w:type="continuationSeparator" w:id="0">
    <w:p w14:paraId="7CBFBECB" w14:textId="77777777" w:rsidR="003E240C" w:rsidRDefault="003E240C" w:rsidP="00EA19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12C01" w14:textId="39661EAB" w:rsidR="00EA19BF" w:rsidRDefault="00EA19BF">
    <w:pPr>
      <w:pStyle w:val="Header"/>
    </w:pPr>
  </w:p>
  <w:p w14:paraId="1DB36069" w14:textId="77777777" w:rsidR="00EA19BF" w:rsidRDefault="00EA19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34E4"/>
    <w:multiLevelType w:val="hybridMultilevel"/>
    <w:tmpl w:val="0B12F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0A6B7F"/>
    <w:multiLevelType w:val="hybridMultilevel"/>
    <w:tmpl w:val="87903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8971C3"/>
    <w:multiLevelType w:val="hybridMultilevel"/>
    <w:tmpl w:val="48E4E254"/>
    <w:lvl w:ilvl="0" w:tplc="3C0E719A">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528C74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308762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BC4C5E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6A6BC2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D987AB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5BE7F7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887DC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8BC361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DE77A11"/>
    <w:multiLevelType w:val="hybridMultilevel"/>
    <w:tmpl w:val="63400E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241CF7"/>
    <w:multiLevelType w:val="hybridMultilevel"/>
    <w:tmpl w:val="AC1AED0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C961EB"/>
    <w:multiLevelType w:val="hybridMultilevel"/>
    <w:tmpl w:val="5A2479C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60B4A0E"/>
    <w:multiLevelType w:val="hybridMultilevel"/>
    <w:tmpl w:val="8582458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8077F44"/>
    <w:multiLevelType w:val="multilevel"/>
    <w:tmpl w:val="3F64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811620"/>
    <w:multiLevelType w:val="hybridMultilevel"/>
    <w:tmpl w:val="071AE79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2625390"/>
    <w:multiLevelType w:val="hybridMultilevel"/>
    <w:tmpl w:val="FCC01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3A3A65"/>
    <w:multiLevelType w:val="hybridMultilevel"/>
    <w:tmpl w:val="AC6EA976"/>
    <w:lvl w:ilvl="0" w:tplc="BE7C2982">
      <w:start w:val="1"/>
      <w:numFmt w:val="decimal"/>
      <w:lvlText w:val="%1."/>
      <w:lvlJc w:val="left"/>
      <w:pPr>
        <w:ind w:left="1080" w:hanging="360"/>
      </w:pPr>
      <w:rPr>
        <w:rFonts w:ascii="Calibri" w:hAnsi="Calibri" w:cs="Calibri"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0097F75"/>
    <w:multiLevelType w:val="hybridMultilevel"/>
    <w:tmpl w:val="E1DA15B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88637C"/>
    <w:multiLevelType w:val="multilevel"/>
    <w:tmpl w:val="A5FC5B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5D52ED"/>
    <w:multiLevelType w:val="hybridMultilevel"/>
    <w:tmpl w:val="10C6C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6E31C6"/>
    <w:multiLevelType w:val="hybridMultilevel"/>
    <w:tmpl w:val="888E1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8438C1"/>
    <w:multiLevelType w:val="hybridMultilevel"/>
    <w:tmpl w:val="1C60F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2E6750"/>
    <w:multiLevelType w:val="hybridMultilevel"/>
    <w:tmpl w:val="74BCC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976F50"/>
    <w:multiLevelType w:val="multilevel"/>
    <w:tmpl w:val="2022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D7183E"/>
    <w:multiLevelType w:val="multilevel"/>
    <w:tmpl w:val="7BA2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FB0149"/>
    <w:multiLevelType w:val="multilevel"/>
    <w:tmpl w:val="264227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3"/>
      <w:numFmt w:val="decimal"/>
      <w:lvlText w:val="%3."/>
      <w:lvlJc w:val="left"/>
      <w:pPr>
        <w:ind w:left="2160" w:hanging="360"/>
      </w:pPr>
      <w:rPr>
        <w:rFonts w:ascii="Calibri" w:eastAsia="Calibri" w:hAnsi="Calibri" w:cs="Calibri" w:hint="default"/>
      </w:rPr>
    </w:lvl>
    <w:lvl w:ilvl="3">
      <w:numFmt w:val="bullet"/>
      <w:lvlText w:val="-"/>
      <w:lvlJc w:val="left"/>
      <w:pPr>
        <w:ind w:left="2880" w:hanging="360"/>
      </w:pPr>
      <w:rPr>
        <w:rFonts w:ascii="Times New Roman" w:eastAsia="Times New Roman" w:hAnsi="Times New Roman" w:cs="Times New Roman" w:hint="default"/>
        <w:color w:val="auto"/>
        <w:sz w:val="24"/>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B92182"/>
    <w:multiLevelType w:val="multilevel"/>
    <w:tmpl w:val="732C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42F5906"/>
    <w:multiLevelType w:val="hybridMultilevel"/>
    <w:tmpl w:val="E9AACCA0"/>
    <w:lvl w:ilvl="0" w:tplc="A9EA155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BFCE39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23AAF5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4BAA0B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EAA0C6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C12FDA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7EBF2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FA6A4F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46A87E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8B31582"/>
    <w:multiLevelType w:val="hybridMultilevel"/>
    <w:tmpl w:val="82F2ED16"/>
    <w:lvl w:ilvl="0" w:tplc="08090005">
      <w:start w:val="1"/>
      <w:numFmt w:val="bullet"/>
      <w:lvlText w:val=""/>
      <w:lvlJc w:val="left"/>
      <w:pPr>
        <w:ind w:left="962" w:hanging="360"/>
      </w:pPr>
      <w:rPr>
        <w:rFonts w:ascii="Wingdings" w:hAnsi="Wingdings" w:hint="default"/>
      </w:rPr>
    </w:lvl>
    <w:lvl w:ilvl="1" w:tplc="08090003" w:tentative="1">
      <w:start w:val="1"/>
      <w:numFmt w:val="bullet"/>
      <w:lvlText w:val="o"/>
      <w:lvlJc w:val="left"/>
      <w:pPr>
        <w:ind w:left="1682" w:hanging="360"/>
      </w:pPr>
      <w:rPr>
        <w:rFonts w:ascii="Courier New" w:hAnsi="Courier New" w:cs="Courier New" w:hint="default"/>
      </w:rPr>
    </w:lvl>
    <w:lvl w:ilvl="2" w:tplc="08090005" w:tentative="1">
      <w:start w:val="1"/>
      <w:numFmt w:val="bullet"/>
      <w:lvlText w:val=""/>
      <w:lvlJc w:val="left"/>
      <w:pPr>
        <w:ind w:left="2402" w:hanging="360"/>
      </w:pPr>
      <w:rPr>
        <w:rFonts w:ascii="Wingdings" w:hAnsi="Wingdings" w:hint="default"/>
      </w:rPr>
    </w:lvl>
    <w:lvl w:ilvl="3" w:tplc="08090001" w:tentative="1">
      <w:start w:val="1"/>
      <w:numFmt w:val="bullet"/>
      <w:lvlText w:val=""/>
      <w:lvlJc w:val="left"/>
      <w:pPr>
        <w:ind w:left="3122" w:hanging="360"/>
      </w:pPr>
      <w:rPr>
        <w:rFonts w:ascii="Symbol" w:hAnsi="Symbol" w:hint="default"/>
      </w:rPr>
    </w:lvl>
    <w:lvl w:ilvl="4" w:tplc="08090003" w:tentative="1">
      <w:start w:val="1"/>
      <w:numFmt w:val="bullet"/>
      <w:lvlText w:val="o"/>
      <w:lvlJc w:val="left"/>
      <w:pPr>
        <w:ind w:left="3842" w:hanging="360"/>
      </w:pPr>
      <w:rPr>
        <w:rFonts w:ascii="Courier New" w:hAnsi="Courier New" w:cs="Courier New" w:hint="default"/>
      </w:rPr>
    </w:lvl>
    <w:lvl w:ilvl="5" w:tplc="08090005" w:tentative="1">
      <w:start w:val="1"/>
      <w:numFmt w:val="bullet"/>
      <w:lvlText w:val=""/>
      <w:lvlJc w:val="left"/>
      <w:pPr>
        <w:ind w:left="4562" w:hanging="360"/>
      </w:pPr>
      <w:rPr>
        <w:rFonts w:ascii="Wingdings" w:hAnsi="Wingdings" w:hint="default"/>
      </w:rPr>
    </w:lvl>
    <w:lvl w:ilvl="6" w:tplc="08090001" w:tentative="1">
      <w:start w:val="1"/>
      <w:numFmt w:val="bullet"/>
      <w:lvlText w:val=""/>
      <w:lvlJc w:val="left"/>
      <w:pPr>
        <w:ind w:left="5282" w:hanging="360"/>
      </w:pPr>
      <w:rPr>
        <w:rFonts w:ascii="Symbol" w:hAnsi="Symbol" w:hint="default"/>
      </w:rPr>
    </w:lvl>
    <w:lvl w:ilvl="7" w:tplc="08090003" w:tentative="1">
      <w:start w:val="1"/>
      <w:numFmt w:val="bullet"/>
      <w:lvlText w:val="o"/>
      <w:lvlJc w:val="left"/>
      <w:pPr>
        <w:ind w:left="6002" w:hanging="360"/>
      </w:pPr>
      <w:rPr>
        <w:rFonts w:ascii="Courier New" w:hAnsi="Courier New" w:cs="Courier New" w:hint="default"/>
      </w:rPr>
    </w:lvl>
    <w:lvl w:ilvl="8" w:tplc="08090005" w:tentative="1">
      <w:start w:val="1"/>
      <w:numFmt w:val="bullet"/>
      <w:lvlText w:val=""/>
      <w:lvlJc w:val="left"/>
      <w:pPr>
        <w:ind w:left="6722" w:hanging="360"/>
      </w:pPr>
      <w:rPr>
        <w:rFonts w:ascii="Wingdings" w:hAnsi="Wingdings" w:hint="default"/>
      </w:rPr>
    </w:lvl>
  </w:abstractNum>
  <w:abstractNum w:abstractNumId="23" w15:restartNumberingAfterBreak="0">
    <w:nsid w:val="626E6E45"/>
    <w:multiLevelType w:val="hybridMultilevel"/>
    <w:tmpl w:val="4D9CA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C44373"/>
    <w:multiLevelType w:val="multilevel"/>
    <w:tmpl w:val="B540C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C7D4BD2"/>
    <w:multiLevelType w:val="hybridMultilevel"/>
    <w:tmpl w:val="FE8CD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935AC2"/>
    <w:multiLevelType w:val="hybridMultilevel"/>
    <w:tmpl w:val="41B0801C"/>
    <w:lvl w:ilvl="0" w:tplc="FFFFFFFF">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22123FE"/>
    <w:multiLevelType w:val="hybridMultilevel"/>
    <w:tmpl w:val="0A42E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127690"/>
    <w:multiLevelType w:val="hybridMultilevel"/>
    <w:tmpl w:val="8A902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2"/>
  </w:num>
  <w:num w:numId="3">
    <w:abstractNumId w:val="20"/>
  </w:num>
  <w:num w:numId="4">
    <w:abstractNumId w:val="17"/>
  </w:num>
  <w:num w:numId="5">
    <w:abstractNumId w:val="18"/>
  </w:num>
  <w:num w:numId="6">
    <w:abstractNumId w:val="7"/>
  </w:num>
  <w:num w:numId="7">
    <w:abstractNumId w:val="24"/>
  </w:num>
  <w:num w:numId="8">
    <w:abstractNumId w:val="19"/>
  </w:num>
  <w:num w:numId="9">
    <w:abstractNumId w:val="12"/>
  </w:num>
  <w:num w:numId="10">
    <w:abstractNumId w:val="15"/>
  </w:num>
  <w:num w:numId="11">
    <w:abstractNumId w:val="27"/>
  </w:num>
  <w:num w:numId="12">
    <w:abstractNumId w:val="14"/>
  </w:num>
  <w:num w:numId="13">
    <w:abstractNumId w:val="8"/>
  </w:num>
  <w:num w:numId="14">
    <w:abstractNumId w:val="16"/>
  </w:num>
  <w:num w:numId="15">
    <w:abstractNumId w:val="28"/>
  </w:num>
  <w:num w:numId="16">
    <w:abstractNumId w:val="25"/>
  </w:num>
  <w:num w:numId="17">
    <w:abstractNumId w:val="1"/>
  </w:num>
  <w:num w:numId="18">
    <w:abstractNumId w:val="13"/>
  </w:num>
  <w:num w:numId="19">
    <w:abstractNumId w:val="9"/>
  </w:num>
  <w:num w:numId="20">
    <w:abstractNumId w:val="6"/>
  </w:num>
  <w:num w:numId="21">
    <w:abstractNumId w:val="23"/>
  </w:num>
  <w:num w:numId="22">
    <w:abstractNumId w:val="26"/>
  </w:num>
  <w:num w:numId="23">
    <w:abstractNumId w:val="22"/>
  </w:num>
  <w:num w:numId="24">
    <w:abstractNumId w:val="3"/>
  </w:num>
  <w:num w:numId="25">
    <w:abstractNumId w:val="5"/>
  </w:num>
  <w:num w:numId="26">
    <w:abstractNumId w:val="0"/>
  </w:num>
  <w:num w:numId="27">
    <w:abstractNumId w:val="4"/>
  </w:num>
  <w:num w:numId="28">
    <w:abstractNumId w:val="10"/>
  </w:num>
  <w:num w:numId="29">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F87"/>
    <w:rsid w:val="00125F87"/>
    <w:rsid w:val="001E23DB"/>
    <w:rsid w:val="0027668D"/>
    <w:rsid w:val="00365C87"/>
    <w:rsid w:val="003E240C"/>
    <w:rsid w:val="004A2B2C"/>
    <w:rsid w:val="005A4C7D"/>
    <w:rsid w:val="0066158E"/>
    <w:rsid w:val="00664D1B"/>
    <w:rsid w:val="007264A4"/>
    <w:rsid w:val="00745E73"/>
    <w:rsid w:val="007A67FC"/>
    <w:rsid w:val="007E0CF8"/>
    <w:rsid w:val="007E33A0"/>
    <w:rsid w:val="008B58B0"/>
    <w:rsid w:val="009F5A86"/>
    <w:rsid w:val="00A034FB"/>
    <w:rsid w:val="00A1355C"/>
    <w:rsid w:val="00A57B38"/>
    <w:rsid w:val="00AB3CBE"/>
    <w:rsid w:val="00C63597"/>
    <w:rsid w:val="00CD3DE7"/>
    <w:rsid w:val="00CE5F06"/>
    <w:rsid w:val="00D60BD3"/>
    <w:rsid w:val="00E273F0"/>
    <w:rsid w:val="00E53EF0"/>
    <w:rsid w:val="00EA19BF"/>
    <w:rsid w:val="00ED04DF"/>
    <w:rsid w:val="00F316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2106D1A"/>
  <w15:docId w15:val="{E173FA03-B46D-EB45-8686-4C1C50540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616"/>
    <w:rPr>
      <w:rFonts w:ascii="Times New Roman" w:eastAsia="Times New Roman" w:hAnsi="Times New Roman" w:cs="Times New Roman"/>
    </w:rPr>
  </w:style>
  <w:style w:type="paragraph" w:styleId="Heading1">
    <w:name w:val="heading 1"/>
    <w:next w:val="Normal"/>
    <w:link w:val="Heading1Char"/>
    <w:uiPriority w:val="9"/>
    <w:qFormat/>
    <w:pPr>
      <w:keepNext/>
      <w:keepLines/>
      <w:spacing w:after="99" w:line="259" w:lineRule="auto"/>
      <w:ind w:left="10" w:hanging="10"/>
      <w:outlineLvl w:val="0"/>
    </w:pPr>
    <w:rPr>
      <w:rFonts w:ascii="Calibri" w:eastAsia="Calibri" w:hAnsi="Calibri" w:cs="Calibri"/>
      <w:b/>
      <w:color w:val="000000"/>
      <w:sz w:val="32"/>
    </w:rPr>
  </w:style>
  <w:style w:type="paragraph" w:styleId="Heading2">
    <w:name w:val="heading 2"/>
    <w:basedOn w:val="Normal"/>
    <w:next w:val="Normal"/>
    <w:link w:val="Heading2Char"/>
    <w:uiPriority w:val="9"/>
    <w:unhideWhenUsed/>
    <w:qFormat/>
    <w:rsid w:val="007264A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0CF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3161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styleId="Hyperlink">
    <w:name w:val="Hyperlink"/>
    <w:basedOn w:val="DefaultParagraphFont"/>
    <w:uiPriority w:val="99"/>
    <w:semiHidden/>
    <w:unhideWhenUsed/>
    <w:rsid w:val="00CE5F06"/>
    <w:rPr>
      <w:color w:val="0000FF"/>
      <w:u w:val="single"/>
    </w:rPr>
  </w:style>
  <w:style w:type="paragraph" w:styleId="NormalWeb">
    <w:name w:val="Normal (Web)"/>
    <w:basedOn w:val="Normal"/>
    <w:uiPriority w:val="99"/>
    <w:unhideWhenUsed/>
    <w:rsid w:val="00CE5F06"/>
    <w:pPr>
      <w:spacing w:before="100" w:beforeAutospacing="1" w:after="100" w:afterAutospacing="1"/>
    </w:pPr>
  </w:style>
  <w:style w:type="paragraph" w:styleId="ListParagraph">
    <w:name w:val="List Paragraph"/>
    <w:basedOn w:val="Normal"/>
    <w:uiPriority w:val="34"/>
    <w:qFormat/>
    <w:rsid w:val="007E33A0"/>
    <w:pPr>
      <w:ind w:left="720"/>
      <w:contextualSpacing/>
    </w:pPr>
  </w:style>
  <w:style w:type="paragraph" w:styleId="Header">
    <w:name w:val="header"/>
    <w:basedOn w:val="Normal"/>
    <w:link w:val="HeaderChar"/>
    <w:uiPriority w:val="99"/>
    <w:unhideWhenUsed/>
    <w:rsid w:val="00EA19BF"/>
    <w:pPr>
      <w:tabs>
        <w:tab w:val="center" w:pos="4513"/>
        <w:tab w:val="right" w:pos="9026"/>
      </w:tabs>
    </w:pPr>
  </w:style>
  <w:style w:type="character" w:customStyle="1" w:styleId="HeaderChar">
    <w:name w:val="Header Char"/>
    <w:basedOn w:val="DefaultParagraphFont"/>
    <w:link w:val="Header"/>
    <w:uiPriority w:val="99"/>
    <w:rsid w:val="00EA19BF"/>
    <w:rPr>
      <w:rFonts w:ascii="Times New Roman" w:eastAsia="Times New Roman" w:hAnsi="Times New Roman" w:cs="Times New Roman"/>
    </w:rPr>
  </w:style>
  <w:style w:type="paragraph" w:styleId="Footer">
    <w:name w:val="footer"/>
    <w:basedOn w:val="Normal"/>
    <w:link w:val="FooterChar"/>
    <w:uiPriority w:val="99"/>
    <w:unhideWhenUsed/>
    <w:rsid w:val="00EA19BF"/>
    <w:pPr>
      <w:tabs>
        <w:tab w:val="center" w:pos="4513"/>
        <w:tab w:val="right" w:pos="9026"/>
      </w:tabs>
    </w:pPr>
  </w:style>
  <w:style w:type="character" w:customStyle="1" w:styleId="FooterChar">
    <w:name w:val="Footer Char"/>
    <w:basedOn w:val="DefaultParagraphFont"/>
    <w:link w:val="Footer"/>
    <w:uiPriority w:val="99"/>
    <w:rsid w:val="00EA19BF"/>
    <w:rPr>
      <w:rFonts w:ascii="Times New Roman" w:eastAsia="Times New Roman" w:hAnsi="Times New Roman" w:cs="Times New Roman"/>
    </w:rPr>
  </w:style>
  <w:style w:type="character" w:customStyle="1" w:styleId="Heading2Char">
    <w:name w:val="Heading 2 Char"/>
    <w:basedOn w:val="DefaultParagraphFont"/>
    <w:link w:val="Heading2"/>
    <w:uiPriority w:val="9"/>
    <w:rsid w:val="007264A4"/>
    <w:rPr>
      <w:rFonts w:asciiTheme="majorHAnsi" w:eastAsiaTheme="majorEastAsia" w:hAnsiTheme="majorHAnsi" w:cstheme="majorBidi"/>
      <w:color w:val="2F5496" w:themeColor="accent1" w:themeShade="BF"/>
      <w:sz w:val="26"/>
      <w:szCs w:val="26"/>
    </w:rPr>
  </w:style>
  <w:style w:type="paragraph" w:customStyle="1" w:styleId="ib">
    <w:name w:val="ib"/>
    <w:basedOn w:val="Normal"/>
    <w:rsid w:val="00ED04DF"/>
    <w:pPr>
      <w:spacing w:before="100" w:beforeAutospacing="1" w:after="100" w:afterAutospacing="1"/>
    </w:pPr>
  </w:style>
  <w:style w:type="character" w:styleId="Strong">
    <w:name w:val="Strong"/>
    <w:basedOn w:val="DefaultParagraphFont"/>
    <w:uiPriority w:val="22"/>
    <w:qFormat/>
    <w:rsid w:val="00ED04DF"/>
    <w:rPr>
      <w:b/>
      <w:bCs/>
    </w:rPr>
  </w:style>
  <w:style w:type="paragraph" w:styleId="HTMLPreformatted">
    <w:name w:val="HTML Preformatted"/>
    <w:basedOn w:val="Normal"/>
    <w:link w:val="HTMLPreformattedChar"/>
    <w:uiPriority w:val="99"/>
    <w:semiHidden/>
    <w:unhideWhenUsed/>
    <w:rsid w:val="00D6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60BD3"/>
    <w:rPr>
      <w:rFonts w:ascii="Courier New" w:eastAsia="Times New Roman" w:hAnsi="Courier New" w:cs="Courier New"/>
      <w:sz w:val="20"/>
      <w:szCs w:val="20"/>
    </w:rPr>
  </w:style>
  <w:style w:type="character" w:styleId="Emphasis">
    <w:name w:val="Emphasis"/>
    <w:basedOn w:val="DefaultParagraphFont"/>
    <w:uiPriority w:val="20"/>
    <w:qFormat/>
    <w:rsid w:val="008B58B0"/>
    <w:rPr>
      <w:i/>
      <w:iCs/>
    </w:rPr>
  </w:style>
  <w:style w:type="paragraph" w:customStyle="1" w:styleId="ij">
    <w:name w:val="ij"/>
    <w:basedOn w:val="Normal"/>
    <w:rsid w:val="008B58B0"/>
    <w:pPr>
      <w:spacing w:before="100" w:beforeAutospacing="1" w:after="100" w:afterAutospacing="1"/>
    </w:pPr>
  </w:style>
  <w:style w:type="character" w:customStyle="1" w:styleId="Heading3Char">
    <w:name w:val="Heading 3 Char"/>
    <w:basedOn w:val="DefaultParagraphFont"/>
    <w:link w:val="Heading3"/>
    <w:uiPriority w:val="9"/>
    <w:rsid w:val="007E0CF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3161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9037">
      <w:bodyDiv w:val="1"/>
      <w:marLeft w:val="0"/>
      <w:marRight w:val="0"/>
      <w:marTop w:val="0"/>
      <w:marBottom w:val="0"/>
      <w:divBdr>
        <w:top w:val="none" w:sz="0" w:space="0" w:color="auto"/>
        <w:left w:val="none" w:sz="0" w:space="0" w:color="auto"/>
        <w:bottom w:val="none" w:sz="0" w:space="0" w:color="auto"/>
        <w:right w:val="none" w:sz="0" w:space="0" w:color="auto"/>
      </w:divBdr>
    </w:div>
    <w:div w:id="34038865">
      <w:bodyDiv w:val="1"/>
      <w:marLeft w:val="0"/>
      <w:marRight w:val="0"/>
      <w:marTop w:val="0"/>
      <w:marBottom w:val="0"/>
      <w:divBdr>
        <w:top w:val="none" w:sz="0" w:space="0" w:color="auto"/>
        <w:left w:val="none" w:sz="0" w:space="0" w:color="auto"/>
        <w:bottom w:val="none" w:sz="0" w:space="0" w:color="auto"/>
        <w:right w:val="none" w:sz="0" w:space="0" w:color="auto"/>
      </w:divBdr>
    </w:div>
    <w:div w:id="68813969">
      <w:bodyDiv w:val="1"/>
      <w:marLeft w:val="0"/>
      <w:marRight w:val="0"/>
      <w:marTop w:val="0"/>
      <w:marBottom w:val="0"/>
      <w:divBdr>
        <w:top w:val="none" w:sz="0" w:space="0" w:color="auto"/>
        <w:left w:val="none" w:sz="0" w:space="0" w:color="auto"/>
        <w:bottom w:val="none" w:sz="0" w:space="0" w:color="auto"/>
        <w:right w:val="none" w:sz="0" w:space="0" w:color="auto"/>
      </w:divBdr>
    </w:div>
    <w:div w:id="111097082">
      <w:bodyDiv w:val="1"/>
      <w:marLeft w:val="0"/>
      <w:marRight w:val="0"/>
      <w:marTop w:val="0"/>
      <w:marBottom w:val="0"/>
      <w:divBdr>
        <w:top w:val="none" w:sz="0" w:space="0" w:color="auto"/>
        <w:left w:val="none" w:sz="0" w:space="0" w:color="auto"/>
        <w:bottom w:val="none" w:sz="0" w:space="0" w:color="auto"/>
        <w:right w:val="none" w:sz="0" w:space="0" w:color="auto"/>
      </w:divBdr>
    </w:div>
    <w:div w:id="172765247">
      <w:bodyDiv w:val="1"/>
      <w:marLeft w:val="0"/>
      <w:marRight w:val="0"/>
      <w:marTop w:val="0"/>
      <w:marBottom w:val="0"/>
      <w:divBdr>
        <w:top w:val="none" w:sz="0" w:space="0" w:color="auto"/>
        <w:left w:val="none" w:sz="0" w:space="0" w:color="auto"/>
        <w:bottom w:val="none" w:sz="0" w:space="0" w:color="auto"/>
        <w:right w:val="none" w:sz="0" w:space="0" w:color="auto"/>
      </w:divBdr>
    </w:div>
    <w:div w:id="201406101">
      <w:bodyDiv w:val="1"/>
      <w:marLeft w:val="0"/>
      <w:marRight w:val="0"/>
      <w:marTop w:val="0"/>
      <w:marBottom w:val="0"/>
      <w:divBdr>
        <w:top w:val="none" w:sz="0" w:space="0" w:color="auto"/>
        <w:left w:val="none" w:sz="0" w:space="0" w:color="auto"/>
        <w:bottom w:val="none" w:sz="0" w:space="0" w:color="auto"/>
        <w:right w:val="none" w:sz="0" w:space="0" w:color="auto"/>
      </w:divBdr>
    </w:div>
    <w:div w:id="230583840">
      <w:bodyDiv w:val="1"/>
      <w:marLeft w:val="0"/>
      <w:marRight w:val="0"/>
      <w:marTop w:val="0"/>
      <w:marBottom w:val="0"/>
      <w:divBdr>
        <w:top w:val="none" w:sz="0" w:space="0" w:color="auto"/>
        <w:left w:val="none" w:sz="0" w:space="0" w:color="auto"/>
        <w:bottom w:val="none" w:sz="0" w:space="0" w:color="auto"/>
        <w:right w:val="none" w:sz="0" w:space="0" w:color="auto"/>
      </w:divBdr>
    </w:div>
    <w:div w:id="277182641">
      <w:bodyDiv w:val="1"/>
      <w:marLeft w:val="0"/>
      <w:marRight w:val="0"/>
      <w:marTop w:val="0"/>
      <w:marBottom w:val="0"/>
      <w:divBdr>
        <w:top w:val="none" w:sz="0" w:space="0" w:color="auto"/>
        <w:left w:val="none" w:sz="0" w:space="0" w:color="auto"/>
        <w:bottom w:val="none" w:sz="0" w:space="0" w:color="auto"/>
        <w:right w:val="none" w:sz="0" w:space="0" w:color="auto"/>
      </w:divBdr>
    </w:div>
    <w:div w:id="306979554">
      <w:bodyDiv w:val="1"/>
      <w:marLeft w:val="0"/>
      <w:marRight w:val="0"/>
      <w:marTop w:val="0"/>
      <w:marBottom w:val="0"/>
      <w:divBdr>
        <w:top w:val="none" w:sz="0" w:space="0" w:color="auto"/>
        <w:left w:val="none" w:sz="0" w:space="0" w:color="auto"/>
        <w:bottom w:val="none" w:sz="0" w:space="0" w:color="auto"/>
        <w:right w:val="none" w:sz="0" w:space="0" w:color="auto"/>
      </w:divBdr>
    </w:div>
    <w:div w:id="315450608">
      <w:bodyDiv w:val="1"/>
      <w:marLeft w:val="0"/>
      <w:marRight w:val="0"/>
      <w:marTop w:val="0"/>
      <w:marBottom w:val="0"/>
      <w:divBdr>
        <w:top w:val="none" w:sz="0" w:space="0" w:color="auto"/>
        <w:left w:val="none" w:sz="0" w:space="0" w:color="auto"/>
        <w:bottom w:val="none" w:sz="0" w:space="0" w:color="auto"/>
        <w:right w:val="none" w:sz="0" w:space="0" w:color="auto"/>
      </w:divBdr>
    </w:div>
    <w:div w:id="346906489">
      <w:bodyDiv w:val="1"/>
      <w:marLeft w:val="0"/>
      <w:marRight w:val="0"/>
      <w:marTop w:val="0"/>
      <w:marBottom w:val="0"/>
      <w:divBdr>
        <w:top w:val="none" w:sz="0" w:space="0" w:color="auto"/>
        <w:left w:val="none" w:sz="0" w:space="0" w:color="auto"/>
        <w:bottom w:val="none" w:sz="0" w:space="0" w:color="auto"/>
        <w:right w:val="none" w:sz="0" w:space="0" w:color="auto"/>
      </w:divBdr>
    </w:div>
    <w:div w:id="399403175">
      <w:bodyDiv w:val="1"/>
      <w:marLeft w:val="0"/>
      <w:marRight w:val="0"/>
      <w:marTop w:val="0"/>
      <w:marBottom w:val="0"/>
      <w:divBdr>
        <w:top w:val="none" w:sz="0" w:space="0" w:color="auto"/>
        <w:left w:val="none" w:sz="0" w:space="0" w:color="auto"/>
        <w:bottom w:val="none" w:sz="0" w:space="0" w:color="auto"/>
        <w:right w:val="none" w:sz="0" w:space="0" w:color="auto"/>
      </w:divBdr>
    </w:div>
    <w:div w:id="416944288">
      <w:bodyDiv w:val="1"/>
      <w:marLeft w:val="0"/>
      <w:marRight w:val="0"/>
      <w:marTop w:val="0"/>
      <w:marBottom w:val="0"/>
      <w:divBdr>
        <w:top w:val="none" w:sz="0" w:space="0" w:color="auto"/>
        <w:left w:val="none" w:sz="0" w:space="0" w:color="auto"/>
        <w:bottom w:val="none" w:sz="0" w:space="0" w:color="auto"/>
        <w:right w:val="none" w:sz="0" w:space="0" w:color="auto"/>
      </w:divBdr>
      <w:divsChild>
        <w:div w:id="1241674143">
          <w:marLeft w:val="0"/>
          <w:marRight w:val="0"/>
          <w:marTop w:val="0"/>
          <w:marBottom w:val="0"/>
          <w:divBdr>
            <w:top w:val="none" w:sz="0" w:space="0" w:color="auto"/>
            <w:left w:val="none" w:sz="0" w:space="0" w:color="auto"/>
            <w:bottom w:val="none" w:sz="0" w:space="0" w:color="auto"/>
            <w:right w:val="none" w:sz="0" w:space="0" w:color="auto"/>
          </w:divBdr>
          <w:divsChild>
            <w:div w:id="259489015">
              <w:marLeft w:val="0"/>
              <w:marRight w:val="0"/>
              <w:marTop w:val="100"/>
              <w:marBottom w:val="100"/>
              <w:divBdr>
                <w:top w:val="none" w:sz="0" w:space="0" w:color="auto"/>
                <w:left w:val="none" w:sz="0" w:space="0" w:color="auto"/>
                <w:bottom w:val="none" w:sz="0" w:space="0" w:color="auto"/>
                <w:right w:val="none" w:sz="0" w:space="0" w:color="auto"/>
              </w:divBdr>
              <w:divsChild>
                <w:div w:id="1505978185">
                  <w:marLeft w:val="0"/>
                  <w:marRight w:val="0"/>
                  <w:marTop w:val="0"/>
                  <w:marBottom w:val="0"/>
                  <w:divBdr>
                    <w:top w:val="none" w:sz="0" w:space="0" w:color="auto"/>
                    <w:left w:val="none" w:sz="0" w:space="0" w:color="auto"/>
                    <w:bottom w:val="none" w:sz="0" w:space="0" w:color="auto"/>
                    <w:right w:val="none" w:sz="0" w:space="0" w:color="auto"/>
                  </w:divBdr>
                  <w:divsChild>
                    <w:div w:id="27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960826">
          <w:marLeft w:val="0"/>
          <w:marRight w:val="0"/>
          <w:marTop w:val="0"/>
          <w:marBottom w:val="0"/>
          <w:divBdr>
            <w:top w:val="none" w:sz="0" w:space="0" w:color="auto"/>
            <w:left w:val="none" w:sz="0" w:space="0" w:color="auto"/>
            <w:bottom w:val="none" w:sz="0" w:space="0" w:color="auto"/>
            <w:right w:val="none" w:sz="0" w:space="0" w:color="auto"/>
          </w:divBdr>
          <w:divsChild>
            <w:div w:id="711154568">
              <w:marLeft w:val="0"/>
              <w:marRight w:val="0"/>
              <w:marTop w:val="100"/>
              <w:marBottom w:val="100"/>
              <w:divBdr>
                <w:top w:val="none" w:sz="0" w:space="0" w:color="auto"/>
                <w:left w:val="none" w:sz="0" w:space="0" w:color="auto"/>
                <w:bottom w:val="none" w:sz="0" w:space="0" w:color="auto"/>
                <w:right w:val="none" w:sz="0" w:space="0" w:color="auto"/>
              </w:divBdr>
              <w:divsChild>
                <w:div w:id="2031636023">
                  <w:marLeft w:val="0"/>
                  <w:marRight w:val="0"/>
                  <w:marTop w:val="0"/>
                  <w:marBottom w:val="0"/>
                  <w:divBdr>
                    <w:top w:val="none" w:sz="0" w:space="0" w:color="auto"/>
                    <w:left w:val="none" w:sz="0" w:space="0" w:color="auto"/>
                    <w:bottom w:val="none" w:sz="0" w:space="0" w:color="auto"/>
                    <w:right w:val="none" w:sz="0" w:space="0" w:color="auto"/>
                  </w:divBdr>
                  <w:divsChild>
                    <w:div w:id="213424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378227">
      <w:bodyDiv w:val="1"/>
      <w:marLeft w:val="0"/>
      <w:marRight w:val="0"/>
      <w:marTop w:val="0"/>
      <w:marBottom w:val="0"/>
      <w:divBdr>
        <w:top w:val="none" w:sz="0" w:space="0" w:color="auto"/>
        <w:left w:val="none" w:sz="0" w:space="0" w:color="auto"/>
        <w:bottom w:val="none" w:sz="0" w:space="0" w:color="auto"/>
        <w:right w:val="none" w:sz="0" w:space="0" w:color="auto"/>
      </w:divBdr>
    </w:div>
    <w:div w:id="638069550">
      <w:bodyDiv w:val="1"/>
      <w:marLeft w:val="0"/>
      <w:marRight w:val="0"/>
      <w:marTop w:val="0"/>
      <w:marBottom w:val="0"/>
      <w:divBdr>
        <w:top w:val="none" w:sz="0" w:space="0" w:color="auto"/>
        <w:left w:val="none" w:sz="0" w:space="0" w:color="auto"/>
        <w:bottom w:val="none" w:sz="0" w:space="0" w:color="auto"/>
        <w:right w:val="none" w:sz="0" w:space="0" w:color="auto"/>
      </w:divBdr>
    </w:div>
    <w:div w:id="793450515">
      <w:bodyDiv w:val="1"/>
      <w:marLeft w:val="0"/>
      <w:marRight w:val="0"/>
      <w:marTop w:val="0"/>
      <w:marBottom w:val="0"/>
      <w:divBdr>
        <w:top w:val="none" w:sz="0" w:space="0" w:color="auto"/>
        <w:left w:val="none" w:sz="0" w:space="0" w:color="auto"/>
        <w:bottom w:val="none" w:sz="0" w:space="0" w:color="auto"/>
        <w:right w:val="none" w:sz="0" w:space="0" w:color="auto"/>
      </w:divBdr>
    </w:div>
    <w:div w:id="807818025">
      <w:bodyDiv w:val="1"/>
      <w:marLeft w:val="0"/>
      <w:marRight w:val="0"/>
      <w:marTop w:val="0"/>
      <w:marBottom w:val="0"/>
      <w:divBdr>
        <w:top w:val="none" w:sz="0" w:space="0" w:color="auto"/>
        <w:left w:val="none" w:sz="0" w:space="0" w:color="auto"/>
        <w:bottom w:val="none" w:sz="0" w:space="0" w:color="auto"/>
        <w:right w:val="none" w:sz="0" w:space="0" w:color="auto"/>
      </w:divBdr>
    </w:div>
    <w:div w:id="814489861">
      <w:bodyDiv w:val="1"/>
      <w:marLeft w:val="0"/>
      <w:marRight w:val="0"/>
      <w:marTop w:val="0"/>
      <w:marBottom w:val="0"/>
      <w:divBdr>
        <w:top w:val="none" w:sz="0" w:space="0" w:color="auto"/>
        <w:left w:val="none" w:sz="0" w:space="0" w:color="auto"/>
        <w:bottom w:val="none" w:sz="0" w:space="0" w:color="auto"/>
        <w:right w:val="none" w:sz="0" w:space="0" w:color="auto"/>
      </w:divBdr>
    </w:div>
    <w:div w:id="824005497">
      <w:bodyDiv w:val="1"/>
      <w:marLeft w:val="0"/>
      <w:marRight w:val="0"/>
      <w:marTop w:val="0"/>
      <w:marBottom w:val="0"/>
      <w:divBdr>
        <w:top w:val="none" w:sz="0" w:space="0" w:color="auto"/>
        <w:left w:val="none" w:sz="0" w:space="0" w:color="auto"/>
        <w:bottom w:val="none" w:sz="0" w:space="0" w:color="auto"/>
        <w:right w:val="none" w:sz="0" w:space="0" w:color="auto"/>
      </w:divBdr>
    </w:div>
    <w:div w:id="825588390">
      <w:bodyDiv w:val="1"/>
      <w:marLeft w:val="0"/>
      <w:marRight w:val="0"/>
      <w:marTop w:val="0"/>
      <w:marBottom w:val="0"/>
      <w:divBdr>
        <w:top w:val="none" w:sz="0" w:space="0" w:color="auto"/>
        <w:left w:val="none" w:sz="0" w:space="0" w:color="auto"/>
        <w:bottom w:val="none" w:sz="0" w:space="0" w:color="auto"/>
        <w:right w:val="none" w:sz="0" w:space="0" w:color="auto"/>
      </w:divBdr>
    </w:div>
    <w:div w:id="853231092">
      <w:bodyDiv w:val="1"/>
      <w:marLeft w:val="0"/>
      <w:marRight w:val="0"/>
      <w:marTop w:val="0"/>
      <w:marBottom w:val="0"/>
      <w:divBdr>
        <w:top w:val="none" w:sz="0" w:space="0" w:color="auto"/>
        <w:left w:val="none" w:sz="0" w:space="0" w:color="auto"/>
        <w:bottom w:val="none" w:sz="0" w:space="0" w:color="auto"/>
        <w:right w:val="none" w:sz="0" w:space="0" w:color="auto"/>
      </w:divBdr>
    </w:div>
    <w:div w:id="874342821">
      <w:bodyDiv w:val="1"/>
      <w:marLeft w:val="0"/>
      <w:marRight w:val="0"/>
      <w:marTop w:val="0"/>
      <w:marBottom w:val="0"/>
      <w:divBdr>
        <w:top w:val="none" w:sz="0" w:space="0" w:color="auto"/>
        <w:left w:val="none" w:sz="0" w:space="0" w:color="auto"/>
        <w:bottom w:val="none" w:sz="0" w:space="0" w:color="auto"/>
        <w:right w:val="none" w:sz="0" w:space="0" w:color="auto"/>
      </w:divBdr>
      <w:divsChild>
        <w:div w:id="120081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214389909">
          <w:blockQuote w:val="1"/>
          <w:marLeft w:val="720"/>
          <w:marRight w:val="720"/>
          <w:marTop w:val="100"/>
          <w:marBottom w:val="100"/>
          <w:divBdr>
            <w:top w:val="none" w:sz="0" w:space="0" w:color="auto"/>
            <w:left w:val="none" w:sz="0" w:space="0" w:color="auto"/>
            <w:bottom w:val="none" w:sz="0" w:space="0" w:color="auto"/>
            <w:right w:val="none" w:sz="0" w:space="0" w:color="auto"/>
          </w:divBdr>
        </w:div>
        <w:div w:id="1305886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6063187">
      <w:bodyDiv w:val="1"/>
      <w:marLeft w:val="0"/>
      <w:marRight w:val="0"/>
      <w:marTop w:val="0"/>
      <w:marBottom w:val="0"/>
      <w:divBdr>
        <w:top w:val="none" w:sz="0" w:space="0" w:color="auto"/>
        <w:left w:val="none" w:sz="0" w:space="0" w:color="auto"/>
        <w:bottom w:val="none" w:sz="0" w:space="0" w:color="auto"/>
        <w:right w:val="none" w:sz="0" w:space="0" w:color="auto"/>
      </w:divBdr>
    </w:div>
    <w:div w:id="980230796">
      <w:bodyDiv w:val="1"/>
      <w:marLeft w:val="0"/>
      <w:marRight w:val="0"/>
      <w:marTop w:val="0"/>
      <w:marBottom w:val="0"/>
      <w:divBdr>
        <w:top w:val="none" w:sz="0" w:space="0" w:color="auto"/>
        <w:left w:val="none" w:sz="0" w:space="0" w:color="auto"/>
        <w:bottom w:val="none" w:sz="0" w:space="0" w:color="auto"/>
        <w:right w:val="none" w:sz="0" w:space="0" w:color="auto"/>
      </w:divBdr>
    </w:div>
    <w:div w:id="1012104079">
      <w:bodyDiv w:val="1"/>
      <w:marLeft w:val="0"/>
      <w:marRight w:val="0"/>
      <w:marTop w:val="0"/>
      <w:marBottom w:val="0"/>
      <w:divBdr>
        <w:top w:val="none" w:sz="0" w:space="0" w:color="auto"/>
        <w:left w:val="none" w:sz="0" w:space="0" w:color="auto"/>
        <w:bottom w:val="none" w:sz="0" w:space="0" w:color="auto"/>
        <w:right w:val="none" w:sz="0" w:space="0" w:color="auto"/>
      </w:divBdr>
    </w:div>
    <w:div w:id="1075976422">
      <w:bodyDiv w:val="1"/>
      <w:marLeft w:val="0"/>
      <w:marRight w:val="0"/>
      <w:marTop w:val="0"/>
      <w:marBottom w:val="0"/>
      <w:divBdr>
        <w:top w:val="none" w:sz="0" w:space="0" w:color="auto"/>
        <w:left w:val="none" w:sz="0" w:space="0" w:color="auto"/>
        <w:bottom w:val="none" w:sz="0" w:space="0" w:color="auto"/>
        <w:right w:val="none" w:sz="0" w:space="0" w:color="auto"/>
      </w:divBdr>
    </w:div>
    <w:div w:id="1121920189">
      <w:bodyDiv w:val="1"/>
      <w:marLeft w:val="0"/>
      <w:marRight w:val="0"/>
      <w:marTop w:val="0"/>
      <w:marBottom w:val="0"/>
      <w:divBdr>
        <w:top w:val="none" w:sz="0" w:space="0" w:color="auto"/>
        <w:left w:val="none" w:sz="0" w:space="0" w:color="auto"/>
        <w:bottom w:val="none" w:sz="0" w:space="0" w:color="auto"/>
        <w:right w:val="none" w:sz="0" w:space="0" w:color="auto"/>
      </w:divBdr>
    </w:div>
    <w:div w:id="1291746024">
      <w:bodyDiv w:val="1"/>
      <w:marLeft w:val="0"/>
      <w:marRight w:val="0"/>
      <w:marTop w:val="0"/>
      <w:marBottom w:val="0"/>
      <w:divBdr>
        <w:top w:val="none" w:sz="0" w:space="0" w:color="auto"/>
        <w:left w:val="none" w:sz="0" w:space="0" w:color="auto"/>
        <w:bottom w:val="none" w:sz="0" w:space="0" w:color="auto"/>
        <w:right w:val="none" w:sz="0" w:space="0" w:color="auto"/>
      </w:divBdr>
    </w:div>
    <w:div w:id="1418096570">
      <w:bodyDiv w:val="1"/>
      <w:marLeft w:val="0"/>
      <w:marRight w:val="0"/>
      <w:marTop w:val="0"/>
      <w:marBottom w:val="0"/>
      <w:divBdr>
        <w:top w:val="none" w:sz="0" w:space="0" w:color="auto"/>
        <w:left w:val="none" w:sz="0" w:space="0" w:color="auto"/>
        <w:bottom w:val="none" w:sz="0" w:space="0" w:color="auto"/>
        <w:right w:val="none" w:sz="0" w:space="0" w:color="auto"/>
      </w:divBdr>
    </w:div>
    <w:div w:id="1420522052">
      <w:bodyDiv w:val="1"/>
      <w:marLeft w:val="0"/>
      <w:marRight w:val="0"/>
      <w:marTop w:val="0"/>
      <w:marBottom w:val="0"/>
      <w:divBdr>
        <w:top w:val="none" w:sz="0" w:space="0" w:color="auto"/>
        <w:left w:val="none" w:sz="0" w:space="0" w:color="auto"/>
        <w:bottom w:val="none" w:sz="0" w:space="0" w:color="auto"/>
        <w:right w:val="none" w:sz="0" w:space="0" w:color="auto"/>
      </w:divBdr>
    </w:div>
    <w:div w:id="1453549187">
      <w:bodyDiv w:val="1"/>
      <w:marLeft w:val="0"/>
      <w:marRight w:val="0"/>
      <w:marTop w:val="0"/>
      <w:marBottom w:val="0"/>
      <w:divBdr>
        <w:top w:val="none" w:sz="0" w:space="0" w:color="auto"/>
        <w:left w:val="none" w:sz="0" w:space="0" w:color="auto"/>
        <w:bottom w:val="none" w:sz="0" w:space="0" w:color="auto"/>
        <w:right w:val="none" w:sz="0" w:space="0" w:color="auto"/>
      </w:divBdr>
    </w:div>
    <w:div w:id="1513303054">
      <w:bodyDiv w:val="1"/>
      <w:marLeft w:val="0"/>
      <w:marRight w:val="0"/>
      <w:marTop w:val="0"/>
      <w:marBottom w:val="0"/>
      <w:divBdr>
        <w:top w:val="none" w:sz="0" w:space="0" w:color="auto"/>
        <w:left w:val="none" w:sz="0" w:space="0" w:color="auto"/>
        <w:bottom w:val="none" w:sz="0" w:space="0" w:color="auto"/>
        <w:right w:val="none" w:sz="0" w:space="0" w:color="auto"/>
      </w:divBdr>
    </w:div>
    <w:div w:id="1603106355">
      <w:bodyDiv w:val="1"/>
      <w:marLeft w:val="0"/>
      <w:marRight w:val="0"/>
      <w:marTop w:val="0"/>
      <w:marBottom w:val="0"/>
      <w:divBdr>
        <w:top w:val="none" w:sz="0" w:space="0" w:color="auto"/>
        <w:left w:val="none" w:sz="0" w:space="0" w:color="auto"/>
        <w:bottom w:val="none" w:sz="0" w:space="0" w:color="auto"/>
        <w:right w:val="none" w:sz="0" w:space="0" w:color="auto"/>
      </w:divBdr>
    </w:div>
    <w:div w:id="1620530712">
      <w:bodyDiv w:val="1"/>
      <w:marLeft w:val="0"/>
      <w:marRight w:val="0"/>
      <w:marTop w:val="0"/>
      <w:marBottom w:val="0"/>
      <w:divBdr>
        <w:top w:val="none" w:sz="0" w:space="0" w:color="auto"/>
        <w:left w:val="none" w:sz="0" w:space="0" w:color="auto"/>
        <w:bottom w:val="none" w:sz="0" w:space="0" w:color="auto"/>
        <w:right w:val="none" w:sz="0" w:space="0" w:color="auto"/>
      </w:divBdr>
    </w:div>
    <w:div w:id="1626153425">
      <w:bodyDiv w:val="1"/>
      <w:marLeft w:val="0"/>
      <w:marRight w:val="0"/>
      <w:marTop w:val="0"/>
      <w:marBottom w:val="0"/>
      <w:divBdr>
        <w:top w:val="none" w:sz="0" w:space="0" w:color="auto"/>
        <w:left w:val="none" w:sz="0" w:space="0" w:color="auto"/>
        <w:bottom w:val="none" w:sz="0" w:space="0" w:color="auto"/>
        <w:right w:val="none" w:sz="0" w:space="0" w:color="auto"/>
      </w:divBdr>
    </w:div>
    <w:div w:id="1655572164">
      <w:bodyDiv w:val="1"/>
      <w:marLeft w:val="0"/>
      <w:marRight w:val="0"/>
      <w:marTop w:val="0"/>
      <w:marBottom w:val="0"/>
      <w:divBdr>
        <w:top w:val="none" w:sz="0" w:space="0" w:color="auto"/>
        <w:left w:val="none" w:sz="0" w:space="0" w:color="auto"/>
        <w:bottom w:val="none" w:sz="0" w:space="0" w:color="auto"/>
        <w:right w:val="none" w:sz="0" w:space="0" w:color="auto"/>
      </w:divBdr>
    </w:div>
    <w:div w:id="1664770493">
      <w:bodyDiv w:val="1"/>
      <w:marLeft w:val="0"/>
      <w:marRight w:val="0"/>
      <w:marTop w:val="0"/>
      <w:marBottom w:val="0"/>
      <w:divBdr>
        <w:top w:val="none" w:sz="0" w:space="0" w:color="auto"/>
        <w:left w:val="none" w:sz="0" w:space="0" w:color="auto"/>
        <w:bottom w:val="none" w:sz="0" w:space="0" w:color="auto"/>
        <w:right w:val="none" w:sz="0" w:space="0" w:color="auto"/>
      </w:divBdr>
    </w:div>
    <w:div w:id="1812365305">
      <w:bodyDiv w:val="1"/>
      <w:marLeft w:val="0"/>
      <w:marRight w:val="0"/>
      <w:marTop w:val="0"/>
      <w:marBottom w:val="0"/>
      <w:divBdr>
        <w:top w:val="none" w:sz="0" w:space="0" w:color="auto"/>
        <w:left w:val="none" w:sz="0" w:space="0" w:color="auto"/>
        <w:bottom w:val="none" w:sz="0" w:space="0" w:color="auto"/>
        <w:right w:val="none" w:sz="0" w:space="0" w:color="auto"/>
      </w:divBdr>
    </w:div>
    <w:div w:id="1839728186">
      <w:bodyDiv w:val="1"/>
      <w:marLeft w:val="0"/>
      <w:marRight w:val="0"/>
      <w:marTop w:val="0"/>
      <w:marBottom w:val="0"/>
      <w:divBdr>
        <w:top w:val="none" w:sz="0" w:space="0" w:color="auto"/>
        <w:left w:val="none" w:sz="0" w:space="0" w:color="auto"/>
        <w:bottom w:val="none" w:sz="0" w:space="0" w:color="auto"/>
        <w:right w:val="none" w:sz="0" w:space="0" w:color="auto"/>
      </w:divBdr>
    </w:div>
    <w:div w:id="1859154583">
      <w:bodyDiv w:val="1"/>
      <w:marLeft w:val="0"/>
      <w:marRight w:val="0"/>
      <w:marTop w:val="0"/>
      <w:marBottom w:val="0"/>
      <w:divBdr>
        <w:top w:val="none" w:sz="0" w:space="0" w:color="auto"/>
        <w:left w:val="none" w:sz="0" w:space="0" w:color="auto"/>
        <w:bottom w:val="none" w:sz="0" w:space="0" w:color="auto"/>
        <w:right w:val="none" w:sz="0" w:space="0" w:color="auto"/>
      </w:divBdr>
    </w:div>
    <w:div w:id="1873692464">
      <w:bodyDiv w:val="1"/>
      <w:marLeft w:val="0"/>
      <w:marRight w:val="0"/>
      <w:marTop w:val="0"/>
      <w:marBottom w:val="0"/>
      <w:divBdr>
        <w:top w:val="none" w:sz="0" w:space="0" w:color="auto"/>
        <w:left w:val="none" w:sz="0" w:space="0" w:color="auto"/>
        <w:bottom w:val="none" w:sz="0" w:space="0" w:color="auto"/>
        <w:right w:val="none" w:sz="0" w:space="0" w:color="auto"/>
      </w:divBdr>
    </w:div>
    <w:div w:id="1945839355">
      <w:bodyDiv w:val="1"/>
      <w:marLeft w:val="0"/>
      <w:marRight w:val="0"/>
      <w:marTop w:val="0"/>
      <w:marBottom w:val="0"/>
      <w:divBdr>
        <w:top w:val="none" w:sz="0" w:space="0" w:color="auto"/>
        <w:left w:val="none" w:sz="0" w:space="0" w:color="auto"/>
        <w:bottom w:val="none" w:sz="0" w:space="0" w:color="auto"/>
        <w:right w:val="none" w:sz="0" w:space="0" w:color="auto"/>
      </w:divBdr>
    </w:div>
    <w:div w:id="2024937391">
      <w:bodyDiv w:val="1"/>
      <w:marLeft w:val="0"/>
      <w:marRight w:val="0"/>
      <w:marTop w:val="0"/>
      <w:marBottom w:val="0"/>
      <w:divBdr>
        <w:top w:val="none" w:sz="0" w:space="0" w:color="auto"/>
        <w:left w:val="none" w:sz="0" w:space="0" w:color="auto"/>
        <w:bottom w:val="none" w:sz="0" w:space="0" w:color="auto"/>
        <w:right w:val="none" w:sz="0" w:space="0" w:color="auto"/>
      </w:divBdr>
    </w:div>
    <w:div w:id="2147046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11</Pages>
  <Words>2496</Words>
  <Characters>14229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Ginodia</dc:creator>
  <cp:keywords/>
  <cp:lastModifiedBy>Srini Goteti</cp:lastModifiedBy>
  <cp:revision>5</cp:revision>
  <dcterms:created xsi:type="dcterms:W3CDTF">2021-11-02T05:28:00Z</dcterms:created>
  <dcterms:modified xsi:type="dcterms:W3CDTF">2021-12-06T06:07:00Z</dcterms:modified>
</cp:coreProperties>
</file>