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F214" w14:textId="047A97E0" w:rsidR="00401BCF" w:rsidRPr="00772868" w:rsidRDefault="0090161F" w:rsidP="00772868">
      <w:pPr>
        <w:spacing w:after="0"/>
        <w:jc w:val="both"/>
        <w:rPr>
          <w:rFonts w:cstheme="minorHAnsi"/>
          <w:sz w:val="18"/>
          <w:szCs w:val="18"/>
        </w:rPr>
      </w:pPr>
      <w:r w:rsidRPr="00772868">
        <w:rPr>
          <w:rFonts w:cstheme="minorHAnsi"/>
          <w:sz w:val="18"/>
          <w:szCs w:val="18"/>
        </w:rPr>
        <w:t>Dear Ma’am,</w:t>
      </w:r>
    </w:p>
    <w:p w14:paraId="5A48311B" w14:textId="77777777" w:rsidR="0090161F" w:rsidRPr="00772868" w:rsidRDefault="0090161F" w:rsidP="00772868">
      <w:pPr>
        <w:spacing w:after="0"/>
        <w:jc w:val="both"/>
        <w:rPr>
          <w:rFonts w:cstheme="minorHAnsi"/>
          <w:sz w:val="18"/>
          <w:szCs w:val="18"/>
        </w:rPr>
      </w:pPr>
      <w:r w:rsidRPr="00772868">
        <w:rPr>
          <w:rFonts w:cstheme="minorHAnsi"/>
          <w:sz w:val="18"/>
          <w:szCs w:val="18"/>
        </w:rPr>
        <w:t xml:space="preserve">I am Gayatri Krishna from KPMG Data Analytics Team (Virtual Internship). I have reviewed the datasets that were shared to me. During the Data Quality Analysis, it was observed that the data set had a lot of errors. </w:t>
      </w:r>
    </w:p>
    <w:p w14:paraId="172EA796" w14:textId="77777777" w:rsidR="0090161F" w:rsidRPr="00772868" w:rsidRDefault="0090161F" w:rsidP="00772868">
      <w:pPr>
        <w:spacing w:after="0"/>
        <w:jc w:val="both"/>
        <w:rPr>
          <w:rFonts w:cstheme="minorHAnsi"/>
          <w:sz w:val="18"/>
          <w:szCs w:val="18"/>
        </w:rPr>
      </w:pPr>
      <w:r w:rsidRPr="00772868">
        <w:rPr>
          <w:rFonts w:cstheme="minorHAnsi"/>
          <w:sz w:val="18"/>
          <w:szCs w:val="18"/>
        </w:rPr>
        <w:t>Data Quality is very important. To draw valuable conclusions from the provided data, we need to remove these errors.</w:t>
      </w:r>
    </w:p>
    <w:p w14:paraId="6E212C23" w14:textId="18830C2C" w:rsidR="0090161F" w:rsidRPr="00772868" w:rsidRDefault="0090161F" w:rsidP="00772868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/>
          <w:bCs/>
          <w:sz w:val="18"/>
          <w:szCs w:val="18"/>
        </w:rPr>
      </w:pPr>
      <w:r w:rsidRPr="00772868">
        <w:rPr>
          <w:rFonts w:cstheme="minorHAnsi"/>
          <w:sz w:val="18"/>
          <w:szCs w:val="18"/>
        </w:rPr>
        <w:t xml:space="preserve"> </w:t>
      </w:r>
      <w:r w:rsidR="00BD4116" w:rsidRPr="00772868">
        <w:rPr>
          <w:rFonts w:cstheme="minorHAnsi"/>
          <w:b/>
          <w:bCs/>
          <w:sz w:val="18"/>
          <w:szCs w:val="18"/>
          <w:u w:val="single"/>
        </w:rPr>
        <w:t>Transaction:</w:t>
      </w:r>
    </w:p>
    <w:p w14:paraId="26144988" w14:textId="62FB8CA1" w:rsidR="00BD4116" w:rsidRPr="00772868" w:rsidRDefault="00BD4116" w:rsidP="0077286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The transaction data has 20000 observations and 13 </w:t>
      </w:r>
      <w:proofErr w:type="spellStart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colums</w:t>
      </w:r>
      <w:proofErr w:type="spellEnd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.</w:t>
      </w:r>
      <w:r w:rsidR="004344C3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 </w:t>
      </w: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The data has 6 variables that are categorical in nature.</w:t>
      </w:r>
    </w:p>
    <w:p w14:paraId="17D704AE" w14:textId="77777777" w:rsidR="00BD4116" w:rsidRPr="00772868" w:rsidRDefault="00BD4116" w:rsidP="0077286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Here we observe the values in the (</w:t>
      </w:r>
      <w:proofErr w:type="spellStart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product_first_sold_date</w:t>
      </w:r>
      <w:proofErr w:type="spellEnd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) column are not correct as it shows everything happening the same day at different times.</w:t>
      </w:r>
    </w:p>
    <w:p w14:paraId="7400EFA7" w14:textId="77777777" w:rsidR="00BD4116" w:rsidRPr="00772868" w:rsidRDefault="00BD4116" w:rsidP="0077286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The variable </w:t>
      </w:r>
      <w:proofErr w:type="spellStart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order_status</w:t>
      </w:r>
      <w:proofErr w:type="spellEnd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 is a categorical variable (</w:t>
      </w:r>
      <w:proofErr w:type="spellStart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ie</w:t>
      </w:r>
      <w:proofErr w:type="spellEnd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) Approved and Cancelled. Further this variable has no missing values. It is observed that most of the orders are "Approved".</w:t>
      </w:r>
    </w:p>
    <w:p w14:paraId="01AA09B1" w14:textId="77777777" w:rsidR="00BD4116" w:rsidRPr="00772868" w:rsidRDefault="00BD4116" w:rsidP="0077286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Further we have checked which all columns have missing values and also if there are any duplicate values.</w:t>
      </w:r>
    </w:p>
    <w:p w14:paraId="7232C98E" w14:textId="50065A73" w:rsidR="00D47BAF" w:rsidRPr="00772868" w:rsidRDefault="00BD4116" w:rsidP="0077286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The organisation Sprocket Central Pty Ltd deals with 6 brands and the top selling brand was </w:t>
      </w:r>
      <w:proofErr w:type="spellStart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Solex</w:t>
      </w:r>
      <w:proofErr w:type="spellEnd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. </w:t>
      </w:r>
      <w:r w:rsidR="00D47BAF"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However,</w:t>
      </w: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 this variable has 197 missing values.</w:t>
      </w:r>
    </w:p>
    <w:p w14:paraId="1EC8CD17" w14:textId="4E7A8CC5" w:rsidR="00D47BAF" w:rsidRPr="00772868" w:rsidRDefault="00D47BAF" w:rsidP="0077286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Missing value columns:</w:t>
      </w:r>
    </w:p>
    <w:tbl>
      <w:tblPr>
        <w:tblStyle w:val="GridTable4-Accent4"/>
        <w:tblW w:w="0" w:type="auto"/>
        <w:tblInd w:w="2883" w:type="dxa"/>
        <w:tblLook w:val="04A0" w:firstRow="1" w:lastRow="0" w:firstColumn="1" w:lastColumn="0" w:noHBand="0" w:noVBand="1"/>
      </w:tblPr>
      <w:tblGrid>
        <w:gridCol w:w="2400"/>
        <w:gridCol w:w="1462"/>
      </w:tblGrid>
      <w:tr w:rsidR="00D47BAF" w:rsidRPr="005A5E6B" w14:paraId="2EF1245D" w14:textId="77777777" w:rsidTr="00D4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3323489" w14:textId="652A0891" w:rsidR="00D47BAF" w:rsidRPr="005A5E6B" w:rsidRDefault="00D47BAF" w:rsidP="00D47BAF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u w:val="single"/>
                <w:lang w:val="en-IN" w:eastAsia="en-IN"/>
              </w:rPr>
            </w:pPr>
            <w:r w:rsidRPr="005A5E6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u w:val="single"/>
                <w:lang w:val="en-IN" w:eastAsia="en-IN"/>
              </w:rPr>
              <w:t xml:space="preserve">Field Name </w:t>
            </w:r>
          </w:p>
        </w:tc>
        <w:tc>
          <w:tcPr>
            <w:tcW w:w="1462" w:type="dxa"/>
          </w:tcPr>
          <w:p w14:paraId="18166A1A" w14:textId="544B0B25" w:rsidR="00D47BAF" w:rsidRPr="005A5E6B" w:rsidRDefault="00D47BAF" w:rsidP="00D47BAF">
            <w:pPr>
              <w:pStyle w:val="ListParagraph"/>
              <w:spacing w:before="100" w:beforeAutospacing="1"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u w:val="single"/>
                <w:lang w:val="en-IN" w:eastAsia="en-IN"/>
              </w:rPr>
            </w:pPr>
            <w:r w:rsidRPr="005A5E6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u w:val="single"/>
                <w:lang w:val="en-IN" w:eastAsia="en-IN"/>
              </w:rPr>
              <w:t>Missing values</w:t>
            </w:r>
          </w:p>
        </w:tc>
      </w:tr>
      <w:tr w:rsidR="00D47BAF" w14:paraId="7DFE9BD4" w14:textId="77777777" w:rsidTr="00D4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40CD11C" w14:textId="57411A09" w:rsidR="00D47BAF" w:rsidRPr="005A5E6B" w:rsidRDefault="00D47BAF" w:rsidP="00D47BAF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E6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>Online_order</w:t>
            </w:r>
            <w:proofErr w:type="spellEnd"/>
          </w:p>
        </w:tc>
        <w:tc>
          <w:tcPr>
            <w:tcW w:w="1462" w:type="dxa"/>
          </w:tcPr>
          <w:p w14:paraId="2ABF0A65" w14:textId="60CF2AEB" w:rsidR="00D47BAF" w:rsidRPr="005A5E6B" w:rsidRDefault="00D47BAF" w:rsidP="00D47BAF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</w:pPr>
            <w:r w:rsidRPr="005A5E6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  <w:t>360</w:t>
            </w:r>
          </w:p>
        </w:tc>
      </w:tr>
      <w:tr w:rsidR="00D47BAF" w14:paraId="4B630CB3" w14:textId="77777777" w:rsidTr="00D47BAF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BAD1DBC" w14:textId="40288435" w:rsidR="00D47BAF" w:rsidRPr="005A5E6B" w:rsidRDefault="00D47BAF" w:rsidP="00D47BAF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</w:pPr>
            <w:r w:rsidRPr="005A5E6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>brand</w:t>
            </w:r>
          </w:p>
        </w:tc>
        <w:tc>
          <w:tcPr>
            <w:tcW w:w="1462" w:type="dxa"/>
          </w:tcPr>
          <w:p w14:paraId="2B5A89BE" w14:textId="3BC6C1FF" w:rsidR="00D47BAF" w:rsidRPr="005A5E6B" w:rsidRDefault="00D47BAF" w:rsidP="00D47BAF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</w:pPr>
            <w:r w:rsidRPr="005A5E6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  <w:t>197</w:t>
            </w:r>
          </w:p>
        </w:tc>
      </w:tr>
      <w:tr w:rsidR="00D47BAF" w14:paraId="557DACB4" w14:textId="77777777" w:rsidTr="00D4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1EAFE3A" w14:textId="1FCAECBD" w:rsidR="00D47BAF" w:rsidRPr="005A5E6B" w:rsidRDefault="00D47BAF" w:rsidP="00D47BAF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D47BA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>product_line</w:t>
            </w:r>
            <w:proofErr w:type="spellEnd"/>
            <w:r w:rsidRPr="00D47BA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 xml:space="preserve">              </w:t>
            </w:r>
          </w:p>
        </w:tc>
        <w:tc>
          <w:tcPr>
            <w:tcW w:w="1462" w:type="dxa"/>
          </w:tcPr>
          <w:p w14:paraId="1F27D0B0" w14:textId="46E8D17F" w:rsidR="00D47BAF" w:rsidRPr="005A5E6B" w:rsidRDefault="00D47BAF" w:rsidP="00D47BAF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</w:pPr>
            <w:r w:rsidRPr="005A5E6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  <w:t>197</w:t>
            </w:r>
          </w:p>
        </w:tc>
      </w:tr>
      <w:tr w:rsidR="00D47BAF" w14:paraId="6AA115D0" w14:textId="77777777" w:rsidTr="00D47BAF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1575B24" w14:textId="12C36547" w:rsidR="00D47BAF" w:rsidRPr="005A5E6B" w:rsidRDefault="00D47BAF" w:rsidP="00D47BAF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D47BA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>product_class</w:t>
            </w:r>
            <w:proofErr w:type="spellEnd"/>
            <w:r w:rsidRPr="00D47BA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 xml:space="preserve">             </w:t>
            </w:r>
          </w:p>
        </w:tc>
        <w:tc>
          <w:tcPr>
            <w:tcW w:w="1462" w:type="dxa"/>
          </w:tcPr>
          <w:p w14:paraId="1F50678C" w14:textId="1BEE4B49" w:rsidR="00D47BAF" w:rsidRPr="005A5E6B" w:rsidRDefault="00D47BAF" w:rsidP="00D47BAF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</w:pPr>
            <w:r w:rsidRPr="005A5E6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  <w:t>197</w:t>
            </w:r>
          </w:p>
        </w:tc>
      </w:tr>
      <w:tr w:rsidR="00D47BAF" w14:paraId="14851A00" w14:textId="77777777" w:rsidTr="00D4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7A1F93C" w14:textId="22290D41" w:rsidR="00D47BAF" w:rsidRPr="005A5E6B" w:rsidRDefault="00D47BAF" w:rsidP="00D47BAF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E6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>product_size</w:t>
            </w:r>
            <w:proofErr w:type="spellEnd"/>
          </w:p>
        </w:tc>
        <w:tc>
          <w:tcPr>
            <w:tcW w:w="1462" w:type="dxa"/>
          </w:tcPr>
          <w:p w14:paraId="3BE32812" w14:textId="03DD37AE" w:rsidR="00D47BAF" w:rsidRPr="005A5E6B" w:rsidRDefault="00D47BAF" w:rsidP="00D47BAF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</w:pPr>
            <w:r w:rsidRPr="005A5E6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  <w:t>197</w:t>
            </w:r>
          </w:p>
        </w:tc>
      </w:tr>
      <w:tr w:rsidR="00D47BAF" w14:paraId="796BAEA1" w14:textId="77777777" w:rsidTr="00D47BAF">
        <w:trPr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FFA06B1" w14:textId="0CBD2AD6" w:rsidR="00D47BAF" w:rsidRPr="005A5E6B" w:rsidRDefault="00D47BAF" w:rsidP="00D47BAF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E6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>standard_cost</w:t>
            </w:r>
            <w:proofErr w:type="spellEnd"/>
          </w:p>
        </w:tc>
        <w:tc>
          <w:tcPr>
            <w:tcW w:w="1462" w:type="dxa"/>
          </w:tcPr>
          <w:p w14:paraId="55DF7A82" w14:textId="0900DB76" w:rsidR="00D47BAF" w:rsidRPr="005A5E6B" w:rsidRDefault="00D47BAF" w:rsidP="00D47BAF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</w:pPr>
            <w:r w:rsidRPr="005A5E6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  <w:t>197</w:t>
            </w:r>
          </w:p>
        </w:tc>
      </w:tr>
      <w:tr w:rsidR="00D47BAF" w14:paraId="09098B6A" w14:textId="77777777" w:rsidTr="00D4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4AAA40E4" w14:textId="6177B957" w:rsidR="00D47BAF" w:rsidRPr="005A5E6B" w:rsidRDefault="00D47BAF" w:rsidP="00D47BAF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E6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>product_first_sold_date</w:t>
            </w:r>
            <w:proofErr w:type="spellEnd"/>
          </w:p>
        </w:tc>
        <w:tc>
          <w:tcPr>
            <w:tcW w:w="1462" w:type="dxa"/>
          </w:tcPr>
          <w:p w14:paraId="008853F5" w14:textId="4B3F97F6" w:rsidR="00D47BAF" w:rsidRPr="005A5E6B" w:rsidRDefault="00D47BAF" w:rsidP="00D47BAF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</w:pPr>
            <w:r w:rsidRPr="005A5E6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  <w:t>197</w:t>
            </w:r>
          </w:p>
        </w:tc>
      </w:tr>
    </w:tbl>
    <w:p w14:paraId="3BE511A2" w14:textId="7859BD31" w:rsidR="00BD4116" w:rsidRPr="00635E67" w:rsidRDefault="006D634B" w:rsidP="00635E67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/>
          <w:bCs/>
          <w:sz w:val="18"/>
          <w:szCs w:val="18"/>
          <w:u w:val="single"/>
        </w:rPr>
      </w:pPr>
      <w:r w:rsidRPr="00635E67">
        <w:rPr>
          <w:rFonts w:cstheme="minorHAnsi"/>
          <w:b/>
          <w:bCs/>
          <w:sz w:val="18"/>
          <w:szCs w:val="18"/>
          <w:u w:val="single"/>
        </w:rPr>
        <w:t>New Customer List:</w:t>
      </w:r>
    </w:p>
    <w:p w14:paraId="1BB25DF7" w14:textId="77777777" w:rsidR="005A5E6B" w:rsidRPr="00772868" w:rsidRDefault="005A5E6B" w:rsidP="0077286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The </w:t>
      </w:r>
      <w:proofErr w:type="spellStart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NewCustomerList</w:t>
      </w:r>
      <w:proofErr w:type="spellEnd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 data has 1000 observations and 23 </w:t>
      </w:r>
      <w:proofErr w:type="spellStart"/>
      <w:proofErr w:type="gramStart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colums.The</w:t>
      </w:r>
      <w:proofErr w:type="spellEnd"/>
      <w:proofErr w:type="gramEnd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 data has 6 variables that are categorical in nature. There are few columns that are unwanted, so we tend to drop them. </w:t>
      </w:r>
      <w:proofErr w:type="gramStart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Thus</w:t>
      </w:r>
      <w:proofErr w:type="gramEnd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 the dimension of the data becomes 1000, 18.</w:t>
      </w:r>
    </w:p>
    <w:p w14:paraId="6FC0276C" w14:textId="77777777" w:rsidR="005A5E6B" w:rsidRPr="00772868" w:rsidRDefault="005A5E6B" w:rsidP="0077286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Missing values exist in this data too but no duplicate values exist.</w:t>
      </w:r>
    </w:p>
    <w:p w14:paraId="780F39BF" w14:textId="5D6C0886" w:rsidR="005A5E6B" w:rsidRPr="00772868" w:rsidRDefault="005A5E6B" w:rsidP="0077286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Gender is a categorical variable.</w:t>
      </w: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 </w:t>
      </w: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There are 3 categories for the same. Most of the new customers are females. There </w:t>
      </w:r>
      <w:proofErr w:type="gramStart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are</w:t>
      </w:r>
      <w:proofErr w:type="gramEnd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 no missing value for this column. </w:t>
      </w:r>
      <w:r w:rsidR="00971570"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However,</w:t>
      </w: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 the 3rd category "U" is quite misleading. </w:t>
      </w:r>
      <w:proofErr w:type="gramStart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So</w:t>
      </w:r>
      <w:proofErr w:type="gramEnd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 we will replace the same as "Unspecified".</w:t>
      </w:r>
    </w:p>
    <w:p w14:paraId="23BF9742" w14:textId="0452D057" w:rsidR="005A5E6B" w:rsidRPr="00772868" w:rsidRDefault="005A5E6B" w:rsidP="0077286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All these customers are from Australia and there are 3 states. Most of them are from NSW.</w:t>
      </w:r>
    </w:p>
    <w:p w14:paraId="07EE7ECB" w14:textId="43992BFA" w:rsidR="00E10E26" w:rsidRPr="00772868" w:rsidRDefault="005A5E6B" w:rsidP="00772868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18"/>
          <w:szCs w:val="18"/>
        </w:rPr>
      </w:pPr>
      <w:r w:rsidRPr="00772868">
        <w:rPr>
          <w:rFonts w:cstheme="minorHAnsi"/>
          <w:sz w:val="18"/>
          <w:szCs w:val="18"/>
        </w:rPr>
        <w:t>Missing value columns:</w:t>
      </w:r>
    </w:p>
    <w:tbl>
      <w:tblPr>
        <w:tblStyle w:val="GridTable4-Accent4"/>
        <w:tblW w:w="0" w:type="auto"/>
        <w:tblInd w:w="2883" w:type="dxa"/>
        <w:tblLook w:val="04A0" w:firstRow="1" w:lastRow="0" w:firstColumn="1" w:lastColumn="0" w:noHBand="0" w:noVBand="1"/>
      </w:tblPr>
      <w:tblGrid>
        <w:gridCol w:w="2400"/>
        <w:gridCol w:w="1462"/>
      </w:tblGrid>
      <w:tr w:rsidR="005A5E6B" w:rsidRPr="005A5E6B" w14:paraId="58E57AB3" w14:textId="77777777" w:rsidTr="00E1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6B9C592" w14:textId="77777777" w:rsidR="005A5E6B" w:rsidRPr="005A5E6B" w:rsidRDefault="005A5E6B" w:rsidP="00E14F9F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u w:val="single"/>
                <w:lang w:val="en-IN" w:eastAsia="en-IN"/>
              </w:rPr>
            </w:pPr>
            <w:r w:rsidRPr="005A5E6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u w:val="single"/>
                <w:lang w:val="en-IN" w:eastAsia="en-IN"/>
              </w:rPr>
              <w:t xml:space="preserve">Field Name </w:t>
            </w:r>
          </w:p>
        </w:tc>
        <w:tc>
          <w:tcPr>
            <w:tcW w:w="1462" w:type="dxa"/>
          </w:tcPr>
          <w:p w14:paraId="2FDD53D2" w14:textId="77777777" w:rsidR="005A5E6B" w:rsidRPr="005A5E6B" w:rsidRDefault="005A5E6B" w:rsidP="00E14F9F">
            <w:pPr>
              <w:pStyle w:val="ListParagraph"/>
              <w:spacing w:before="100" w:beforeAutospacing="1"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u w:val="single"/>
                <w:lang w:val="en-IN" w:eastAsia="en-IN"/>
              </w:rPr>
            </w:pPr>
            <w:r w:rsidRPr="005A5E6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u w:val="single"/>
                <w:lang w:val="en-IN" w:eastAsia="en-IN"/>
              </w:rPr>
              <w:t>Missing values</w:t>
            </w:r>
          </w:p>
        </w:tc>
      </w:tr>
      <w:tr w:rsidR="005A5E6B" w14:paraId="00BFF5A8" w14:textId="77777777" w:rsidTr="00E1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6A115F1" w14:textId="190FAA28" w:rsidR="005A5E6B" w:rsidRPr="005A5E6B" w:rsidRDefault="005A5E6B" w:rsidP="00E14F9F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>last_name</w:t>
            </w:r>
            <w:proofErr w:type="spellEnd"/>
          </w:p>
        </w:tc>
        <w:tc>
          <w:tcPr>
            <w:tcW w:w="1462" w:type="dxa"/>
          </w:tcPr>
          <w:p w14:paraId="1CD3B47E" w14:textId="512C1DD8" w:rsidR="005A5E6B" w:rsidRPr="005A5E6B" w:rsidRDefault="005A5E6B" w:rsidP="00E14F9F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  <w:t>29</w:t>
            </w:r>
          </w:p>
        </w:tc>
      </w:tr>
      <w:tr w:rsidR="005A5E6B" w14:paraId="26181B95" w14:textId="77777777" w:rsidTr="00E14F9F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F3FE421" w14:textId="716EF0ED" w:rsidR="005A5E6B" w:rsidRPr="005A5E6B" w:rsidRDefault="005A5E6B" w:rsidP="00E14F9F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>DOB</w:t>
            </w:r>
          </w:p>
        </w:tc>
        <w:tc>
          <w:tcPr>
            <w:tcW w:w="1462" w:type="dxa"/>
          </w:tcPr>
          <w:p w14:paraId="311FA560" w14:textId="482D8E0C" w:rsidR="005A5E6B" w:rsidRPr="005A5E6B" w:rsidRDefault="005A5E6B" w:rsidP="00E14F9F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  <w:t>17</w:t>
            </w:r>
          </w:p>
        </w:tc>
      </w:tr>
      <w:tr w:rsidR="005A5E6B" w14:paraId="1C0E471B" w14:textId="77777777" w:rsidTr="00E1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5E6F674" w14:textId="666AFFBE" w:rsidR="005A5E6B" w:rsidRPr="005A5E6B" w:rsidRDefault="005A5E6B" w:rsidP="005A5E6B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E6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>job_title</w:t>
            </w:r>
            <w:proofErr w:type="spellEnd"/>
            <w:r w:rsidRPr="00D47BA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 xml:space="preserve">             </w:t>
            </w:r>
          </w:p>
        </w:tc>
        <w:tc>
          <w:tcPr>
            <w:tcW w:w="1462" w:type="dxa"/>
          </w:tcPr>
          <w:p w14:paraId="08897305" w14:textId="03B2C38E" w:rsidR="005A5E6B" w:rsidRPr="00971570" w:rsidRDefault="005A5E6B" w:rsidP="005A5E6B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</w:pPr>
            <w:r w:rsidRPr="0097157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  <w:t>106</w:t>
            </w:r>
          </w:p>
        </w:tc>
      </w:tr>
      <w:tr w:rsidR="005A5E6B" w14:paraId="43C989BD" w14:textId="77777777" w:rsidTr="00E14F9F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ACAAACD" w14:textId="75303209" w:rsidR="005A5E6B" w:rsidRPr="00777386" w:rsidRDefault="00777386" w:rsidP="00777386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777386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>job_industry_category</w:t>
            </w:r>
            <w:proofErr w:type="spellEnd"/>
          </w:p>
        </w:tc>
        <w:tc>
          <w:tcPr>
            <w:tcW w:w="1462" w:type="dxa"/>
          </w:tcPr>
          <w:p w14:paraId="7C076C10" w14:textId="79CCAE83" w:rsidR="005A5E6B" w:rsidRPr="005A5E6B" w:rsidRDefault="00777386" w:rsidP="00777386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</w:pPr>
            <w:r w:rsidRPr="0097157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  <w:t>165</w:t>
            </w:r>
          </w:p>
        </w:tc>
      </w:tr>
    </w:tbl>
    <w:p w14:paraId="607C1B04" w14:textId="55B9AC91" w:rsidR="006D634B" w:rsidRPr="006F1BBB" w:rsidRDefault="006D634B" w:rsidP="006F1BB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/>
          <w:bCs/>
          <w:sz w:val="18"/>
          <w:szCs w:val="18"/>
          <w:u w:val="single"/>
        </w:rPr>
      </w:pPr>
      <w:r w:rsidRPr="006F1BBB">
        <w:rPr>
          <w:rFonts w:cstheme="minorHAnsi"/>
          <w:b/>
          <w:bCs/>
          <w:sz w:val="18"/>
          <w:szCs w:val="18"/>
          <w:u w:val="single"/>
        </w:rPr>
        <w:t>Customer Demography:</w:t>
      </w:r>
    </w:p>
    <w:p w14:paraId="52CFE18B" w14:textId="77777777" w:rsidR="00971570" w:rsidRPr="00772868" w:rsidRDefault="00971570" w:rsidP="0077286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The </w:t>
      </w:r>
      <w:proofErr w:type="spellStart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CustomerDemographic</w:t>
      </w:r>
      <w:proofErr w:type="spellEnd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 data has 4000 observations and 13 </w:t>
      </w:r>
      <w:proofErr w:type="spellStart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colums.</w:t>
      </w:r>
      <w:proofErr w:type="spellEnd"/>
    </w:p>
    <w:p w14:paraId="086DC6B3" w14:textId="77777777" w:rsidR="00971570" w:rsidRPr="00772868" w:rsidRDefault="00971570" w:rsidP="0077286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we observe that the data has a column named 'default'. This particular column gives us no information, so we will drop that column. Thus, the dimension is reduced to 4000 observations and 12 </w:t>
      </w:r>
      <w:proofErr w:type="spellStart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colums.</w:t>
      </w:r>
      <w:proofErr w:type="spellEnd"/>
    </w:p>
    <w:p w14:paraId="3273CAA9" w14:textId="69FAEB9B" w:rsidR="00971570" w:rsidRPr="00772868" w:rsidRDefault="00971570" w:rsidP="0077286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proofErr w:type="gramStart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Next</w:t>
      </w:r>
      <w:proofErr w:type="gramEnd"/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 we see that gender is classified into 6 types. During the data entry time, certain categories are not correctly titled. The names in these categories are re-named. </w:t>
      </w:r>
      <w:r w:rsidR="00995D08"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Thus,</w:t>
      </w: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 there are 2039 females, 1873 males and 88 unspecified customers. Further there are no missing values for this column.</w:t>
      </w:r>
    </w:p>
    <w:p w14:paraId="24320006" w14:textId="2D80D699" w:rsidR="005A5E6B" w:rsidRPr="00772868" w:rsidRDefault="00971570" w:rsidP="0077286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The entire data has few missing values but there are no duplicate values.</w:t>
      </w:r>
    </w:p>
    <w:p w14:paraId="211829CC" w14:textId="18B1F32F" w:rsidR="00772868" w:rsidRPr="00772868" w:rsidRDefault="00772868" w:rsidP="0077286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r w:rsidRPr="00772868">
        <w:rPr>
          <w:rFonts w:eastAsia="Times New Roman" w:cstheme="minorHAnsi"/>
          <w:color w:val="000000"/>
          <w:sz w:val="18"/>
          <w:szCs w:val="18"/>
          <w:lang w:val="en-IN" w:eastAsia="en-IN"/>
        </w:rPr>
        <w:t>Missing value columns:</w:t>
      </w:r>
    </w:p>
    <w:tbl>
      <w:tblPr>
        <w:tblStyle w:val="GridTable4-Accent4"/>
        <w:tblW w:w="0" w:type="auto"/>
        <w:tblInd w:w="2883" w:type="dxa"/>
        <w:tblLook w:val="04A0" w:firstRow="1" w:lastRow="0" w:firstColumn="1" w:lastColumn="0" w:noHBand="0" w:noVBand="1"/>
      </w:tblPr>
      <w:tblGrid>
        <w:gridCol w:w="2449"/>
        <w:gridCol w:w="1491"/>
      </w:tblGrid>
      <w:tr w:rsidR="00772868" w:rsidRPr="005A5E6B" w14:paraId="586203D6" w14:textId="77777777" w:rsidTr="0021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0F9F17CF" w14:textId="77777777" w:rsidR="00772868" w:rsidRPr="005A5E6B" w:rsidRDefault="00772868" w:rsidP="00E14F9F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u w:val="single"/>
                <w:lang w:val="en-IN" w:eastAsia="en-IN"/>
              </w:rPr>
            </w:pPr>
            <w:r w:rsidRPr="005A5E6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u w:val="single"/>
                <w:lang w:val="en-IN" w:eastAsia="en-IN"/>
              </w:rPr>
              <w:t xml:space="preserve">Field Name </w:t>
            </w:r>
          </w:p>
        </w:tc>
        <w:tc>
          <w:tcPr>
            <w:tcW w:w="1491" w:type="dxa"/>
          </w:tcPr>
          <w:p w14:paraId="656114A6" w14:textId="77777777" w:rsidR="00772868" w:rsidRPr="005A5E6B" w:rsidRDefault="00772868" w:rsidP="00E14F9F">
            <w:pPr>
              <w:pStyle w:val="ListParagraph"/>
              <w:spacing w:before="100" w:beforeAutospacing="1"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u w:val="single"/>
                <w:lang w:val="en-IN" w:eastAsia="en-IN"/>
              </w:rPr>
            </w:pPr>
            <w:r w:rsidRPr="005A5E6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u w:val="single"/>
                <w:lang w:val="en-IN" w:eastAsia="en-IN"/>
              </w:rPr>
              <w:t>Missing values</w:t>
            </w:r>
          </w:p>
        </w:tc>
      </w:tr>
      <w:tr w:rsidR="00772868" w14:paraId="4DCAE9BC" w14:textId="77777777" w:rsidTr="0021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33A1949" w14:textId="7C3EA30C" w:rsidR="00772868" w:rsidRPr="005A5E6B" w:rsidRDefault="006C1322" w:rsidP="00E14F9F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>last_name</w:t>
            </w:r>
            <w:proofErr w:type="spellEnd"/>
          </w:p>
        </w:tc>
        <w:tc>
          <w:tcPr>
            <w:tcW w:w="1491" w:type="dxa"/>
          </w:tcPr>
          <w:p w14:paraId="26E8D89E" w14:textId="35AEABA0" w:rsidR="00772868" w:rsidRPr="005A5E6B" w:rsidRDefault="006C1322" w:rsidP="00E14F9F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  <w:t>125</w:t>
            </w:r>
          </w:p>
        </w:tc>
      </w:tr>
      <w:tr w:rsidR="002142AD" w14:paraId="7B44F5BF" w14:textId="77777777" w:rsidTr="002142AD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7C759DF2" w14:textId="18BE160A" w:rsidR="00772868" w:rsidRPr="005A5E6B" w:rsidRDefault="006C1322" w:rsidP="00E14F9F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>DOB</w:t>
            </w:r>
          </w:p>
        </w:tc>
        <w:tc>
          <w:tcPr>
            <w:tcW w:w="1491" w:type="dxa"/>
          </w:tcPr>
          <w:p w14:paraId="47394626" w14:textId="30B75CBE" w:rsidR="00772868" w:rsidRPr="005A5E6B" w:rsidRDefault="006C1322" w:rsidP="00E14F9F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  <w:t>87</w:t>
            </w:r>
          </w:p>
        </w:tc>
      </w:tr>
      <w:tr w:rsidR="00A750FD" w14:paraId="75137904" w14:textId="77777777" w:rsidTr="0021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1F948757" w14:textId="16A561A9" w:rsidR="00A750FD" w:rsidRPr="005A5E6B" w:rsidRDefault="00A750FD" w:rsidP="00A750FD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5A5E6B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>job_title</w:t>
            </w:r>
            <w:proofErr w:type="spellEnd"/>
            <w:r w:rsidRPr="00D47BA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 xml:space="preserve">             </w:t>
            </w:r>
          </w:p>
        </w:tc>
        <w:tc>
          <w:tcPr>
            <w:tcW w:w="1491" w:type="dxa"/>
          </w:tcPr>
          <w:p w14:paraId="2018DE43" w14:textId="017966FF" w:rsidR="00A750FD" w:rsidRPr="005A5E6B" w:rsidRDefault="00A750FD" w:rsidP="00A750FD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  <w:t>506</w:t>
            </w:r>
          </w:p>
        </w:tc>
      </w:tr>
      <w:tr w:rsidR="00A750FD" w14:paraId="7C2BFFEF" w14:textId="77777777" w:rsidTr="002142AD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07169601" w14:textId="2CEB42FF" w:rsidR="00A750FD" w:rsidRPr="005A5E6B" w:rsidRDefault="00A750FD" w:rsidP="00A750FD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777386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>job_industry_category</w:t>
            </w:r>
            <w:proofErr w:type="spellEnd"/>
          </w:p>
        </w:tc>
        <w:tc>
          <w:tcPr>
            <w:tcW w:w="1491" w:type="dxa"/>
          </w:tcPr>
          <w:p w14:paraId="0885481C" w14:textId="42F850A1" w:rsidR="00A750FD" w:rsidRPr="005A5E6B" w:rsidRDefault="00A750FD" w:rsidP="00A750FD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  <w:t>656</w:t>
            </w:r>
          </w:p>
        </w:tc>
      </w:tr>
      <w:tr w:rsidR="00772868" w14:paraId="59FABA9B" w14:textId="77777777" w:rsidTr="0021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3F0662A5" w14:textId="2EA9E464" w:rsidR="00772868" w:rsidRPr="005A5E6B" w:rsidRDefault="00A750FD" w:rsidP="00E14F9F">
            <w:pPr>
              <w:pStyle w:val="ListParagraph"/>
              <w:spacing w:before="100" w:beforeAutospacing="1" w:after="100" w:afterAutospacing="1"/>
              <w:ind w:left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18"/>
                <w:szCs w:val="18"/>
                <w:lang w:val="en-IN" w:eastAsia="en-IN"/>
              </w:rPr>
              <w:t>tensure</w:t>
            </w:r>
            <w:proofErr w:type="spellEnd"/>
          </w:p>
        </w:tc>
        <w:tc>
          <w:tcPr>
            <w:tcW w:w="1491" w:type="dxa"/>
          </w:tcPr>
          <w:p w14:paraId="7303204A" w14:textId="42FEC145" w:rsidR="00772868" w:rsidRPr="005A5E6B" w:rsidRDefault="00A750FD" w:rsidP="00E14F9F">
            <w:pPr>
              <w:pStyle w:val="ListParagraph"/>
              <w:spacing w:before="100" w:beforeAutospacing="1"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IN"/>
              </w:rPr>
              <w:t>87</w:t>
            </w:r>
          </w:p>
        </w:tc>
      </w:tr>
    </w:tbl>
    <w:p w14:paraId="00904722" w14:textId="6B9D12B7" w:rsidR="006D634B" w:rsidRPr="00A750FD" w:rsidRDefault="006D634B" w:rsidP="00A750FD">
      <w:pPr>
        <w:pStyle w:val="ListParagraph"/>
        <w:numPr>
          <w:ilvl w:val="0"/>
          <w:numId w:val="6"/>
        </w:numPr>
        <w:spacing w:after="0"/>
        <w:rPr>
          <w:b/>
          <w:bCs/>
          <w:u w:val="single"/>
        </w:rPr>
      </w:pPr>
      <w:r w:rsidRPr="00A750FD">
        <w:rPr>
          <w:b/>
          <w:bCs/>
          <w:u w:val="single"/>
        </w:rPr>
        <w:t>Customer Address:</w:t>
      </w:r>
    </w:p>
    <w:p w14:paraId="6E12C7A3" w14:textId="393ED092" w:rsidR="002142AD" w:rsidRPr="002142AD" w:rsidRDefault="002142AD" w:rsidP="002142A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r w:rsidRPr="002142AD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The </w:t>
      </w:r>
      <w:proofErr w:type="spellStart"/>
      <w:r w:rsidRPr="002142AD">
        <w:rPr>
          <w:rFonts w:eastAsia="Times New Roman" w:cstheme="minorHAnsi"/>
          <w:color w:val="000000"/>
          <w:sz w:val="18"/>
          <w:szCs w:val="18"/>
          <w:lang w:val="en-IN" w:eastAsia="en-IN"/>
        </w:rPr>
        <w:t>CustomerAddress</w:t>
      </w:r>
      <w:proofErr w:type="spellEnd"/>
      <w:r w:rsidRPr="002142AD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 data has 3999 observations and 6 columns.</w:t>
      </w:r>
      <w:r w:rsidRPr="002142AD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 </w:t>
      </w:r>
      <w:r w:rsidRPr="002142AD">
        <w:rPr>
          <w:rFonts w:eastAsia="Times New Roman" w:cstheme="minorHAnsi"/>
          <w:color w:val="000000"/>
          <w:sz w:val="18"/>
          <w:szCs w:val="18"/>
          <w:lang w:val="en-IN" w:eastAsia="en-IN"/>
        </w:rPr>
        <w:t>The dataset has no missing values. All the columns appear to have consistent and correct information.</w:t>
      </w:r>
    </w:p>
    <w:p w14:paraId="5B652D47" w14:textId="799AD2D0" w:rsidR="007D53A8" w:rsidRPr="002142AD" w:rsidRDefault="002142AD" w:rsidP="002142A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18"/>
          <w:szCs w:val="18"/>
          <w:lang w:val="en-IN" w:eastAsia="en-IN"/>
        </w:rPr>
      </w:pPr>
      <w:r w:rsidRPr="002142AD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There are 5 states in this data, however they are not correctly titled. VIC stands for Victoria and NSW stands for New South Wales. </w:t>
      </w:r>
      <w:proofErr w:type="gramStart"/>
      <w:r w:rsidRPr="002142AD">
        <w:rPr>
          <w:rFonts w:eastAsia="Times New Roman" w:cstheme="minorHAnsi"/>
          <w:color w:val="000000"/>
          <w:sz w:val="18"/>
          <w:szCs w:val="18"/>
          <w:lang w:val="en-IN" w:eastAsia="en-IN"/>
        </w:rPr>
        <w:t>So</w:t>
      </w:r>
      <w:proofErr w:type="gramEnd"/>
      <w:r w:rsidRPr="002142AD">
        <w:rPr>
          <w:rFonts w:eastAsia="Times New Roman" w:cstheme="minorHAnsi"/>
          <w:color w:val="000000"/>
          <w:sz w:val="18"/>
          <w:szCs w:val="18"/>
          <w:lang w:val="en-IN" w:eastAsia="en-IN"/>
        </w:rPr>
        <w:t xml:space="preserve"> we need to replace these 2 categories.</w:t>
      </w:r>
    </w:p>
    <w:p w14:paraId="77877F88" w14:textId="298744DD" w:rsidR="005515E0" w:rsidRPr="003F72F1" w:rsidRDefault="005515E0" w:rsidP="00F8092F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7F4F9395" w14:textId="530D67A1" w:rsidR="001B6D6B" w:rsidRPr="002142AD" w:rsidRDefault="00BD4116" w:rsidP="00BD4116">
      <w:pPr>
        <w:spacing w:after="0"/>
        <w:rPr>
          <w:rFonts w:cstheme="minorHAnsi"/>
          <w:sz w:val="18"/>
          <w:szCs w:val="18"/>
        </w:rPr>
      </w:pPr>
      <w:r w:rsidRPr="002142AD">
        <w:rPr>
          <w:rFonts w:cstheme="minorHAnsi"/>
          <w:sz w:val="18"/>
          <w:szCs w:val="18"/>
        </w:rPr>
        <w:t xml:space="preserve">Regards </w:t>
      </w:r>
    </w:p>
    <w:p w14:paraId="444D5CA3" w14:textId="5862BF8F" w:rsidR="00BD4116" w:rsidRPr="002142AD" w:rsidRDefault="00BD4116" w:rsidP="00BD4116">
      <w:pPr>
        <w:spacing w:after="0"/>
        <w:rPr>
          <w:rFonts w:cstheme="minorHAnsi"/>
          <w:sz w:val="18"/>
          <w:szCs w:val="18"/>
        </w:rPr>
      </w:pPr>
      <w:r w:rsidRPr="002142AD">
        <w:rPr>
          <w:rFonts w:cstheme="minorHAnsi"/>
          <w:sz w:val="18"/>
          <w:szCs w:val="18"/>
        </w:rPr>
        <w:t xml:space="preserve">Gayatri Krishna </w:t>
      </w:r>
    </w:p>
    <w:sectPr w:rsidR="00BD4116" w:rsidRPr="002142AD" w:rsidSect="00B20C8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E2870" w14:textId="77777777" w:rsidR="00F705B0" w:rsidRDefault="00F705B0" w:rsidP="009D5B23">
      <w:pPr>
        <w:spacing w:after="0" w:line="240" w:lineRule="auto"/>
      </w:pPr>
      <w:r>
        <w:separator/>
      </w:r>
    </w:p>
  </w:endnote>
  <w:endnote w:type="continuationSeparator" w:id="0">
    <w:p w14:paraId="1F95F372" w14:textId="77777777" w:rsidR="00F705B0" w:rsidRDefault="00F705B0" w:rsidP="009D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C55FA" w14:textId="77777777" w:rsidR="00F705B0" w:rsidRDefault="00F705B0" w:rsidP="009D5B23">
      <w:pPr>
        <w:spacing w:after="0" w:line="240" w:lineRule="auto"/>
      </w:pPr>
      <w:r>
        <w:separator/>
      </w:r>
    </w:p>
  </w:footnote>
  <w:footnote w:type="continuationSeparator" w:id="0">
    <w:p w14:paraId="5D48FE7B" w14:textId="77777777" w:rsidR="00F705B0" w:rsidRDefault="00F705B0" w:rsidP="009D5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ACC2C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57E86"/>
    <w:multiLevelType w:val="multilevel"/>
    <w:tmpl w:val="45F67DD0"/>
    <w:numStyleLink w:val="Headings"/>
  </w:abstractNum>
  <w:abstractNum w:abstractNumId="2" w15:restartNumberingAfterBreak="0">
    <w:nsid w:val="03544B72"/>
    <w:multiLevelType w:val="multilevel"/>
    <w:tmpl w:val="2100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75F98"/>
    <w:multiLevelType w:val="multilevel"/>
    <w:tmpl w:val="45F67DD0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Heading2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2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05155"/>
    <w:multiLevelType w:val="multilevel"/>
    <w:tmpl w:val="FA6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7172F9"/>
    <w:multiLevelType w:val="hybridMultilevel"/>
    <w:tmpl w:val="CBE6C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92960"/>
    <w:multiLevelType w:val="multilevel"/>
    <w:tmpl w:val="1240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120C35"/>
    <w:multiLevelType w:val="hybridMultilevel"/>
    <w:tmpl w:val="E13A254A"/>
    <w:lvl w:ilvl="0" w:tplc="7A905030">
      <w:start w:val="1"/>
      <w:numFmt w:val="bullet"/>
      <w:lvlText w:val=""/>
      <w:lvlJc w:val="left"/>
      <w:pPr>
        <w:ind w:left="1440" w:hanging="360"/>
      </w:pPr>
      <w:rPr>
        <w:rFonts w:ascii="Symbol" w:hAnsi="Symbol" w:hint="default"/>
        <w:u w:color="ED7D31" w:themeColor="accent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6A101C"/>
    <w:multiLevelType w:val="hybridMultilevel"/>
    <w:tmpl w:val="7902CAAA"/>
    <w:lvl w:ilvl="0" w:tplc="7A905030">
      <w:start w:val="1"/>
      <w:numFmt w:val="bullet"/>
      <w:lvlText w:val=""/>
      <w:lvlJc w:val="left"/>
      <w:pPr>
        <w:ind w:left="1440" w:hanging="360"/>
      </w:pPr>
      <w:rPr>
        <w:rFonts w:ascii="Symbol" w:hAnsi="Symbol" w:hint="default"/>
        <w:u w:color="ED7D31" w:themeColor="accent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660515"/>
    <w:multiLevelType w:val="multilevel"/>
    <w:tmpl w:val="3E9A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9B1157"/>
    <w:multiLevelType w:val="hybridMultilevel"/>
    <w:tmpl w:val="EBC22DFE"/>
    <w:lvl w:ilvl="0" w:tplc="7A905030">
      <w:start w:val="1"/>
      <w:numFmt w:val="bullet"/>
      <w:lvlText w:val=""/>
      <w:lvlJc w:val="left"/>
      <w:pPr>
        <w:ind w:left="1440" w:hanging="360"/>
      </w:pPr>
      <w:rPr>
        <w:rFonts w:ascii="Symbol" w:hAnsi="Symbol" w:hint="default"/>
        <w:u w:color="ED7D31" w:themeColor="accent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0768FE"/>
    <w:multiLevelType w:val="hybridMultilevel"/>
    <w:tmpl w:val="700854C6"/>
    <w:lvl w:ilvl="0" w:tplc="7A905030">
      <w:start w:val="1"/>
      <w:numFmt w:val="bullet"/>
      <w:lvlText w:val=""/>
      <w:lvlJc w:val="left"/>
      <w:pPr>
        <w:ind w:left="1440" w:hanging="360"/>
      </w:pPr>
      <w:rPr>
        <w:rFonts w:ascii="Symbol" w:hAnsi="Symbol" w:hint="default"/>
        <w:u w:color="ED7D31" w:themeColor="accent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BE1C75"/>
    <w:multiLevelType w:val="hybridMultilevel"/>
    <w:tmpl w:val="DA92C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357034">
    <w:abstractNumId w:val="12"/>
  </w:num>
  <w:num w:numId="2" w16cid:durableId="216017656">
    <w:abstractNumId w:val="0"/>
  </w:num>
  <w:num w:numId="3" w16cid:durableId="610549428">
    <w:abstractNumId w:val="3"/>
  </w:num>
  <w:num w:numId="4" w16cid:durableId="15992917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68618501">
    <w:abstractNumId w:val="1"/>
  </w:num>
  <w:num w:numId="6" w16cid:durableId="881869653">
    <w:abstractNumId w:val="5"/>
  </w:num>
  <w:num w:numId="7" w16cid:durableId="1167600023">
    <w:abstractNumId w:val="4"/>
  </w:num>
  <w:num w:numId="8" w16cid:durableId="593323874">
    <w:abstractNumId w:val="8"/>
  </w:num>
  <w:num w:numId="9" w16cid:durableId="19208309">
    <w:abstractNumId w:val="10"/>
  </w:num>
  <w:num w:numId="10" w16cid:durableId="2092315741">
    <w:abstractNumId w:val="6"/>
  </w:num>
  <w:num w:numId="11" w16cid:durableId="273446862">
    <w:abstractNumId w:val="11"/>
  </w:num>
  <w:num w:numId="12" w16cid:durableId="1027878135">
    <w:abstractNumId w:val="9"/>
  </w:num>
  <w:num w:numId="13" w16cid:durableId="450051099">
    <w:abstractNumId w:val="2"/>
  </w:num>
  <w:num w:numId="14" w16cid:durableId="19647249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1F"/>
    <w:rsid w:val="00004661"/>
    <w:rsid w:val="00025B83"/>
    <w:rsid w:val="00067CBC"/>
    <w:rsid w:val="000774AA"/>
    <w:rsid w:val="00097D2B"/>
    <w:rsid w:val="000F4434"/>
    <w:rsid w:val="0010313B"/>
    <w:rsid w:val="00117865"/>
    <w:rsid w:val="00144458"/>
    <w:rsid w:val="00154BA4"/>
    <w:rsid w:val="00161AAF"/>
    <w:rsid w:val="001B6D6B"/>
    <w:rsid w:val="001B7B26"/>
    <w:rsid w:val="001F3CAD"/>
    <w:rsid w:val="002142AD"/>
    <w:rsid w:val="00223601"/>
    <w:rsid w:val="00260701"/>
    <w:rsid w:val="0026586B"/>
    <w:rsid w:val="002F250A"/>
    <w:rsid w:val="00304524"/>
    <w:rsid w:val="003118AF"/>
    <w:rsid w:val="00323253"/>
    <w:rsid w:val="00391CF1"/>
    <w:rsid w:val="003922EF"/>
    <w:rsid w:val="003931F9"/>
    <w:rsid w:val="003955CE"/>
    <w:rsid w:val="003A0ECD"/>
    <w:rsid w:val="003B6E53"/>
    <w:rsid w:val="003B7A22"/>
    <w:rsid w:val="003F72F1"/>
    <w:rsid w:val="00401BCF"/>
    <w:rsid w:val="004344C3"/>
    <w:rsid w:val="00440807"/>
    <w:rsid w:val="004578B2"/>
    <w:rsid w:val="00464579"/>
    <w:rsid w:val="00483ABF"/>
    <w:rsid w:val="00484B57"/>
    <w:rsid w:val="00485734"/>
    <w:rsid w:val="004D4973"/>
    <w:rsid w:val="004E1C56"/>
    <w:rsid w:val="004E2451"/>
    <w:rsid w:val="00535811"/>
    <w:rsid w:val="00540FCB"/>
    <w:rsid w:val="005515E0"/>
    <w:rsid w:val="005836D9"/>
    <w:rsid w:val="00591BC0"/>
    <w:rsid w:val="00592494"/>
    <w:rsid w:val="005A5E6B"/>
    <w:rsid w:val="005C2DD2"/>
    <w:rsid w:val="005E3C93"/>
    <w:rsid w:val="005F1DF9"/>
    <w:rsid w:val="005F30DB"/>
    <w:rsid w:val="006008AD"/>
    <w:rsid w:val="006026AC"/>
    <w:rsid w:val="00613184"/>
    <w:rsid w:val="00622A7F"/>
    <w:rsid w:val="00635E67"/>
    <w:rsid w:val="00640026"/>
    <w:rsid w:val="00651BB2"/>
    <w:rsid w:val="00682548"/>
    <w:rsid w:val="006A7E9B"/>
    <w:rsid w:val="006B02A9"/>
    <w:rsid w:val="006B4992"/>
    <w:rsid w:val="006C1322"/>
    <w:rsid w:val="006C7A28"/>
    <w:rsid w:val="006D634B"/>
    <w:rsid w:val="006F1BBB"/>
    <w:rsid w:val="006F3406"/>
    <w:rsid w:val="007051C9"/>
    <w:rsid w:val="00742C27"/>
    <w:rsid w:val="007463C0"/>
    <w:rsid w:val="00772868"/>
    <w:rsid w:val="00777386"/>
    <w:rsid w:val="007B1A6E"/>
    <w:rsid w:val="007B460A"/>
    <w:rsid w:val="007D53A8"/>
    <w:rsid w:val="00800A31"/>
    <w:rsid w:val="00815C24"/>
    <w:rsid w:val="00882A82"/>
    <w:rsid w:val="008A6B91"/>
    <w:rsid w:val="008F4A51"/>
    <w:rsid w:val="00901367"/>
    <w:rsid w:val="0090161F"/>
    <w:rsid w:val="00917DC7"/>
    <w:rsid w:val="00971570"/>
    <w:rsid w:val="00976B3C"/>
    <w:rsid w:val="009805E4"/>
    <w:rsid w:val="00995220"/>
    <w:rsid w:val="00995D08"/>
    <w:rsid w:val="009A147B"/>
    <w:rsid w:val="009C0B9F"/>
    <w:rsid w:val="009D5B23"/>
    <w:rsid w:val="009D7A60"/>
    <w:rsid w:val="009E3399"/>
    <w:rsid w:val="009F7C1B"/>
    <w:rsid w:val="00A06D36"/>
    <w:rsid w:val="00A26259"/>
    <w:rsid w:val="00A55DD9"/>
    <w:rsid w:val="00A750FD"/>
    <w:rsid w:val="00A90FA9"/>
    <w:rsid w:val="00AA47D7"/>
    <w:rsid w:val="00AC4DD7"/>
    <w:rsid w:val="00AE73A6"/>
    <w:rsid w:val="00AF04BD"/>
    <w:rsid w:val="00B1260A"/>
    <w:rsid w:val="00B20C85"/>
    <w:rsid w:val="00B21E77"/>
    <w:rsid w:val="00B36FD6"/>
    <w:rsid w:val="00B55841"/>
    <w:rsid w:val="00B5604D"/>
    <w:rsid w:val="00B85900"/>
    <w:rsid w:val="00BB2FC2"/>
    <w:rsid w:val="00BB680B"/>
    <w:rsid w:val="00BD4116"/>
    <w:rsid w:val="00C3058A"/>
    <w:rsid w:val="00C325AF"/>
    <w:rsid w:val="00C50D97"/>
    <w:rsid w:val="00C53144"/>
    <w:rsid w:val="00C65D98"/>
    <w:rsid w:val="00C85E30"/>
    <w:rsid w:val="00C877FC"/>
    <w:rsid w:val="00CA227A"/>
    <w:rsid w:val="00D16B04"/>
    <w:rsid w:val="00D34E36"/>
    <w:rsid w:val="00D35062"/>
    <w:rsid w:val="00D47BAF"/>
    <w:rsid w:val="00D63CAA"/>
    <w:rsid w:val="00D77F56"/>
    <w:rsid w:val="00D92924"/>
    <w:rsid w:val="00D952AD"/>
    <w:rsid w:val="00E10E26"/>
    <w:rsid w:val="00E368C0"/>
    <w:rsid w:val="00E542E2"/>
    <w:rsid w:val="00E778B2"/>
    <w:rsid w:val="00EC4501"/>
    <w:rsid w:val="00EC4EA5"/>
    <w:rsid w:val="00EE659D"/>
    <w:rsid w:val="00F06E37"/>
    <w:rsid w:val="00F4403A"/>
    <w:rsid w:val="00F50C3F"/>
    <w:rsid w:val="00F6512C"/>
    <w:rsid w:val="00F705B0"/>
    <w:rsid w:val="00F8092F"/>
    <w:rsid w:val="00F91EE6"/>
    <w:rsid w:val="00F92E35"/>
    <w:rsid w:val="00FB165A"/>
    <w:rsid w:val="00FB29C2"/>
    <w:rsid w:val="00FC50DA"/>
    <w:rsid w:val="00FD14A6"/>
    <w:rsid w:val="00FE1D7F"/>
    <w:rsid w:val="00FE36BF"/>
    <w:rsid w:val="00FE6763"/>
    <w:rsid w:val="00FF3B38"/>
    <w:rsid w:val="01C5E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B61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868"/>
  </w:style>
  <w:style w:type="paragraph" w:styleId="Heading1">
    <w:name w:val="heading 1"/>
    <w:basedOn w:val="Normal"/>
    <w:next w:val="Normal"/>
    <w:link w:val="Heading1Char"/>
    <w:uiPriority w:val="9"/>
    <w:qFormat/>
    <w:rsid w:val="00BB2FC2"/>
    <w:pPr>
      <w:numPr>
        <w:numId w:val="5"/>
      </w:numPr>
      <w:outlineLvl w:val="0"/>
    </w:pPr>
    <w:rPr>
      <w:rFonts w:asciiTheme="majorHAnsi" w:hAnsiTheme="majorHAnsi"/>
      <w:b/>
      <w:sz w:val="24"/>
      <w:szCs w:val="56"/>
    </w:rPr>
  </w:style>
  <w:style w:type="paragraph" w:styleId="Heading2">
    <w:name w:val="heading 2"/>
    <w:basedOn w:val="Normal"/>
    <w:next w:val="Normal"/>
    <w:link w:val="Heading2Char"/>
    <w:uiPriority w:val="9"/>
    <w:rsid w:val="00BB2FC2"/>
    <w:pPr>
      <w:numPr>
        <w:ilvl w:val="1"/>
        <w:numId w:val="5"/>
      </w:numPr>
      <w:outlineLvl w:val="1"/>
    </w:pPr>
    <w:rPr>
      <w:rFonts w:asciiTheme="majorHAnsi" w:hAnsiTheme="majorHAnsi" w:cs="Calibri Light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BB2FC2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A147B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5">
    <w:name w:val="Grid Table 6 Colorful Accent 5"/>
    <w:basedOn w:val="TableNormal"/>
    <w:uiPriority w:val="51"/>
    <w:rsid w:val="007B460A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6C7A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FC2"/>
    <w:rPr>
      <w:rFonts w:asciiTheme="majorHAnsi" w:hAnsiTheme="majorHAnsi"/>
      <w:b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463C0"/>
    <w:rPr>
      <w:rFonts w:asciiTheme="majorHAnsi" w:hAnsiTheme="majorHAnsi" w:cs="Calibri Light"/>
      <w:b/>
      <w:sz w:val="24"/>
      <w:szCs w:val="24"/>
      <w:lang w:eastAsia="en-US"/>
    </w:rPr>
  </w:style>
  <w:style w:type="paragraph" w:styleId="ListBullet">
    <w:name w:val="List Bullet"/>
    <w:basedOn w:val="Normal"/>
    <w:uiPriority w:val="99"/>
    <w:qFormat/>
    <w:rsid w:val="00F06E37"/>
    <w:pPr>
      <w:numPr>
        <w:numId w:val="2"/>
      </w:numPr>
      <w:spacing w:after="120"/>
      <w:ind w:left="720"/>
    </w:pPr>
  </w:style>
  <w:style w:type="character" w:styleId="PlaceholderText">
    <w:name w:val="Placeholder Text"/>
    <w:basedOn w:val="DefaultParagraphFont"/>
    <w:uiPriority w:val="99"/>
    <w:semiHidden/>
    <w:rsid w:val="00F06E37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9D5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B23"/>
    <w:rPr>
      <w:rFonts w:asciiTheme="minorHAnsi" w:hAnsi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9D5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0C85"/>
  </w:style>
  <w:style w:type="paragraph" w:styleId="Title">
    <w:name w:val="Title"/>
    <w:basedOn w:val="Normal"/>
    <w:next w:val="Normal"/>
    <w:link w:val="TitleChar"/>
    <w:uiPriority w:val="10"/>
    <w:qFormat/>
    <w:rsid w:val="00BB2FC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FC2"/>
    <w:rPr>
      <w:rFonts w:asciiTheme="majorHAnsi" w:eastAsiaTheme="majorEastAsia" w:hAnsiTheme="majorHAnsi" w:cstheme="majorBidi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FC2"/>
    <w:pPr>
      <w:numPr>
        <w:ilvl w:val="1"/>
      </w:numPr>
      <w:spacing w:after="0" w:line="240" w:lineRule="auto"/>
      <w:jc w:val="center"/>
    </w:pPr>
    <w:rPr>
      <w:rFonts w:eastAsiaTheme="minorEastAsia" w:cstheme="minorBidi"/>
    </w:rPr>
  </w:style>
  <w:style w:type="character" w:customStyle="1" w:styleId="SubtitleChar">
    <w:name w:val="Subtitle Char"/>
    <w:basedOn w:val="DefaultParagraphFont"/>
    <w:link w:val="Subtitle"/>
    <w:uiPriority w:val="11"/>
    <w:rsid w:val="00BB2FC2"/>
    <w:rPr>
      <w:rFonts w:eastAsiaTheme="minorEastAsia" w:cstheme="minorBidi"/>
    </w:rPr>
  </w:style>
  <w:style w:type="character" w:styleId="Strong">
    <w:name w:val="Strong"/>
    <w:basedOn w:val="DefaultParagraphFont"/>
    <w:uiPriority w:val="22"/>
    <w:qFormat/>
    <w:rsid w:val="00BB2FC2"/>
    <w:rPr>
      <w:b/>
      <w:bCs/>
    </w:rPr>
  </w:style>
  <w:style w:type="numbering" w:customStyle="1" w:styleId="Headings">
    <w:name w:val="Headings"/>
    <w:uiPriority w:val="99"/>
    <w:rsid w:val="00BB2FC2"/>
    <w:pPr>
      <w:numPr>
        <w:numId w:val="3"/>
      </w:numPr>
    </w:pPr>
  </w:style>
  <w:style w:type="paragraph" w:styleId="Caption">
    <w:name w:val="caption"/>
    <w:basedOn w:val="Normal"/>
    <w:next w:val="Normal"/>
    <w:uiPriority w:val="35"/>
    <w:qFormat/>
    <w:rsid w:val="00BB2FC2"/>
    <w:pPr>
      <w:spacing w:line="240" w:lineRule="auto"/>
      <w:ind w:left="720"/>
    </w:pPr>
    <w:rPr>
      <w:rFonts w:asciiTheme="majorHAnsi" w:hAnsiTheme="majorHAnsi"/>
      <w:i/>
      <w:i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F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header">
    <w:name w:val="Table header"/>
    <w:basedOn w:val="Normal"/>
    <w:next w:val="Normal"/>
    <w:link w:val="TableheaderChar"/>
    <w:uiPriority w:val="10"/>
    <w:qFormat/>
    <w:rsid w:val="00440807"/>
    <w:pPr>
      <w:spacing w:after="0" w:line="240" w:lineRule="auto"/>
    </w:pPr>
    <w:rPr>
      <w:rFonts w:asciiTheme="majorHAnsi" w:hAnsiTheme="majorHAnsi"/>
      <w:b/>
      <w:color w:val="FFFFFF" w:themeColor="background1"/>
      <w:sz w:val="20"/>
    </w:rPr>
  </w:style>
  <w:style w:type="paragraph" w:customStyle="1" w:styleId="Tabletext">
    <w:name w:val="Table text"/>
    <w:basedOn w:val="Normal"/>
    <w:next w:val="Normal"/>
    <w:link w:val="TabletextChar"/>
    <w:uiPriority w:val="10"/>
    <w:qFormat/>
    <w:rsid w:val="00440807"/>
    <w:pPr>
      <w:spacing w:after="0" w:line="240" w:lineRule="auto"/>
    </w:pPr>
    <w:rPr>
      <w:sz w:val="20"/>
      <w:szCs w:val="32"/>
    </w:rPr>
  </w:style>
  <w:style w:type="character" w:customStyle="1" w:styleId="TableheaderChar">
    <w:name w:val="Table header Char"/>
    <w:basedOn w:val="DefaultParagraphFont"/>
    <w:link w:val="Tableheader"/>
    <w:uiPriority w:val="10"/>
    <w:rsid w:val="00B20C85"/>
    <w:rPr>
      <w:rFonts w:asciiTheme="majorHAnsi" w:hAnsiTheme="majorHAnsi"/>
      <w:b/>
      <w:color w:val="FFFFFF" w:themeColor="background1"/>
      <w:sz w:val="20"/>
    </w:rPr>
  </w:style>
  <w:style w:type="paragraph" w:customStyle="1" w:styleId="Caption2">
    <w:name w:val="Caption 2"/>
    <w:basedOn w:val="Normal"/>
    <w:next w:val="Normal"/>
    <w:link w:val="Caption2Char"/>
    <w:uiPriority w:val="35"/>
    <w:qFormat/>
    <w:rsid w:val="006A7E9B"/>
    <w:rPr>
      <w:i/>
      <w:sz w:val="18"/>
    </w:rPr>
  </w:style>
  <w:style w:type="character" w:customStyle="1" w:styleId="TabletextChar">
    <w:name w:val="Table text Char"/>
    <w:basedOn w:val="DefaultParagraphFont"/>
    <w:link w:val="Tabletext"/>
    <w:uiPriority w:val="10"/>
    <w:rsid w:val="00B20C85"/>
    <w:rPr>
      <w:sz w:val="20"/>
      <w:szCs w:val="32"/>
    </w:rPr>
  </w:style>
  <w:style w:type="paragraph" w:customStyle="1" w:styleId="AcknowledgementHeading">
    <w:name w:val="Acknowledgement Heading"/>
    <w:basedOn w:val="Normal"/>
    <w:next w:val="Normal"/>
    <w:link w:val="AcknowledgementHeadingChar"/>
    <w:uiPriority w:val="36"/>
    <w:qFormat/>
    <w:rsid w:val="006A7E9B"/>
    <w:pPr>
      <w:spacing w:before="960"/>
    </w:pPr>
    <w:rPr>
      <w:rFonts w:asciiTheme="majorHAnsi" w:hAnsiTheme="majorHAnsi"/>
      <w:b/>
      <w:sz w:val="24"/>
    </w:rPr>
  </w:style>
  <w:style w:type="character" w:customStyle="1" w:styleId="Caption2Char">
    <w:name w:val="Caption 2 Char"/>
    <w:basedOn w:val="DefaultParagraphFont"/>
    <w:link w:val="Caption2"/>
    <w:uiPriority w:val="35"/>
    <w:rsid w:val="00B20C85"/>
    <w:rPr>
      <w:i/>
      <w:sz w:val="18"/>
    </w:rPr>
  </w:style>
  <w:style w:type="paragraph" w:customStyle="1" w:styleId="Acknowledgement">
    <w:name w:val="Acknowledgement"/>
    <w:basedOn w:val="Normal"/>
    <w:next w:val="Normal"/>
    <w:link w:val="AcknowledgementChar"/>
    <w:uiPriority w:val="36"/>
    <w:qFormat/>
    <w:rsid w:val="006A7E9B"/>
    <w:rPr>
      <w:rFonts w:ascii="Calibri Light" w:hAnsi="Calibri Light" w:cs="Calibri Light"/>
      <w:i/>
      <w:sz w:val="20"/>
      <w:szCs w:val="20"/>
    </w:rPr>
  </w:style>
  <w:style w:type="character" w:customStyle="1" w:styleId="AcknowledgementHeadingChar">
    <w:name w:val="Acknowledgement Heading Char"/>
    <w:basedOn w:val="DefaultParagraphFont"/>
    <w:link w:val="AcknowledgementHeading"/>
    <w:uiPriority w:val="36"/>
    <w:rsid w:val="00B20C85"/>
    <w:rPr>
      <w:rFonts w:asciiTheme="majorHAnsi" w:hAnsiTheme="majorHAnsi"/>
      <w:b/>
      <w:sz w:val="24"/>
    </w:rPr>
  </w:style>
  <w:style w:type="character" w:customStyle="1" w:styleId="AcknowledgementChar">
    <w:name w:val="Acknowledgement Char"/>
    <w:basedOn w:val="DefaultParagraphFont"/>
    <w:link w:val="Acknowledgement"/>
    <w:uiPriority w:val="36"/>
    <w:rsid w:val="00B20C85"/>
    <w:rPr>
      <w:rFonts w:ascii="Calibri Light" w:hAnsi="Calibri Light" w:cs="Calibri Light"/>
      <w:i/>
      <w:sz w:val="20"/>
      <w:szCs w:val="20"/>
    </w:rPr>
  </w:style>
  <w:style w:type="table" w:styleId="GridTable4-Accent4">
    <w:name w:val="Grid Table 4 Accent 4"/>
    <w:basedOn w:val="TableNormal"/>
    <w:uiPriority w:val="49"/>
    <w:rsid w:val="00D47BA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47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7BA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yat\AppData\Roaming\Microsoft\Templates\State%20report%20plann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EABA7-0260-44E7-89AD-64EF62A37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3BB7D2-7A63-4108-A9A2-097A889A44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CFEA04-CA4C-478A-8577-12771652B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356DD9-749C-4825-9F26-7C59B0C3F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 report planner</Template>
  <TotalTime>0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2023-01-07T12:48:00Z</dcterms:created>
  <dcterms:modified xsi:type="dcterms:W3CDTF">2023-01-07T13:17:00Z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