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549E" w:rsidRPr="0055549E" w:rsidRDefault="0055549E" w:rsidP="0055549E">
      <w:pPr>
        <w:rPr>
          <w:b/>
          <w:bCs/>
          <w:sz w:val="40"/>
          <w:szCs w:val="40"/>
        </w:rPr>
      </w:pPr>
      <w:r w:rsidRPr="0055549E">
        <w:rPr>
          <w:b/>
          <w:bCs/>
          <w:sz w:val="40"/>
          <w:szCs w:val="40"/>
        </w:rPr>
        <w:t xml:space="preserve">Insights on User </w:t>
      </w:r>
      <w:proofErr w:type="spellStart"/>
      <w:r w:rsidRPr="0055549E">
        <w:rPr>
          <w:b/>
          <w:bCs/>
          <w:sz w:val="40"/>
          <w:szCs w:val="40"/>
        </w:rPr>
        <w:t>Behavior</w:t>
      </w:r>
      <w:proofErr w:type="spellEnd"/>
      <w:r w:rsidRPr="0055549E">
        <w:rPr>
          <w:b/>
          <w:bCs/>
          <w:sz w:val="40"/>
          <w:szCs w:val="40"/>
        </w:rPr>
        <w:t xml:space="preserve"> Patterns</w:t>
      </w:r>
    </w:p>
    <w:p w:rsidR="0055549E" w:rsidRPr="0055549E" w:rsidRDefault="0055549E" w:rsidP="0055549E">
      <w:pPr>
        <w:numPr>
          <w:ilvl w:val="0"/>
          <w:numId w:val="1"/>
        </w:numPr>
        <w:rPr>
          <w:sz w:val="24"/>
          <w:szCs w:val="24"/>
        </w:rPr>
      </w:pPr>
      <w:r w:rsidRPr="0055549E">
        <w:rPr>
          <w:b/>
          <w:bCs/>
          <w:sz w:val="24"/>
          <w:szCs w:val="24"/>
        </w:rPr>
        <w:t>Usage Time:</w:t>
      </w:r>
    </w:p>
    <w:p w:rsidR="0055549E" w:rsidRPr="0055549E" w:rsidRDefault="0055549E" w:rsidP="0055549E">
      <w:pPr>
        <w:numPr>
          <w:ilvl w:val="1"/>
          <w:numId w:val="1"/>
        </w:numPr>
        <w:rPr>
          <w:sz w:val="24"/>
          <w:szCs w:val="24"/>
        </w:rPr>
      </w:pPr>
      <w:r w:rsidRPr="0055549E">
        <w:rPr>
          <w:sz w:val="24"/>
          <w:szCs w:val="24"/>
        </w:rPr>
        <w:t xml:space="preserve">Users spend an average of </w:t>
      </w:r>
      <w:r w:rsidRPr="0055549E">
        <w:rPr>
          <w:b/>
          <w:bCs/>
          <w:sz w:val="24"/>
          <w:szCs w:val="24"/>
        </w:rPr>
        <w:t>250 minutes per day</w:t>
      </w:r>
      <w:r w:rsidRPr="0055549E">
        <w:rPr>
          <w:sz w:val="24"/>
          <w:szCs w:val="24"/>
        </w:rPr>
        <w:t xml:space="preserve"> on mobile apps.</w:t>
      </w:r>
    </w:p>
    <w:p w:rsidR="0055549E" w:rsidRPr="0055549E" w:rsidRDefault="0055549E" w:rsidP="0055549E">
      <w:pPr>
        <w:numPr>
          <w:ilvl w:val="1"/>
          <w:numId w:val="1"/>
        </w:numPr>
        <w:rPr>
          <w:sz w:val="24"/>
          <w:szCs w:val="24"/>
        </w:rPr>
      </w:pPr>
      <w:r w:rsidRPr="0055549E">
        <w:rPr>
          <w:sz w:val="24"/>
          <w:szCs w:val="24"/>
        </w:rPr>
        <w:t xml:space="preserve">Heavy users (classified under User </w:t>
      </w:r>
      <w:proofErr w:type="spellStart"/>
      <w:r w:rsidRPr="0055549E">
        <w:rPr>
          <w:sz w:val="24"/>
          <w:szCs w:val="24"/>
        </w:rPr>
        <w:t>Behavior</w:t>
      </w:r>
      <w:proofErr w:type="spellEnd"/>
      <w:r w:rsidRPr="0055549E">
        <w:rPr>
          <w:sz w:val="24"/>
          <w:szCs w:val="24"/>
        </w:rPr>
        <w:t xml:space="preserve"> Class 4 and 5) use apps for over </w:t>
      </w:r>
      <w:r w:rsidRPr="0055549E">
        <w:rPr>
          <w:b/>
          <w:bCs/>
          <w:sz w:val="24"/>
          <w:szCs w:val="24"/>
        </w:rPr>
        <w:t>350 minutes/day</w:t>
      </w:r>
      <w:r w:rsidRPr="0055549E">
        <w:rPr>
          <w:sz w:val="24"/>
          <w:szCs w:val="24"/>
        </w:rPr>
        <w:t>.</w:t>
      </w:r>
    </w:p>
    <w:p w:rsidR="0055549E" w:rsidRPr="0055549E" w:rsidRDefault="0055549E" w:rsidP="0055549E">
      <w:pPr>
        <w:numPr>
          <w:ilvl w:val="0"/>
          <w:numId w:val="1"/>
        </w:numPr>
        <w:rPr>
          <w:sz w:val="24"/>
          <w:szCs w:val="24"/>
        </w:rPr>
      </w:pPr>
      <w:r w:rsidRPr="0055549E">
        <w:rPr>
          <w:b/>
          <w:bCs/>
          <w:sz w:val="24"/>
          <w:szCs w:val="24"/>
        </w:rPr>
        <w:t>Screen Activity:</w:t>
      </w:r>
    </w:p>
    <w:p w:rsidR="0055549E" w:rsidRPr="0055549E" w:rsidRDefault="0055549E" w:rsidP="0055549E">
      <w:pPr>
        <w:numPr>
          <w:ilvl w:val="1"/>
          <w:numId w:val="1"/>
        </w:numPr>
        <w:rPr>
          <w:sz w:val="24"/>
          <w:szCs w:val="24"/>
        </w:rPr>
      </w:pPr>
      <w:r w:rsidRPr="0055549E">
        <w:rPr>
          <w:sz w:val="24"/>
          <w:szCs w:val="24"/>
        </w:rPr>
        <w:t xml:space="preserve">Screen-on time correlates strongly with app usage. Heavy users often have their screens active for </w:t>
      </w:r>
      <w:r w:rsidRPr="0055549E">
        <w:rPr>
          <w:b/>
          <w:bCs/>
          <w:sz w:val="24"/>
          <w:szCs w:val="24"/>
        </w:rPr>
        <w:t>5-7 hours daily</w:t>
      </w:r>
      <w:r w:rsidRPr="0055549E">
        <w:rPr>
          <w:sz w:val="24"/>
          <w:szCs w:val="24"/>
        </w:rPr>
        <w:t>.</w:t>
      </w:r>
    </w:p>
    <w:p w:rsidR="0055549E" w:rsidRPr="0055549E" w:rsidRDefault="0055549E" w:rsidP="0055549E">
      <w:pPr>
        <w:numPr>
          <w:ilvl w:val="1"/>
          <w:numId w:val="1"/>
        </w:numPr>
        <w:rPr>
          <w:sz w:val="24"/>
          <w:szCs w:val="24"/>
        </w:rPr>
      </w:pPr>
      <w:r w:rsidRPr="0055549E">
        <w:rPr>
          <w:sz w:val="24"/>
          <w:szCs w:val="24"/>
        </w:rPr>
        <w:t>Efficient app interface design can reduce screen-on time, indirectly improving battery performance.</w:t>
      </w:r>
    </w:p>
    <w:p w:rsidR="0055549E" w:rsidRPr="0055549E" w:rsidRDefault="0055549E" w:rsidP="0055549E">
      <w:pPr>
        <w:numPr>
          <w:ilvl w:val="0"/>
          <w:numId w:val="1"/>
        </w:numPr>
        <w:rPr>
          <w:sz w:val="24"/>
          <w:szCs w:val="24"/>
        </w:rPr>
      </w:pPr>
      <w:r w:rsidRPr="0055549E">
        <w:rPr>
          <w:b/>
          <w:bCs/>
          <w:sz w:val="24"/>
          <w:szCs w:val="24"/>
        </w:rPr>
        <w:t>Battery Drain:</w:t>
      </w:r>
    </w:p>
    <w:p w:rsidR="0055549E" w:rsidRPr="0055549E" w:rsidRDefault="0055549E" w:rsidP="0055549E">
      <w:pPr>
        <w:numPr>
          <w:ilvl w:val="1"/>
          <w:numId w:val="1"/>
        </w:numPr>
        <w:rPr>
          <w:sz w:val="24"/>
          <w:szCs w:val="24"/>
        </w:rPr>
      </w:pPr>
      <w:r w:rsidRPr="0055549E">
        <w:rPr>
          <w:sz w:val="24"/>
          <w:szCs w:val="24"/>
        </w:rPr>
        <w:t xml:space="preserve">Higher app usage directly impacts battery drain. Heavy users consume over </w:t>
      </w:r>
      <w:r w:rsidRPr="0055549E">
        <w:rPr>
          <w:b/>
          <w:bCs/>
          <w:sz w:val="24"/>
          <w:szCs w:val="24"/>
        </w:rPr>
        <w:t xml:space="preserve">1,800 </w:t>
      </w:r>
      <w:proofErr w:type="spellStart"/>
      <w:r w:rsidRPr="0055549E">
        <w:rPr>
          <w:b/>
          <w:bCs/>
          <w:sz w:val="24"/>
          <w:szCs w:val="24"/>
        </w:rPr>
        <w:t>mAh</w:t>
      </w:r>
      <w:proofErr w:type="spellEnd"/>
      <w:r w:rsidRPr="0055549E">
        <w:rPr>
          <w:b/>
          <w:bCs/>
          <w:sz w:val="24"/>
          <w:szCs w:val="24"/>
        </w:rPr>
        <w:t>/day</w:t>
      </w:r>
      <w:r w:rsidRPr="0055549E">
        <w:rPr>
          <w:sz w:val="24"/>
          <w:szCs w:val="24"/>
        </w:rPr>
        <w:t xml:space="preserve">, compared to light users (&lt;1,200 </w:t>
      </w:r>
      <w:proofErr w:type="spellStart"/>
      <w:r w:rsidRPr="0055549E">
        <w:rPr>
          <w:sz w:val="24"/>
          <w:szCs w:val="24"/>
        </w:rPr>
        <w:t>mAh</w:t>
      </w:r>
      <w:proofErr w:type="spellEnd"/>
      <w:r w:rsidRPr="0055549E">
        <w:rPr>
          <w:sz w:val="24"/>
          <w:szCs w:val="24"/>
        </w:rPr>
        <w:t>/day).</w:t>
      </w:r>
    </w:p>
    <w:p w:rsidR="0055549E" w:rsidRPr="0055549E" w:rsidRDefault="0055549E" w:rsidP="0055549E">
      <w:pPr>
        <w:numPr>
          <w:ilvl w:val="1"/>
          <w:numId w:val="1"/>
        </w:numPr>
        <w:rPr>
          <w:sz w:val="24"/>
          <w:szCs w:val="24"/>
        </w:rPr>
      </w:pPr>
      <w:r w:rsidRPr="0055549E">
        <w:rPr>
          <w:b/>
          <w:bCs/>
          <w:sz w:val="24"/>
          <w:szCs w:val="24"/>
        </w:rPr>
        <w:t>Younger users (21–40)</w:t>
      </w:r>
      <w:r w:rsidRPr="0055549E">
        <w:rPr>
          <w:sz w:val="24"/>
          <w:szCs w:val="24"/>
        </w:rPr>
        <w:t xml:space="preserve"> tend to drain their batteries faster, likely due to more frequent app interaction.</w:t>
      </w:r>
    </w:p>
    <w:p w:rsidR="0055549E" w:rsidRPr="0055549E" w:rsidRDefault="0055549E" w:rsidP="0055549E">
      <w:pPr>
        <w:numPr>
          <w:ilvl w:val="0"/>
          <w:numId w:val="1"/>
        </w:numPr>
        <w:rPr>
          <w:sz w:val="24"/>
          <w:szCs w:val="24"/>
        </w:rPr>
      </w:pPr>
      <w:r w:rsidRPr="0055549E">
        <w:rPr>
          <w:b/>
          <w:bCs/>
          <w:sz w:val="24"/>
          <w:szCs w:val="24"/>
        </w:rPr>
        <w:t>Data Usage:</w:t>
      </w:r>
    </w:p>
    <w:p w:rsidR="0055549E" w:rsidRPr="0055549E" w:rsidRDefault="0055549E" w:rsidP="0055549E">
      <w:pPr>
        <w:numPr>
          <w:ilvl w:val="1"/>
          <w:numId w:val="1"/>
        </w:numPr>
        <w:rPr>
          <w:sz w:val="24"/>
          <w:szCs w:val="24"/>
        </w:rPr>
      </w:pPr>
      <w:r w:rsidRPr="0055549E">
        <w:rPr>
          <w:sz w:val="24"/>
          <w:szCs w:val="24"/>
        </w:rPr>
        <w:t xml:space="preserve">Heavy users consume </w:t>
      </w:r>
      <w:r w:rsidRPr="0055549E">
        <w:rPr>
          <w:b/>
          <w:bCs/>
          <w:sz w:val="24"/>
          <w:szCs w:val="24"/>
        </w:rPr>
        <w:t>1,000–1,200 MB/day</w:t>
      </w:r>
      <w:r w:rsidRPr="0055549E">
        <w:rPr>
          <w:sz w:val="24"/>
          <w:szCs w:val="24"/>
        </w:rPr>
        <w:t xml:space="preserve">, while light users use around </w:t>
      </w:r>
      <w:r w:rsidRPr="0055549E">
        <w:rPr>
          <w:b/>
          <w:bCs/>
          <w:sz w:val="24"/>
          <w:szCs w:val="24"/>
        </w:rPr>
        <w:t>300 MB/day</w:t>
      </w:r>
      <w:r w:rsidRPr="0055549E">
        <w:rPr>
          <w:sz w:val="24"/>
          <w:szCs w:val="24"/>
        </w:rPr>
        <w:t>.</w:t>
      </w:r>
    </w:p>
    <w:p w:rsidR="0055549E" w:rsidRPr="0055549E" w:rsidRDefault="0055549E" w:rsidP="0055549E">
      <w:pPr>
        <w:numPr>
          <w:ilvl w:val="1"/>
          <w:numId w:val="1"/>
        </w:numPr>
        <w:rPr>
          <w:sz w:val="24"/>
          <w:szCs w:val="24"/>
        </w:rPr>
      </w:pPr>
      <w:r w:rsidRPr="0055549E">
        <w:rPr>
          <w:sz w:val="24"/>
          <w:szCs w:val="24"/>
        </w:rPr>
        <w:t>Apps with high data consumption should consider optimizing background data usage.</w:t>
      </w:r>
    </w:p>
    <w:p w:rsidR="0055549E" w:rsidRPr="0055549E" w:rsidRDefault="0055549E" w:rsidP="0055549E">
      <w:pPr>
        <w:numPr>
          <w:ilvl w:val="0"/>
          <w:numId w:val="1"/>
        </w:numPr>
        <w:rPr>
          <w:sz w:val="24"/>
          <w:szCs w:val="24"/>
        </w:rPr>
      </w:pPr>
      <w:r w:rsidRPr="0055549E">
        <w:rPr>
          <w:b/>
          <w:bCs/>
          <w:sz w:val="24"/>
          <w:szCs w:val="24"/>
        </w:rPr>
        <w:t>Demographic Patterns:</w:t>
      </w:r>
    </w:p>
    <w:p w:rsidR="0055549E" w:rsidRPr="0055549E" w:rsidRDefault="0055549E" w:rsidP="0055549E">
      <w:pPr>
        <w:numPr>
          <w:ilvl w:val="1"/>
          <w:numId w:val="1"/>
        </w:numPr>
        <w:rPr>
          <w:sz w:val="24"/>
          <w:szCs w:val="24"/>
        </w:rPr>
      </w:pPr>
      <w:r w:rsidRPr="0055549E">
        <w:rPr>
          <w:b/>
          <w:bCs/>
          <w:sz w:val="24"/>
          <w:szCs w:val="24"/>
        </w:rPr>
        <w:t>Gender Differences:</w:t>
      </w:r>
    </w:p>
    <w:p w:rsidR="0055549E" w:rsidRPr="0055549E" w:rsidRDefault="0055549E" w:rsidP="0055549E">
      <w:pPr>
        <w:numPr>
          <w:ilvl w:val="2"/>
          <w:numId w:val="1"/>
        </w:numPr>
        <w:rPr>
          <w:sz w:val="24"/>
          <w:szCs w:val="24"/>
        </w:rPr>
      </w:pPr>
      <w:r w:rsidRPr="0055549E">
        <w:rPr>
          <w:sz w:val="24"/>
          <w:szCs w:val="24"/>
        </w:rPr>
        <w:t>Males show slightly higher app usage and battery drain compared to females.</w:t>
      </w:r>
    </w:p>
    <w:p w:rsidR="0055549E" w:rsidRPr="0055549E" w:rsidRDefault="0055549E" w:rsidP="0055549E">
      <w:pPr>
        <w:numPr>
          <w:ilvl w:val="1"/>
          <w:numId w:val="1"/>
        </w:numPr>
        <w:rPr>
          <w:sz w:val="24"/>
          <w:szCs w:val="24"/>
        </w:rPr>
      </w:pPr>
      <w:r w:rsidRPr="0055549E">
        <w:rPr>
          <w:b/>
          <w:bCs/>
          <w:sz w:val="24"/>
          <w:szCs w:val="24"/>
        </w:rPr>
        <w:t>Age Differences:</w:t>
      </w:r>
    </w:p>
    <w:p w:rsidR="0055549E" w:rsidRPr="0055549E" w:rsidRDefault="0055549E" w:rsidP="0055549E">
      <w:pPr>
        <w:numPr>
          <w:ilvl w:val="2"/>
          <w:numId w:val="1"/>
        </w:numPr>
        <w:rPr>
          <w:sz w:val="24"/>
          <w:szCs w:val="24"/>
        </w:rPr>
      </w:pPr>
      <w:r w:rsidRPr="0055549E">
        <w:rPr>
          <w:sz w:val="24"/>
          <w:szCs w:val="24"/>
        </w:rPr>
        <w:t xml:space="preserve">Users aged </w:t>
      </w:r>
      <w:r w:rsidRPr="0055549E">
        <w:rPr>
          <w:b/>
          <w:bCs/>
          <w:sz w:val="24"/>
          <w:szCs w:val="24"/>
        </w:rPr>
        <w:t>21-40</w:t>
      </w:r>
      <w:r w:rsidRPr="0055549E">
        <w:rPr>
          <w:sz w:val="24"/>
          <w:szCs w:val="24"/>
        </w:rPr>
        <w:t xml:space="preserve"> are the most engaged, with high app usage, battery drain, and data consumption.</w:t>
      </w:r>
    </w:p>
    <w:p w:rsidR="0055549E" w:rsidRPr="0055549E" w:rsidRDefault="0055549E" w:rsidP="0055549E">
      <w:pPr>
        <w:numPr>
          <w:ilvl w:val="2"/>
          <w:numId w:val="1"/>
        </w:numPr>
        <w:rPr>
          <w:sz w:val="24"/>
          <w:szCs w:val="24"/>
        </w:rPr>
      </w:pPr>
      <w:r w:rsidRPr="0055549E">
        <w:rPr>
          <w:sz w:val="24"/>
          <w:szCs w:val="24"/>
        </w:rPr>
        <w:t xml:space="preserve">Users aged </w:t>
      </w:r>
      <w:r w:rsidRPr="0055549E">
        <w:rPr>
          <w:b/>
          <w:bCs/>
          <w:sz w:val="24"/>
          <w:szCs w:val="24"/>
        </w:rPr>
        <w:t>41+</w:t>
      </w:r>
      <w:r w:rsidRPr="0055549E">
        <w:rPr>
          <w:sz w:val="24"/>
          <w:szCs w:val="24"/>
        </w:rPr>
        <w:t xml:space="preserve"> exhibit moderate usage patterns but tend to interact more consistently across fewer apps.</w:t>
      </w:r>
    </w:p>
    <w:p w:rsidR="0055549E" w:rsidRPr="0055549E" w:rsidRDefault="0055549E" w:rsidP="0055549E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55549E">
        <w:rPr>
          <w:b/>
          <w:bCs/>
          <w:sz w:val="24"/>
          <w:szCs w:val="24"/>
        </w:rPr>
        <w:lastRenderedPageBreak/>
        <w:t>Behavior</w:t>
      </w:r>
      <w:proofErr w:type="spellEnd"/>
      <w:r w:rsidRPr="0055549E">
        <w:rPr>
          <w:b/>
          <w:bCs/>
          <w:sz w:val="24"/>
          <w:szCs w:val="24"/>
        </w:rPr>
        <w:t xml:space="preserve"> Class Trends:</w:t>
      </w:r>
    </w:p>
    <w:p w:rsidR="0055549E" w:rsidRPr="0055549E" w:rsidRDefault="0055549E" w:rsidP="0055549E">
      <w:pPr>
        <w:numPr>
          <w:ilvl w:val="1"/>
          <w:numId w:val="1"/>
        </w:numPr>
        <w:rPr>
          <w:sz w:val="24"/>
          <w:szCs w:val="24"/>
        </w:rPr>
      </w:pPr>
      <w:r w:rsidRPr="0055549E">
        <w:rPr>
          <w:b/>
          <w:bCs/>
          <w:sz w:val="24"/>
          <w:szCs w:val="24"/>
        </w:rPr>
        <w:t>Class 4-5:</w:t>
      </w:r>
      <w:r w:rsidRPr="0055549E">
        <w:rPr>
          <w:sz w:val="24"/>
          <w:szCs w:val="24"/>
        </w:rPr>
        <w:t xml:space="preserve"> Heavy users, ideal for premium services and advanced features.</w:t>
      </w:r>
    </w:p>
    <w:p w:rsidR="0055549E" w:rsidRPr="0055549E" w:rsidRDefault="0055549E" w:rsidP="0055549E">
      <w:pPr>
        <w:numPr>
          <w:ilvl w:val="1"/>
          <w:numId w:val="1"/>
        </w:numPr>
        <w:rPr>
          <w:sz w:val="24"/>
          <w:szCs w:val="24"/>
        </w:rPr>
      </w:pPr>
      <w:r w:rsidRPr="0055549E">
        <w:rPr>
          <w:b/>
          <w:bCs/>
          <w:sz w:val="24"/>
          <w:szCs w:val="24"/>
        </w:rPr>
        <w:t>Class 1-2:</w:t>
      </w:r>
      <w:r w:rsidRPr="0055549E">
        <w:rPr>
          <w:sz w:val="24"/>
          <w:szCs w:val="24"/>
        </w:rPr>
        <w:t xml:space="preserve"> Light users who may need engagement strategies like gamification or targeted notifications.</w:t>
      </w:r>
    </w:p>
    <w:p w:rsidR="0055549E" w:rsidRPr="0055549E" w:rsidRDefault="0055549E" w:rsidP="0055549E">
      <w:pPr>
        <w:rPr>
          <w:b/>
          <w:bCs/>
          <w:sz w:val="32"/>
          <w:szCs w:val="32"/>
        </w:rPr>
      </w:pPr>
      <w:r w:rsidRPr="0055549E">
        <w:rPr>
          <w:b/>
          <w:bCs/>
          <w:sz w:val="32"/>
          <w:szCs w:val="32"/>
        </w:rPr>
        <w:t>Recommendations for App Optimization</w:t>
      </w:r>
    </w:p>
    <w:p w:rsidR="0055549E" w:rsidRPr="0055549E" w:rsidRDefault="0055549E" w:rsidP="0055549E">
      <w:pPr>
        <w:numPr>
          <w:ilvl w:val="0"/>
          <w:numId w:val="2"/>
        </w:numPr>
        <w:rPr>
          <w:sz w:val="24"/>
          <w:szCs w:val="24"/>
        </w:rPr>
      </w:pPr>
      <w:r w:rsidRPr="0055549E">
        <w:rPr>
          <w:b/>
          <w:bCs/>
          <w:sz w:val="24"/>
          <w:szCs w:val="24"/>
        </w:rPr>
        <w:t>Battery and Performance Optimization:</w:t>
      </w:r>
    </w:p>
    <w:p w:rsidR="0055549E" w:rsidRPr="0055549E" w:rsidRDefault="0055549E" w:rsidP="0055549E">
      <w:pPr>
        <w:numPr>
          <w:ilvl w:val="1"/>
          <w:numId w:val="2"/>
        </w:numPr>
        <w:rPr>
          <w:sz w:val="24"/>
          <w:szCs w:val="24"/>
        </w:rPr>
      </w:pPr>
      <w:r w:rsidRPr="0055549E">
        <w:rPr>
          <w:sz w:val="24"/>
          <w:szCs w:val="24"/>
        </w:rPr>
        <w:t>Minimize background tasks and improve battery efficiency for heavy apps.</w:t>
      </w:r>
    </w:p>
    <w:p w:rsidR="0055549E" w:rsidRPr="0055549E" w:rsidRDefault="0055549E" w:rsidP="0055549E">
      <w:pPr>
        <w:numPr>
          <w:ilvl w:val="1"/>
          <w:numId w:val="2"/>
        </w:numPr>
        <w:rPr>
          <w:sz w:val="24"/>
          <w:szCs w:val="24"/>
        </w:rPr>
      </w:pPr>
      <w:r w:rsidRPr="0055549E">
        <w:rPr>
          <w:sz w:val="24"/>
          <w:szCs w:val="24"/>
        </w:rPr>
        <w:t>Introduce adaptive modes that reduce resource usage during prolonged app activity.</w:t>
      </w:r>
    </w:p>
    <w:p w:rsidR="0055549E" w:rsidRPr="0055549E" w:rsidRDefault="0055549E" w:rsidP="0055549E">
      <w:pPr>
        <w:numPr>
          <w:ilvl w:val="0"/>
          <w:numId w:val="2"/>
        </w:numPr>
        <w:rPr>
          <w:sz w:val="24"/>
          <w:szCs w:val="24"/>
        </w:rPr>
      </w:pPr>
      <w:r w:rsidRPr="0055549E">
        <w:rPr>
          <w:b/>
          <w:bCs/>
          <w:sz w:val="24"/>
          <w:szCs w:val="24"/>
        </w:rPr>
        <w:t>Personalized Engagement:</w:t>
      </w:r>
    </w:p>
    <w:p w:rsidR="0055549E" w:rsidRPr="0055549E" w:rsidRDefault="0055549E" w:rsidP="0055549E">
      <w:pPr>
        <w:numPr>
          <w:ilvl w:val="1"/>
          <w:numId w:val="2"/>
        </w:numPr>
        <w:rPr>
          <w:sz w:val="24"/>
          <w:szCs w:val="24"/>
        </w:rPr>
      </w:pPr>
      <w:r w:rsidRPr="0055549E">
        <w:rPr>
          <w:sz w:val="24"/>
          <w:szCs w:val="24"/>
        </w:rPr>
        <w:t xml:space="preserve">Leverage </w:t>
      </w:r>
      <w:proofErr w:type="spellStart"/>
      <w:r w:rsidRPr="0055549E">
        <w:rPr>
          <w:sz w:val="24"/>
          <w:szCs w:val="24"/>
        </w:rPr>
        <w:t>behavior</w:t>
      </w:r>
      <w:proofErr w:type="spellEnd"/>
      <w:r w:rsidRPr="0055549E">
        <w:rPr>
          <w:sz w:val="24"/>
          <w:szCs w:val="24"/>
        </w:rPr>
        <w:t xml:space="preserve"> classes for targeted campaigns:</w:t>
      </w:r>
    </w:p>
    <w:p w:rsidR="0055549E" w:rsidRPr="0055549E" w:rsidRDefault="0055549E" w:rsidP="0055549E">
      <w:pPr>
        <w:numPr>
          <w:ilvl w:val="2"/>
          <w:numId w:val="2"/>
        </w:numPr>
        <w:rPr>
          <w:sz w:val="24"/>
          <w:szCs w:val="24"/>
        </w:rPr>
      </w:pPr>
      <w:r w:rsidRPr="0055549E">
        <w:rPr>
          <w:sz w:val="24"/>
          <w:szCs w:val="24"/>
        </w:rPr>
        <w:t xml:space="preserve">Offer </w:t>
      </w:r>
      <w:r w:rsidRPr="0055549E">
        <w:rPr>
          <w:b/>
          <w:bCs/>
          <w:sz w:val="24"/>
          <w:szCs w:val="24"/>
        </w:rPr>
        <w:t>Class 4-5</w:t>
      </w:r>
      <w:r w:rsidRPr="0055549E">
        <w:rPr>
          <w:sz w:val="24"/>
          <w:szCs w:val="24"/>
        </w:rPr>
        <w:t xml:space="preserve"> users premium features like ad-free versions or advanced analytics.</w:t>
      </w:r>
    </w:p>
    <w:p w:rsidR="0055549E" w:rsidRPr="0055549E" w:rsidRDefault="0055549E" w:rsidP="0055549E">
      <w:pPr>
        <w:numPr>
          <w:ilvl w:val="2"/>
          <w:numId w:val="2"/>
        </w:numPr>
        <w:rPr>
          <w:sz w:val="24"/>
          <w:szCs w:val="24"/>
        </w:rPr>
      </w:pPr>
      <w:r w:rsidRPr="0055549E">
        <w:rPr>
          <w:sz w:val="24"/>
          <w:szCs w:val="24"/>
        </w:rPr>
        <w:t xml:space="preserve">Use gamification and rewards to engage </w:t>
      </w:r>
      <w:r w:rsidRPr="0055549E">
        <w:rPr>
          <w:b/>
          <w:bCs/>
          <w:sz w:val="24"/>
          <w:szCs w:val="24"/>
        </w:rPr>
        <w:t>Class 1-2</w:t>
      </w:r>
      <w:r w:rsidRPr="0055549E">
        <w:rPr>
          <w:sz w:val="24"/>
          <w:szCs w:val="24"/>
        </w:rPr>
        <w:t xml:space="preserve"> users.</w:t>
      </w:r>
    </w:p>
    <w:p w:rsidR="0055549E" w:rsidRPr="0055549E" w:rsidRDefault="0055549E" w:rsidP="0055549E">
      <w:pPr>
        <w:numPr>
          <w:ilvl w:val="0"/>
          <w:numId w:val="2"/>
        </w:numPr>
        <w:rPr>
          <w:sz w:val="24"/>
          <w:szCs w:val="24"/>
        </w:rPr>
      </w:pPr>
      <w:r w:rsidRPr="0055549E">
        <w:rPr>
          <w:b/>
          <w:bCs/>
          <w:sz w:val="24"/>
          <w:szCs w:val="24"/>
        </w:rPr>
        <w:t>Data Usage Reduction:</w:t>
      </w:r>
    </w:p>
    <w:p w:rsidR="0055549E" w:rsidRPr="0055549E" w:rsidRDefault="0055549E" w:rsidP="0055549E">
      <w:pPr>
        <w:numPr>
          <w:ilvl w:val="1"/>
          <w:numId w:val="2"/>
        </w:numPr>
        <w:rPr>
          <w:sz w:val="24"/>
          <w:szCs w:val="24"/>
        </w:rPr>
      </w:pPr>
      <w:r w:rsidRPr="0055549E">
        <w:rPr>
          <w:sz w:val="24"/>
          <w:szCs w:val="24"/>
        </w:rPr>
        <w:t>Optimize app data consumption by compressing images/videos and caching frequently accessed resources.</w:t>
      </w:r>
    </w:p>
    <w:p w:rsidR="0055549E" w:rsidRPr="0055549E" w:rsidRDefault="0055549E" w:rsidP="0055549E">
      <w:pPr>
        <w:numPr>
          <w:ilvl w:val="0"/>
          <w:numId w:val="2"/>
        </w:numPr>
        <w:rPr>
          <w:sz w:val="24"/>
          <w:szCs w:val="24"/>
        </w:rPr>
      </w:pPr>
      <w:r w:rsidRPr="0055549E">
        <w:rPr>
          <w:b/>
          <w:bCs/>
          <w:sz w:val="24"/>
          <w:szCs w:val="24"/>
        </w:rPr>
        <w:t>Demographic-Specific Features:</w:t>
      </w:r>
    </w:p>
    <w:p w:rsidR="0055549E" w:rsidRPr="0055549E" w:rsidRDefault="0055549E" w:rsidP="0055549E">
      <w:pPr>
        <w:numPr>
          <w:ilvl w:val="1"/>
          <w:numId w:val="2"/>
        </w:numPr>
        <w:rPr>
          <w:sz w:val="24"/>
          <w:szCs w:val="24"/>
        </w:rPr>
      </w:pPr>
      <w:r w:rsidRPr="0055549E">
        <w:rPr>
          <w:sz w:val="24"/>
          <w:szCs w:val="24"/>
        </w:rPr>
        <w:t xml:space="preserve">Design features tailored for the </w:t>
      </w:r>
      <w:r w:rsidRPr="0055549E">
        <w:rPr>
          <w:b/>
          <w:bCs/>
          <w:sz w:val="24"/>
          <w:szCs w:val="24"/>
        </w:rPr>
        <w:t>21-40 age group</w:t>
      </w:r>
      <w:r w:rsidRPr="0055549E">
        <w:rPr>
          <w:sz w:val="24"/>
          <w:szCs w:val="24"/>
        </w:rPr>
        <w:t>, such as productivity tools or entertainment enhancements.</w:t>
      </w:r>
    </w:p>
    <w:p w:rsidR="0055549E" w:rsidRPr="0055549E" w:rsidRDefault="0055549E" w:rsidP="0055549E">
      <w:pPr>
        <w:numPr>
          <w:ilvl w:val="1"/>
          <w:numId w:val="2"/>
        </w:numPr>
        <w:rPr>
          <w:sz w:val="24"/>
          <w:szCs w:val="24"/>
        </w:rPr>
      </w:pPr>
      <w:r w:rsidRPr="0055549E">
        <w:rPr>
          <w:sz w:val="24"/>
          <w:szCs w:val="24"/>
        </w:rPr>
        <w:t>Introduce tutorials or accessibility improvements for older users (41+).</w:t>
      </w:r>
    </w:p>
    <w:p w:rsidR="0055549E" w:rsidRPr="0055549E" w:rsidRDefault="0055549E" w:rsidP="0055549E">
      <w:pPr>
        <w:numPr>
          <w:ilvl w:val="0"/>
          <w:numId w:val="2"/>
        </w:numPr>
        <w:rPr>
          <w:sz w:val="24"/>
          <w:szCs w:val="24"/>
        </w:rPr>
      </w:pPr>
      <w:r w:rsidRPr="0055549E">
        <w:rPr>
          <w:b/>
          <w:bCs/>
          <w:sz w:val="24"/>
          <w:szCs w:val="24"/>
        </w:rPr>
        <w:t>Gender-Specific Campaigns:</w:t>
      </w:r>
    </w:p>
    <w:p w:rsidR="0055549E" w:rsidRPr="0055549E" w:rsidRDefault="0055549E" w:rsidP="0055549E">
      <w:pPr>
        <w:numPr>
          <w:ilvl w:val="1"/>
          <w:numId w:val="2"/>
        </w:numPr>
        <w:rPr>
          <w:sz w:val="24"/>
          <w:szCs w:val="24"/>
        </w:rPr>
      </w:pPr>
      <w:r w:rsidRPr="0055549E">
        <w:rPr>
          <w:sz w:val="24"/>
          <w:szCs w:val="24"/>
        </w:rPr>
        <w:t>Consider designing app themes or features based on observed male and female usage patterns to improve retention and engagement.</w:t>
      </w:r>
    </w:p>
    <w:p w:rsidR="0055549E" w:rsidRPr="0055549E" w:rsidRDefault="0055549E" w:rsidP="0055549E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5549E">
        <w:rPr>
          <w:b/>
          <w:bCs/>
          <w:sz w:val="24"/>
          <w:szCs w:val="24"/>
        </w:rPr>
        <w:t>Behavior</w:t>
      </w:r>
      <w:proofErr w:type="spellEnd"/>
      <w:r w:rsidRPr="0055549E">
        <w:rPr>
          <w:b/>
          <w:bCs/>
          <w:sz w:val="24"/>
          <w:szCs w:val="24"/>
        </w:rPr>
        <w:t>-Driven Notifications:</w:t>
      </w:r>
    </w:p>
    <w:p w:rsidR="0055549E" w:rsidRPr="0055549E" w:rsidRDefault="0055549E" w:rsidP="0055549E">
      <w:pPr>
        <w:numPr>
          <w:ilvl w:val="1"/>
          <w:numId w:val="2"/>
        </w:numPr>
        <w:rPr>
          <w:sz w:val="24"/>
          <w:szCs w:val="24"/>
        </w:rPr>
      </w:pPr>
      <w:r w:rsidRPr="0055549E">
        <w:rPr>
          <w:sz w:val="24"/>
          <w:szCs w:val="24"/>
        </w:rPr>
        <w:t>For heavy users, use intelligent notifications to promote relevant app features.</w:t>
      </w:r>
    </w:p>
    <w:p w:rsidR="0055549E" w:rsidRPr="0055549E" w:rsidRDefault="0055549E" w:rsidP="0055549E">
      <w:pPr>
        <w:numPr>
          <w:ilvl w:val="1"/>
          <w:numId w:val="2"/>
        </w:numPr>
        <w:rPr>
          <w:sz w:val="24"/>
          <w:szCs w:val="24"/>
        </w:rPr>
      </w:pPr>
      <w:r w:rsidRPr="0055549E">
        <w:rPr>
          <w:sz w:val="24"/>
          <w:szCs w:val="24"/>
        </w:rPr>
        <w:t>Encourage lighter users with periodic reminders, tutorials, or personalized recommendations.</w:t>
      </w:r>
    </w:p>
    <w:p w:rsidR="00911672" w:rsidRPr="0055549E" w:rsidRDefault="00911672">
      <w:pPr>
        <w:rPr>
          <w:sz w:val="24"/>
          <w:szCs w:val="24"/>
        </w:rPr>
      </w:pPr>
    </w:p>
    <w:sectPr w:rsidR="00911672" w:rsidRPr="00555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57668"/>
    <w:multiLevelType w:val="multilevel"/>
    <w:tmpl w:val="8C320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0A363F"/>
    <w:multiLevelType w:val="multilevel"/>
    <w:tmpl w:val="AB42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6504535">
    <w:abstractNumId w:val="1"/>
  </w:num>
  <w:num w:numId="2" w16cid:durableId="812869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9E"/>
    <w:rsid w:val="003B2BC4"/>
    <w:rsid w:val="0055549E"/>
    <w:rsid w:val="00693C19"/>
    <w:rsid w:val="0091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CE02"/>
  <w15:chartTrackingRefBased/>
  <w15:docId w15:val="{0CEF00A4-604C-421D-8D40-758DB025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2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Subramanium</dc:creator>
  <cp:keywords/>
  <dc:description/>
  <cp:lastModifiedBy>Gayatri Subramanium</cp:lastModifiedBy>
  <cp:revision>1</cp:revision>
  <dcterms:created xsi:type="dcterms:W3CDTF">2024-11-19T15:37:00Z</dcterms:created>
  <dcterms:modified xsi:type="dcterms:W3CDTF">2024-11-19T16:08:00Z</dcterms:modified>
</cp:coreProperties>
</file>