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rPr>
          <w:sz w:val="32"/>
          <w:szCs w:val="32"/>
        </w:rPr>
      </w:pPr>
      <w:r>
        <w:rPr>
          <w:rFonts w:ascii="Aptos"/>
          <w:b/>
          <w:bCs/>
          <w:i w:val="0"/>
          <w:strike w:val="0"/>
          <w:dstrike w:val="0"/>
          <w:emboss w:val="0"/>
          <w:imprint w:val="0"/>
          <w:outline w:val="0"/>
          <w:shadow w:val="0"/>
          <w:sz w:val="32"/>
          <w:szCs w:val="32"/>
          <w:u w:val="none"/>
        </w:rPr>
        <w:t xml:space="preserve">                                                                  </w:t>
      </w:r>
      <w:r>
        <w:rPr>
          <w:rFonts w:ascii="Aptos"/>
          <w:b w:val="0"/>
          <w:i w:val="0"/>
          <w:strike w:val="0"/>
          <w:dstrike w:val="0"/>
          <w:emboss w:val="0"/>
          <w:imprint w:val="0"/>
          <w:outline w:val="0"/>
          <w:shadow w:val="0"/>
          <w:sz w:val="32"/>
          <w:szCs w:val="32"/>
          <w:u w:val="none"/>
        </w:rPr>
        <w:t xml:space="preserve">A</w:t>
      </w:r>
    </w:p>
    <w:p>
      <w:pPr>
        <w:rPr>
          <w:b/>
          <w:bCs/>
          <w:sz w:val="32"/>
          <w:szCs w:val="32"/>
        </w:rPr>
      </w:pPr>
      <w:r>
        <w:rPr>
          <w:rFonts w:ascii="Aptos"/>
          <w:b/>
          <w:bCs/>
          <w:i w:val="0"/>
          <w:strike w:val="0"/>
          <w:dstrike w:val="0"/>
          <w:emboss w:val="0"/>
          <w:imprint w:val="0"/>
          <w:outline w:val="0"/>
          <w:shadow w:val="0"/>
          <w:sz w:val="32"/>
          <w:szCs w:val="32"/>
          <w:u w:val="none"/>
        </w:rPr>
        <w:t xml:space="preserve">                                                </w:t>
      </w:r>
      <w:r>
        <w:rPr>
          <w:rFonts w:ascii="Aptos"/>
          <w:b w:val="0"/>
          <w:i w:val="0"/>
          <w:strike w:val="0"/>
          <w:dstrike w:val="0"/>
          <w:emboss w:val="0"/>
          <w:imprint w:val="0"/>
          <w:outline w:val="0"/>
          <w:shadow w:val="0"/>
          <w:sz w:val="32"/>
          <w:szCs w:val="32"/>
          <w:u w:val="none"/>
        </w:rPr>
        <w:t xml:space="preserve">PROJECT</w:t>
      </w:r>
      <w:r>
        <w:rPr>
          <w:rFonts w:ascii="Aptos"/>
          <w:b/>
          <w:bCs/>
          <w:i w:val="0"/>
          <w:strike w:val="0"/>
          <w:dstrike w:val="0"/>
          <w:emboss w:val="0"/>
          <w:imprint w:val="0"/>
          <w:outline w:val="0"/>
          <w:shadow w:val="0"/>
          <w:sz w:val="32"/>
          <w:szCs w:val="32"/>
          <w:u w:val="none"/>
        </w:rPr>
        <w:t xml:space="preserve"> </w:t>
      </w:r>
      <w:r>
        <w:rPr>
          <w:rFonts w:ascii="Aptos"/>
          <w:b w:val="0"/>
          <w:i w:val="0"/>
          <w:strike w:val="0"/>
          <w:dstrike w:val="0"/>
          <w:emboss w:val="0"/>
          <w:imprint w:val="0"/>
          <w:outline w:val="0"/>
          <w:shadow w:val="0"/>
          <w:sz w:val="32"/>
          <w:szCs w:val="32"/>
          <w:u w:val="none"/>
        </w:rPr>
        <w:t xml:space="preserve">REPORT</w:t>
      </w:r>
    </w:p>
    <w:p>
      <w:pPr>
        <w:rPr>
          <w:sz w:val="32"/>
          <w:szCs w:val="32"/>
        </w:rPr>
      </w:pPr>
      <w:r>
        <w:rPr>
          <w:rFonts w:ascii="Aptos"/>
          <w:b/>
          <w:bCs/>
          <w:i w:val="0"/>
          <w:strike w:val="0"/>
          <w:dstrike w:val="0"/>
          <w:emboss w:val="0"/>
          <w:imprint w:val="0"/>
          <w:outline w:val="0"/>
          <w:shadow w:val="0"/>
          <w:sz w:val="22"/>
          <w:szCs w:val="22"/>
          <w:u w:val="none"/>
        </w:rPr>
        <w:t xml:space="preserve">                                                                                          </w:t>
      </w:r>
      <w:r>
        <w:rPr>
          <w:rFonts w:ascii="Aptos"/>
          <w:b w:val="0"/>
          <w:i w:val="0"/>
          <w:strike w:val="0"/>
          <w:dstrike w:val="0"/>
          <w:emboss w:val="0"/>
          <w:imprint w:val="0"/>
          <w:outline w:val="0"/>
          <w:shadow w:val="0"/>
          <w:sz w:val="32"/>
          <w:szCs w:val="32"/>
          <w:u w:val="none"/>
        </w:rPr>
        <w:t xml:space="preserve">ON</w:t>
      </w:r>
    </w:p>
    <w:p>
      <w:pPr>
        <w:rPr>
          <w:b/>
          <w:bCs/>
          <w:sz w:val="36"/>
          <w:szCs w:val="36"/>
        </w:rPr>
      </w:pPr>
      <w:r>
        <w:rPr>
          <w:rFonts w:ascii="Aptos"/>
          <w:b/>
          <w:bCs/>
          <w:i w:val="0"/>
          <w:strike w:val="0"/>
          <w:dstrike w:val="0"/>
          <w:emboss w:val="0"/>
          <w:imprint w:val="0"/>
          <w:outline w:val="0"/>
          <w:shadow w:val="0"/>
          <w:sz w:val="36"/>
          <w:szCs w:val="36"/>
          <w:u w:val="none"/>
        </w:rPr>
        <w:t xml:space="preserve">                                  BLOOD GLUCOSE METER</w:t>
      </w:r>
    </w:p>
    <w:p>
      <w:pPr>
        <w:rPr>
          <w:sz w:val="28"/>
        </w:rPr>
      </w:pPr>
      <w:r>
        <w:rPr>
          <w:rFonts w:ascii="Aptos"/>
          <w:b w:val="0"/>
          <w:i w:val="0"/>
          <w:strike w:val="0"/>
          <w:dstrike w:val="0"/>
          <w:emboss w:val="0"/>
          <w:imprint w:val="0"/>
          <w:outline w:val="0"/>
          <w:shadow w:val="0"/>
          <w:sz w:val="28"/>
          <w:szCs w:val="28"/>
          <w:u w:val="none"/>
        </w:rPr>
        <w:t xml:space="preserve">                                                             SUBMITTED BY :</w:t>
      </w:r>
    </w:p>
    <w:p>
      <w:pPr>
        <w:rPr>
          <w:b/>
          <w:bCs/>
          <w:sz w:val="28"/>
        </w:rPr>
      </w:pPr>
      <w:r>
        <w:rPr>
          <w:rFonts w:ascii="Aptos"/>
          <w:b/>
          <w:bCs/>
          <w:i w:val="0"/>
          <w:strike w:val="0"/>
          <w:dstrike w:val="0"/>
          <w:emboss w:val="0"/>
          <w:imprint w:val="0"/>
          <w:outline w:val="0"/>
          <w:shadow w:val="0"/>
          <w:sz w:val="28"/>
          <w:szCs w:val="28"/>
          <w:u w:val="none"/>
        </w:rPr>
        <w:t xml:space="preserve">                                MISS. Patil Gayatri Vitthal(2124UCEF1019)</w:t>
      </w:r>
    </w:p>
    <w:p>
      <w:pPr>
        <w:rPr>
          <w:sz w:val="28"/>
        </w:rPr>
      </w:pPr>
      <w:r>
        <w:rPr>
          <w:rFonts w:ascii="Aptos"/>
          <w:b w:val="0"/>
          <w:i w:val="0"/>
          <w:strike w:val="0"/>
          <w:dstrike w:val="0"/>
          <w:emboss w:val="0"/>
          <w:imprint w:val="0"/>
          <w:outline w:val="0"/>
          <w:shadow w:val="0"/>
          <w:sz w:val="28"/>
          <w:szCs w:val="28"/>
          <w:u w:val="none"/>
        </w:rPr>
        <w:t xml:space="preserve">                                                                SUBJECT :</w:t>
      </w:r>
    </w:p>
    <w:p>
      <w:pPr>
        <w:rPr>
          <w:b/>
          <w:bCs/>
          <w:sz w:val="28"/>
        </w:rPr>
      </w:pPr>
      <w:r>
        <w:rPr>
          <w:rFonts w:ascii="Aptos"/>
          <w:b/>
          <w:bCs/>
          <w:i w:val="0"/>
          <w:strike w:val="0"/>
          <w:dstrike w:val="0"/>
          <w:emboss w:val="0"/>
          <w:imprint w:val="0"/>
          <w:outline w:val="0"/>
          <w:shadow w:val="0"/>
          <w:sz w:val="28"/>
          <w:szCs w:val="28"/>
          <w:u w:val="none"/>
        </w:rPr>
        <w:t xml:space="preserve">                                                     C++ PROGRAMMING</w:t>
      </w:r>
    </w:p>
    <w:p>
      <w:pPr>
        <w:rPr>
          <w:sz w:val="28"/>
          <w:u w:val="single"/>
        </w:rPr>
      </w:pPr>
      <w:r>
        <w:rPr>
          <w:rFonts w:ascii="Aptos"/>
          <w:b/>
          <w:bCs/>
          <w:i w:val="0"/>
          <w:strike w:val="0"/>
          <w:dstrike w:val="0"/>
          <w:emboss w:val="0"/>
          <w:imprint w:val="0"/>
          <w:outline w:val="0"/>
          <w:shadow w:val="0"/>
          <w:sz w:val="28"/>
          <w:szCs w:val="28"/>
          <w:u w:val="none"/>
        </w:rPr>
        <w:t xml:space="preserve">                                                    </w:t>
      </w:r>
      <w:r>
        <w:rPr>
          <w:rFonts w:ascii="Aptos"/>
          <w:b w:val="0"/>
          <w:i w:val="0"/>
          <w:strike w:val="0"/>
          <w:dstrike w:val="0"/>
          <w:emboss w:val="0"/>
          <w:imprint w:val="0"/>
          <w:outline w:val="0"/>
          <w:shadow w:val="0"/>
          <w:sz w:val="28"/>
          <w:szCs w:val="28"/>
          <w:u w:val="single"/>
        </w:rPr>
        <w:t xml:space="preserve">Under the guidance of</w:t>
      </w:r>
    </w:p>
    <w:p>
      <w:pPr>
        <w:rPr>
          <w:b/>
          <w:bCs/>
          <w:sz w:val="28"/>
        </w:rPr>
      </w:pPr>
      <w:r>
        <w:rPr>
          <w:rFonts w:ascii="Aptos"/>
          <w:b/>
          <w:bCs/>
          <w:i w:val="0"/>
          <w:strike w:val="0"/>
          <w:dstrike w:val="0"/>
          <w:emboss w:val="0"/>
          <w:imprint w:val="0"/>
          <w:outline w:val="0"/>
          <w:shadow w:val="0"/>
          <w:sz w:val="28"/>
          <w:szCs w:val="28"/>
          <w:u w:val="none"/>
        </w:rPr>
        <w:t xml:space="preserve">                                                      Miss. Ishwari Tirse</w:t>
      </w:r>
    </w:p>
    <w:p>
      <w:pPr/>
      <w:r>
        <w:rPr>
          <w:rFonts w:ascii="Aptos"/>
          <w:b w:val="0"/>
          <w:i w:val="0"/>
          <w:strike w:val="0"/>
          <w:dstrike w:val="0"/>
          <w:emboss w:val="0"/>
          <w:imprint w:val="0"/>
          <w:outline w:val="0"/>
          <w:shadow w:val="0"/>
          <w:sz w:val="22"/>
          <w:szCs w:val="22"/>
          <w:u w:val="none"/>
        </w:rPr>
        <w:drawing>
          <wp:anchor simplePos="0" relativeHeight="251658240" behindDoc="0" locked="0" layoutInCell="1" allowOverlap="1">
            <wp:simplePos x="0" y="0"/>
            <wp:positionH relativeFrom="margin">
              <wp:posOffset>1143000</wp:posOffset>
            </wp:positionH>
            <wp:positionV relativeFrom="paragraph">
              <wp:posOffset>91445</wp:posOffset>
            </wp:positionV>
            <wp:extent cx="3228975" cy="1970405"/>
            <wp:effectExtent l="0" t="0" r="9525" b="0"/>
            <wp:wrapTight wrapText="bothSides">
              <wp:wrapPolygon edited="0">
                <wp:start x="510" y="0"/>
                <wp:lineTo x="0" y="418"/>
                <wp:lineTo x="0" y="21092"/>
                <wp:lineTo x="510" y="21301"/>
                <wp:lineTo x="21027" y="21301"/>
                <wp:lineTo x="21536" y="21092"/>
                <wp:lineTo x="21536" y="418"/>
                <wp:lineTo x="21027" y="0"/>
                <wp:lineTo x="510" y="0"/>
              </wp:wrapPolygon>
            </wp:wrapTight>
            <wp:docPr id="153296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1970405"/>
                    </a:xfrm>
                    <a:prstGeom prst="rect">
                      <a:avLst/>
                    </a:prstGeom>
                    <a:ln>
                      <a:noFill/>
                    </a:ln>
                    <a:effectLst>
                      <a:softEdge rad="112500"/>
                    </a:effectLst>
                  </pic:spPr>
                </pic:pic>
              </a:graphicData>
            </a:graphic>
          </wp:anchor>
        </w:drawing>
      </w:r>
    </w:p>
    <w:p>
      <w:pPr>
        <w:rPr>
          <w:b/>
          <w:bCs/>
        </w:rPr>
      </w:pPr>
    </w:p>
    <w:p/>
    <w:p>
      <w:r>
        <w:rPr>
          <w:rFonts w:ascii="Aptos"/>
          <w:b w:val="0"/>
          <w:i w:val="0"/>
          <w:strike w:val="0"/>
          <w:dstrike w:val="0"/>
          <w:emboss w:val="0"/>
          <w:imprint w:val="0"/>
          <w:outline w:val="0"/>
          <w:shadow w:val="0"/>
          <w:sz w:val="22"/>
          <w:szCs w:val="22"/>
          <w:u w:val="none"/>
        </w:rPr>
        <w:t xml:space="preserve"> </w:t>
      </w:r>
    </w:p>
    <w:p/>
    <w:p/>
    <w:p/>
    <w:p/>
    <w:p>
      <w:pPr>
        <w:tabs>
          <w:tab w:val="left" w:leader="none" w:pos="180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1800"/>
        </w:tabs>
        <w:rPr>
          <w:sz w:val="32"/>
          <w:szCs w:val="32"/>
        </w:rPr>
      </w:pPr>
    </w:p>
    <w:p>
      <w:pPr>
        <w:tabs>
          <w:tab w:val="left" w:leader="none" w:pos="1800"/>
        </w:tabs>
        <w:rPr>
          <w:sz w:val="32"/>
          <w:szCs w:val="32"/>
        </w:rPr>
      </w:pPr>
      <w:r>
        <w:rPr>
          <w:rFonts w:ascii="Aptos"/>
          <w:b w:val="0"/>
          <w:i w:val="0"/>
          <w:strike w:val="0"/>
          <w:dstrike w:val="0"/>
          <w:emboss w:val="0"/>
          <w:imprint w:val="0"/>
          <w:outline w:val="0"/>
          <w:shadow w:val="0"/>
          <w:sz w:val="32"/>
          <w:szCs w:val="32"/>
          <w:u w:val="none"/>
        </w:rPr>
        <w:t xml:space="preserve">             Department of computer Science and Engineering</w:t>
      </w:r>
    </w:p>
    <w:p>
      <w:pPr>
        <w:tabs>
          <w:tab w:val="left" w:leader="none" w:pos="1800"/>
        </w:tabs>
        <w:rPr>
          <w:sz w:val="32"/>
          <w:szCs w:val="32"/>
        </w:rPr>
      </w:pPr>
      <w:r>
        <w:rPr>
          <w:rFonts w:ascii="Aptos"/>
          <w:b w:val="0"/>
          <w:i w:val="0"/>
          <w:strike w:val="0"/>
          <w:dstrike w:val="0"/>
          <w:emboss w:val="0"/>
          <w:imprint w:val="0"/>
          <w:outline w:val="0"/>
          <w:shadow w:val="0"/>
          <w:sz w:val="32"/>
          <w:szCs w:val="32"/>
          <w:u w:val="none"/>
        </w:rPr>
        <w:t xml:space="preserve">                                    Sanjivani Rural Education Society’s</w:t>
      </w:r>
    </w:p>
    <w:p>
      <w:pPr>
        <w:tabs>
          <w:tab w:val="left" w:leader="none" w:pos="1800"/>
        </w:tabs>
        <w:rPr>
          <w:b/>
          <w:bCs/>
          <w:sz w:val="28"/>
        </w:rPr>
      </w:pPr>
      <w:r>
        <w:rPr>
          <w:rFonts w:ascii="Aptos"/>
          <w:b/>
          <w:bCs/>
          <w:i w:val="0"/>
          <w:strike w:val="0"/>
          <w:dstrike w:val="0"/>
          <w:emboss w:val="0"/>
          <w:imprint w:val="0"/>
          <w:outline w:val="0"/>
          <w:shadow w:val="0"/>
          <w:sz w:val="28"/>
          <w:szCs w:val="28"/>
          <w:u w:val="none"/>
        </w:rPr>
        <w:t xml:space="preserve">                                                   SANJIVANI UNIVERSITY</w:t>
      </w:r>
    </w:p>
    <w:p>
      <w:pPr>
        <w:tabs>
          <w:tab w:val="left" w:leader="none" w:pos="1800"/>
        </w:tabs>
        <w:rPr>
          <w:sz w:val="28"/>
        </w:rPr>
      </w:pPr>
      <w:r>
        <w:rPr>
          <w:rFonts w:ascii="Aptos"/>
          <w:b w:val="0"/>
          <w:i w:val="0"/>
          <w:strike w:val="0"/>
          <w:dstrike w:val="0"/>
          <w:emboss w:val="0"/>
          <w:imprint w:val="0"/>
          <w:outline w:val="0"/>
          <w:shadow w:val="0"/>
          <w:sz w:val="28"/>
          <w:szCs w:val="28"/>
          <w:u w:val="none"/>
        </w:rPr>
        <w:t xml:space="preserve">                              KOPARGOAN – 423603, DIST : AHMEDNAGAR</w:t>
      </w:r>
    </w:p>
    <w:p>
      <w:pPr>
        <w:tabs>
          <w:tab w:val="left" w:leader="none" w:pos="1800"/>
        </w:tabs>
        <w:rPr>
          <w:sz w:val="28"/>
        </w:rPr>
      </w:pPr>
      <w:r>
        <w:rPr>
          <w:rFonts w:ascii="Aptos"/>
          <w:b w:val="0"/>
          <w:i w:val="0"/>
          <w:strike w:val="0"/>
          <w:dstrike w:val="0"/>
          <w:emboss w:val="0"/>
          <w:imprint w:val="0"/>
          <w:outline w:val="0"/>
          <w:shadow w:val="0"/>
          <w:sz w:val="28"/>
          <w:szCs w:val="28"/>
          <w:u w:val="none"/>
        </w:rPr>
        <w:t xml:space="preserve">                                                               2024-2025</w:t>
      </w:r>
    </w:p>
    <w:p>
      <w:pPr>
        <w:rPr>
          <w:sz w:val="28"/>
        </w:rPr>
      </w:pPr>
    </w:p>
    <w:p>
      <w:pPr>
        <w:rPr>
          <w:sz w:val="28"/>
        </w:rPr>
      </w:pPr>
    </w:p>
    <w:p>
      <w:pPr>
        <w:rPr>
          <w:sz w:val="28"/>
        </w:rPr>
      </w:pPr>
    </w:p>
    <w:p>
      <w:pPr>
        <w:rPr>
          <w:sz w:val="28"/>
        </w:rPr>
      </w:pPr>
    </w:p>
    <w:p>
      <w:pPr>
        <w:tabs>
          <w:tab w:val="left" w:leader="none" w:pos="4050"/>
        </w:tabs>
        <w:rPr>
          <w:b/>
          <w:bCs/>
          <w:sz w:val="28"/>
        </w:rPr>
      </w:pPr>
      <w:r>
        <w:rPr>
          <w:rFonts w:ascii="Aptos"/>
          <w:b/>
          <w:bCs/>
          <w:i w:val="0"/>
          <w:strike w:val="0"/>
          <w:dstrike w:val="0"/>
          <w:emboss w:val="0"/>
          <w:imprint w:val="0"/>
          <w:outline w:val="0"/>
          <w:shadow w:val="0"/>
          <w:sz w:val="28"/>
          <w:szCs w:val="28"/>
          <w:u w:val="none"/>
        </w:rPr>
        <w:tab/>
      </w:r>
    </w:p>
    <w:p>
      <w:pPr>
        <w:tabs>
          <w:tab w:val="left" w:leader="none" w:pos="4050"/>
        </w:tabs>
        <w:rPr>
          <w:b/>
          <w:bCs/>
          <w:sz w:val="36"/>
          <w:szCs w:val="36"/>
        </w:rPr>
      </w:pPr>
      <w:r>
        <w:rPr>
          <w:rFonts w:ascii="Aptos"/>
          <w:b/>
          <w:bCs/>
          <w:i w:val="0"/>
          <w:strike w:val="0"/>
          <w:dstrike w:val="0"/>
          <w:emboss w:val="0"/>
          <w:imprint w:val="0"/>
          <w:outline w:val="0"/>
          <w:shadow w:val="0"/>
          <w:sz w:val="36"/>
          <w:szCs w:val="36"/>
          <w:u w:val="none"/>
        </w:rPr>
        <w:t xml:space="preserve">                                             INDEX </w:t>
      </w:r>
    </w:p>
    <w:p>
      <w:pPr>
        <w:tabs>
          <w:tab w:val="left" w:leader="none" w:pos="4050"/>
        </w:tabs>
        <w:rPr>
          <w:b/>
          <w:bCs/>
          <w:sz w:val="32"/>
          <w:szCs w:val="32"/>
        </w:rPr>
      </w:pPr>
    </w:p>
    <w:tbl>
      <w:tblPr>
        <w:tblStyle w:val="TableGrid"/>
        <w:tblW w:w="9924" w:type="dxa"/>
        <w:tblInd w:w="-431" w:type="dxa"/>
        <w:tblLook w:val="04A0"/>
      </w:tblPr>
      <w:tblGrid>
        <w:gridCol w:w="1176"/>
        <w:gridCol w:w="5345"/>
        <w:gridCol w:w="3403"/>
      </w:tblGrid>
      <w:tr>
        <w:trPr>
          <w:trHeight w:val="1288"/>
        </w:trPr>
        <w:tc>
          <w:tcPr>
            <w:tcW w:w="1176" w:type="dxa"/>
          </w:tcPr>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SR.NO</w:t>
            </w:r>
          </w:p>
        </w:tc>
        <w:tc>
          <w:tcPr>
            <w:tcW w:w="5345" w:type="dxa"/>
          </w:tcPr>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w:t>
            </w: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CONTENT</w:t>
            </w:r>
          </w:p>
        </w:tc>
        <w:tc>
          <w:tcPr>
            <w:tcW w:w="3403"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PAGE NO.</w:t>
            </w:r>
          </w:p>
        </w:tc>
      </w:tr>
      <w:tr>
        <w:trPr>
          <w:trHeight w:val="1288"/>
        </w:trPr>
        <w:tc>
          <w:tcPr>
            <w:tcW w:w="1176"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1.</w:t>
            </w:r>
          </w:p>
        </w:tc>
        <w:tc>
          <w:tcPr>
            <w:tcW w:w="5345"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INTRODUCTION</w:t>
            </w:r>
          </w:p>
        </w:tc>
        <w:tc>
          <w:tcPr>
            <w:tcW w:w="3403"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1</w:t>
            </w:r>
          </w:p>
        </w:tc>
      </w:tr>
      <w:tr>
        <w:trPr>
          <w:trHeight w:val="1288"/>
        </w:trPr>
        <w:tc>
          <w:tcPr>
            <w:tcW w:w="1176"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2.</w:t>
            </w:r>
          </w:p>
        </w:tc>
        <w:tc>
          <w:tcPr>
            <w:tcW w:w="5345" w:type="dxa"/>
          </w:tcPr>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w:t>
            </w: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CODE</w:t>
            </w:r>
          </w:p>
        </w:tc>
        <w:tc>
          <w:tcPr>
            <w:tcW w:w="3403"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2 - 5</w:t>
            </w:r>
          </w:p>
        </w:tc>
      </w:tr>
      <w:tr>
        <w:trPr>
          <w:trHeight w:val="1288"/>
        </w:trPr>
        <w:tc>
          <w:tcPr>
            <w:tcW w:w="1176"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3.</w:t>
            </w:r>
          </w:p>
        </w:tc>
        <w:tc>
          <w:tcPr>
            <w:tcW w:w="5345"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OUTPUT</w:t>
            </w:r>
          </w:p>
        </w:tc>
        <w:tc>
          <w:tcPr>
            <w:tcW w:w="3403"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6 - 7</w:t>
            </w:r>
          </w:p>
        </w:tc>
      </w:tr>
      <w:tr>
        <w:trPr>
          <w:trHeight w:val="1427"/>
        </w:trPr>
        <w:tc>
          <w:tcPr>
            <w:tcW w:w="1176"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4.</w:t>
            </w:r>
          </w:p>
        </w:tc>
        <w:tc>
          <w:tcPr>
            <w:tcW w:w="5345"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CONCLUSION</w:t>
            </w:r>
          </w:p>
        </w:tc>
        <w:tc>
          <w:tcPr>
            <w:tcW w:w="3403" w:type="dxa"/>
          </w:tcPr>
          <w:p>
            <w:pPr>
              <w:tabs>
                <w:tab w:val="left" w:leader="none" w:pos="4050"/>
              </w:tabs>
              <w:rPr>
                <w:b/>
                <w:bCs/>
                <w:sz w:val="32"/>
                <w:szCs w:val="32"/>
              </w:rPr>
            </w:pPr>
          </w:p>
          <w:p>
            <w:pPr>
              <w:tabs>
                <w:tab w:val="left" w:leader="none" w:pos="4050"/>
              </w:tabs>
              <w:rPr>
                <w:b/>
                <w:bCs/>
                <w:sz w:val="32"/>
                <w:szCs w:val="32"/>
              </w:rPr>
            </w:pPr>
            <w:r>
              <w:rPr>
                <w:rFonts w:ascii="Aptos"/>
                <w:b/>
                <w:bCs/>
                <w:i w:val="0"/>
                <w:strike w:val="0"/>
                <w:dstrike w:val="0"/>
                <w:emboss w:val="0"/>
                <w:imprint w:val="0"/>
                <w:outline w:val="0"/>
                <w:shadow w:val="0"/>
                <w:sz w:val="32"/>
                <w:szCs w:val="32"/>
                <w:u w:val="none"/>
              </w:rPr>
              <w:t xml:space="preserve">                     8</w:t>
            </w:r>
          </w:p>
        </w:tc>
      </w:tr>
    </w:tbl>
    <w:p>
      <w:pPr>
        <w:tabs>
          <w:tab w:val="left" w:leader="none" w:pos="4050"/>
        </w:tabs>
        <w:rPr>
          <w:b/>
          <w:bCs/>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b/>
          <w:bCs/>
          <w:sz w:val="32"/>
          <w:szCs w:val="32"/>
        </w:rPr>
      </w:pPr>
    </w:p>
    <w:p>
      <w:pPr>
        <w:tabs>
          <w:tab w:val="left" w:leader="none" w:pos="8240"/>
        </w:tabs>
        <w:rPr>
          <w:sz w:val="32"/>
          <w:szCs w:val="32"/>
        </w:rPr>
      </w:pPr>
      <w:r>
        <w:rPr>
          <w:rFonts w:ascii="Aptos"/>
          <w:b w:val="0"/>
          <w:i w:val="0"/>
          <w:strike w:val="0"/>
          <w:dstrike w:val="0"/>
          <w:emboss w:val="0"/>
          <w:imprint w:val="0"/>
          <w:outline w:val="0"/>
          <w:shadow w:val="0"/>
          <w:sz w:val="32"/>
          <w:szCs w:val="32"/>
          <w:u w:val="none"/>
        </w:rPr>
        <w:tab/>
        <w:t xml:space="preserve">               </w:t>
      </w:r>
    </w:p>
    <w:p>
      <w:pPr>
        <w:tabs>
          <w:tab w:val="left" w:leader="none" w:pos="8240"/>
        </w:tabs>
        <w:rPr>
          <w:b/>
          <w:bCs/>
          <w:sz w:val="36"/>
          <w:szCs w:val="36"/>
        </w:rPr>
      </w:pPr>
      <w:r>
        <w:rPr>
          <w:rFonts w:ascii="Aptos"/>
          <w:b/>
          <w:bCs/>
          <w:i w:val="0"/>
          <w:strike w:val="0"/>
          <w:dstrike w:val="0"/>
          <w:emboss w:val="0"/>
          <w:imprint w:val="0"/>
          <w:outline w:val="0"/>
          <w:shadow w:val="0"/>
          <w:sz w:val="36"/>
          <w:szCs w:val="36"/>
          <w:u w:val="none"/>
        </w:rPr>
        <w:t xml:space="preserve">                                             INTRODUCTION</w:t>
      </w:r>
    </w:p>
    <w:p>
      <w:pPr>
        <w:tabs>
          <w:tab w:val="left" w:leader="none" w:pos="8240"/>
        </w:tabs>
        <w:rPr>
          <w:b/>
          <w:bCs/>
          <w:sz w:val="36"/>
          <w:szCs w:val="36"/>
        </w:rPr>
      </w:pP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Patients must measure their blood glucose 2-10 times a day using blood glucose meters. For people with diabetes, these monitors are an even more crucial part of their toolkit in monitoring blood sugar levels to control the condition properly. It helps users to make smarter choices about their diet, physical activity and use of medication in case they suffer from diabetes which eventually minimizes the risk for diabetic complications.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The miniature device that uses these test strips is a blood glucose meter. The user will prick their finger to gather the sample of blood, which is put on a test strip in the meter. It is equipped with electrochemical sensors that read the blood glucose level and deliver a consistent reading in seconds.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Improvements in technology over recent years have also given way to more advanced meters, such as continuous glucose monitors (CGMs), which can provide data in real time. These make both life easier for end users as well improve the quality of diabetes management generally.</w:t>
      </w:r>
    </w:p>
    <w:p>
      <w:pPr>
        <w:tabs>
          <w:tab w:val="left" w:leader="none" w:pos="8240"/>
        </w:tabs>
        <w:rPr>
          <w:b/>
          <w:bCs/>
          <w:sz w:val="36"/>
          <w:szCs w:val="36"/>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b/>
          <w:bCs/>
          <w:sz w:val="32"/>
          <w:szCs w:val="32"/>
        </w:rPr>
      </w:pPr>
      <w:r>
        <w:rPr>
          <w:rFonts w:ascii="Aptos"/>
          <w:b/>
          <w:bCs/>
          <w:i w:val="0"/>
          <w:strike w:val="0"/>
          <w:dstrike w:val="0"/>
          <w:emboss w:val="0"/>
          <w:imprint w:val="0"/>
          <w:outline w:val="0"/>
          <w:shadow w:val="0"/>
          <w:sz w:val="32"/>
          <w:szCs w:val="32"/>
          <w:u w:val="none"/>
        </w:rPr>
        <w:t xml:space="preserve">                                                  CODE</w:t>
      </w:r>
    </w:p>
    <w:p>
      <w:pPr>
        <w:tabs>
          <w:tab w:val="left" w:leader="none" w:pos="8240"/>
        </w:tabs>
        <w:rPr>
          <w:sz w:val="32"/>
          <w:szCs w:val="32"/>
        </w:rPr>
      </w:pP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#include &lt;iostream&gt;</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#include &lt;string&gt;</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#include &lt;vector&gt;</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#include &lt;algorithm&gt;</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#include &lt;iomanip&gt;</w:t>
      </w:r>
    </w:p>
    <w:p>
      <w:pPr>
        <w:tabs>
          <w:tab w:val="left" w:leader="none" w:pos="8240"/>
        </w:tabs>
        <w:rPr>
          <w:sz w:val="32"/>
          <w:szCs w:val="32"/>
        </w:rPr>
      </w:pP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using namespace std;</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const int MAX_READINGS = 100;</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const int MIN_GLUCOSE = 40;</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const int MAX_GLUCOSE = 400;</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struct GlucoseReading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int value;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string date;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string time;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displayMenu();</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addReading(vector&lt;GlucoseReading&gt;&amp; 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viewReadings(const vector&lt;GlucoseReading&gt;&amp; 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calculateAverage(const vector&lt;GlucoseReading&gt;&amp; 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deleteReading(vector&lt;GlucoseReading&gt;&amp; readings);</w:t>
      </w:r>
    </w:p>
    <w:p>
      <w:pPr>
        <w:tabs>
          <w:tab w:val="left" w:leader="none" w:pos="8240"/>
        </w:tabs>
        <w:rPr>
          <w:sz w:val="32"/>
          <w:szCs w:val="32"/>
        </w:rPr>
      </w:pP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int main()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vector&lt;GlucoseReading&gt; 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int choice;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while (true)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displayMenu();</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choice;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switch (choice)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case 1:</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addReading(readings);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break;</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case 2:</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viewReadings(readings);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break;</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case 3:</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calculateAverage(readings);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break;</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case 4:</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deleteReading(readings);</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break;</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case 5:</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return 0;</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default:</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"Invalid choice. Please choose again."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lastRenderedPageBreak/>
        <w:t xml:space="preserv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return 0;</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displayMenu()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"Blood Glucose Meter Menu"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"1. Add Glucose Reading"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"2. View Glucose Readings"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"3. Calculate Average Glucose"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"4. Delete Glucose Reading"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"5. Exit"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"Enter your choice: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addReading(vector&lt;GlucoseReading&gt;&amp; readings)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GlucoseReading reading;</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"Enter glucose value (" &lt;&lt; MIN_GLUCOSE &lt;&lt; "-" &lt;&lt; MAX_GLUCOSE &lt;&lt; "):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reading.value;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while (reading.value &lt; MIN_GLUCOSE || reading.value &gt; MAX_GLUCOSE)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"Invalid value. Please enter again: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reading.value;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lastRenderedPageBreak/>
        <w:t xml:space="preserve">    cout &lt;&lt; "Enter date (YYYY-MM-DD):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reading.date;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"Enter time (HH:MM):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reading.time;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readings.push_back(reading);</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"Reading added successfully!"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viewReadings(const vector&lt;GlucoseReading&gt;&amp; readings)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"Glucose Readings"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for (const auto&amp; reading : readings)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"Value: " &lt;&lt; reading.value &lt;&lt; " mg/dL"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"Date: " &lt;&lt; reading.date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"Time: " &lt;&lt; reading.time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calculateAverage(const vector&lt;GlucoseReading&gt;&amp; readings)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double sum = 0;</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for (const auto&amp; reading : readings)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sum += reading.value;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double average = sum / readings.size();</w:t>
      </w:r>
    </w:p>
    <w:p>
      <w:pPr>
        <w:tabs>
          <w:tab w:val="left" w:leader="none" w:pos="8240"/>
        </w:tabs>
        <w:rPr>
          <w:sz w:val="32"/>
          <w:szCs w:val="32"/>
        </w:rPr>
      </w:pPr>
      <w:r>
        <w:rPr>
          <w:rFonts w:ascii="Aptos"/>
          <w:b w:val="0"/>
          <w:i w:val="0"/>
          <w:strike w:val="0"/>
          <w:dstrike w:val="0"/>
          <w:emboss w:val="0"/>
          <w:imprint w:val="0"/>
          <w:outline w:val="0"/>
          <w:shadow w:val="0"/>
          <w:sz w:val="32"/>
          <w:szCs w:val="32"/>
          <w:u w:val="none"/>
        </w:rPr>
        <w:lastRenderedPageBreak/>
        <w:t xml:space="preserve">  cout &lt;&lt; "Average Glucose: " &lt;&lt; fixed &lt;&lt; setprecision(2) &lt;&lt; average &lt;&lt; " mg/dL"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void deleteReading(vector&lt;GlucoseReading&gt;&amp; readings)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int index;</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"Enter reading number to delete (1-" &lt;&lt; readings.size() &lt;&lt; "):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index;</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while (index &lt; 1 || index &gt; readings.size())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"Invalid index. Please enter again: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cin &gt;&gt; index;</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readings.erase(readings.begin() + (index - 1));</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cout &lt;&lt; "Reading deleted successfully!" &lt;&lt; endl;</w:t>
      </w: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w:t>
      </w: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p>
    <w:p>
      <w:pPr>
        <w:tabs>
          <w:tab w:val="left" w:leader="none" w:pos="8240"/>
        </w:tabs>
        <w:rPr>
          <w:sz w:val="32"/>
          <w:szCs w:val="32"/>
        </w:rPr>
      </w:pPr>
      <w:r>
        <w:rPr>
          <w:rFonts w:ascii="Aptos"/>
          <w:b w:val="0"/>
          <w:i w:val="0"/>
          <w:strike w:val="0"/>
          <w:dstrike w:val="0"/>
          <w:emboss w:val="0"/>
          <w:imprint w:val="0"/>
          <w:outline w:val="0"/>
          <w:shadow w:val="0"/>
          <w:sz w:val="32"/>
          <w:szCs w:val="32"/>
          <w:u w:val="none"/>
        </w:rPr>
        <w:t xml:space="preserve"> </w:t>
      </w:r>
    </w:p>
    <w:p>
      <w:pPr>
        <w:tabs>
          <w:tab w:val="left" w:leader="none" w:pos="8240"/>
        </w:tabs>
        <w:rPr>
          <w:sz w:val="36"/>
          <w:szCs w:val="36"/>
        </w:rPr>
      </w:pPr>
      <w:r>
        <w:rPr>
          <w:rFonts w:ascii="Aptos"/>
          <w:b w:val="0"/>
          <w:i w:val="0"/>
          <w:strike w:val="0"/>
          <w:dstrike w:val="0"/>
          <w:emboss w:val="0"/>
          <w:imprint w:val="0"/>
          <w:outline w:val="0"/>
          <w:shadow w:val="0"/>
          <w:sz w:val="32"/>
          <w:szCs w:val="32"/>
          <w:u w:val="none"/>
        </w:rPr>
        <w:t xml:space="preserve">                                          </w:t>
      </w:r>
      <w:r>
        <w:rPr>
          <w:rFonts w:ascii="Aptos"/>
          <w:b/>
          <w:bCs/>
          <w:i w:val="0"/>
          <w:strike w:val="0"/>
          <w:dstrike w:val="0"/>
          <w:emboss w:val="0"/>
          <w:imprint w:val="0"/>
          <w:outline w:val="0"/>
          <w:shadow w:val="0"/>
          <w:sz w:val="36"/>
          <w:szCs w:val="36"/>
          <w:u w:val="none"/>
        </w:rPr>
        <w:t xml:space="preserve">OUTPUT</w:t>
      </w:r>
    </w:p>
    <w:p>
      <w:pPr>
        <w:tabs>
          <w:tab w:val="left" w:leader="none" w:pos="8240"/>
        </w:tabs>
        <w:rPr>
          <w:b/>
          <w:bCs/>
          <w:sz w:val="32"/>
          <w:szCs w:val="32"/>
        </w:rPr>
      </w:pPr>
    </w:p>
    <w:p>
      <w:pPr>
        <w:tabs>
          <w:tab w:val="left" w:leader="none" w:pos="8240"/>
        </w:tabs>
        <w:rPr>
          <w:b/>
          <w:bCs/>
          <w:sz w:val="32"/>
          <w:szCs w:val="32"/>
        </w:rPr>
      </w:pPr>
      <w:r>
        <w:rPr>
          <w:rFonts w:ascii="Aptos"/>
          <w:b w:val="0"/>
          <w:i w:val="0"/>
          <w:strike w:val="0"/>
          <w:dstrike w:val="0"/>
          <w:emboss w:val="0"/>
          <w:imprint w:val="0"/>
          <w:outline w:val="0"/>
          <w:shadow w:val="0"/>
          <w:sz w:val="22"/>
          <w:szCs w:val="22"/>
          <w:u w:val="none"/>
        </w:rPr>
        <w:lastRenderedPageBreak/>
        <w:drawing>
          <wp:inline>
            <wp:extent cx="5594979" cy="8863328"/>
            <wp:effectExtent l="0" t="0" r="5715" b="0"/>
            <wp:docPr id="433476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76055" name="Picture 5" descr="A screenshot of a computer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85" cy="8863330"/>
                    </a:xfrm>
                    <a:prstGeom prst="rect">
                      <a:avLst/>
                    </a:prstGeom>
                    <a:noFill/>
                    <a:ln>
                      <a:noFill/>
                    </a:ln>
                  </pic:spPr>
                </pic:pic>
              </a:graphicData>
            </a:graphic>
          </wp:inline>
        </w:drawing>
      </w:r>
    </w:p>
    <w:p>
      <w:pPr>
        <w:tabs>
          <w:tab w:val="left" w:leader="none" w:pos="8240"/>
        </w:tabs>
      </w:pPr>
      <w:r>
        <w:rPr>
          <w:rFonts w:ascii="Aptos"/>
          <w:b w:val="0"/>
          <w:i w:val="0"/>
          <w:strike w:val="0"/>
          <w:dstrike w:val="0"/>
          <w:emboss w:val="0"/>
          <w:imprint w:val="0"/>
          <w:outline w:val="0"/>
          <w:shadow w:val="0"/>
          <w:sz w:val="22"/>
          <w:szCs w:val="22"/>
          <w:u w:val="none"/>
        </w:rPr>
        <w:lastRenderedPageBreak/>
        <w:drawing>
          <wp:inline>
            <wp:extent cx="5731505" cy="6393809"/>
            <wp:effectExtent l="0" t="0" r="2540" b="6985"/>
            <wp:docPr id="781154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54950" name="Picture 6" descr="A screenshot of a white screen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93815"/>
                    </a:xfrm>
                    <a:prstGeom prst="rect">
                      <a:avLst/>
                    </a:prstGeom>
                    <a:noFill/>
                    <a:ln>
                      <a:noFill/>
                    </a:ln>
                  </pic:spPr>
                </pic:pic>
              </a:graphicData>
            </a:graphic>
          </wp:inline>
        </w:drawing>
      </w:r>
    </w:p>
    <w:p>
      <w:pPr>
        <w:rPr>
          <w:sz w:val="32"/>
          <w:szCs w:val="32"/>
        </w:rPr>
      </w:pPr>
    </w:p>
    <w:p>
      <w:pPr>
        <w:rPr>
          <w:sz w:val="32"/>
          <w:szCs w:val="32"/>
        </w:rPr>
      </w:pPr>
    </w:p>
    <w:p>
      <w:pPr>
        <w:rPr>
          <w:sz w:val="32"/>
          <w:szCs w:val="32"/>
        </w:rPr>
      </w:pPr>
    </w:p>
    <w:p>
      <w:pPr>
        <w:rPr>
          <w:sz w:val="32"/>
          <w:szCs w:val="32"/>
        </w:rPr>
      </w:pPr>
    </w:p>
    <w:p>
      <w:pPr/>
    </w:p>
    <w:p>
      <w:pPr>
        <w:jc w:val="right"/>
        <w:rPr>
          <w:sz w:val="32"/>
          <w:szCs w:val="32"/>
        </w:rPr>
      </w:pPr>
    </w:p>
    <w:p>
      <w:pPr>
        <w:tabs>
          <w:tab w:val="left" w:leader="none" w:pos="2880"/>
        </w:tabs>
        <w:rPr>
          <w:b/>
          <w:bCs/>
          <w:sz w:val="32"/>
          <w:szCs w:val="32"/>
        </w:rPr>
      </w:pPr>
      <w:r>
        <w:rPr>
          <w:rFonts w:ascii="Aptos"/>
          <w:b/>
          <w:bCs/>
          <w:i w:val="0"/>
          <w:strike w:val="0"/>
          <w:dstrike w:val="0"/>
          <w:emboss w:val="0"/>
          <w:imprint w:val="0"/>
          <w:outline w:val="0"/>
          <w:shadow w:val="0"/>
          <w:sz w:val="32"/>
          <w:szCs w:val="32"/>
          <w:u w:val="none"/>
        </w:rPr>
        <w:lastRenderedPageBreak/>
        <w:tab/>
        <w:t xml:space="preserve">         CONCLUSION </w:t>
      </w:r>
    </w:p>
    <w:p>
      <w:pPr>
        <w:tabs>
          <w:tab w:val="left" w:leader="none" w:pos="2880"/>
        </w:tabs>
        <w:rPr>
          <w:b/>
          <w:bCs/>
          <w:sz w:val="32"/>
          <w:szCs w:val="32"/>
        </w:rPr>
      </w:pPr>
      <w:r>
        <w:rPr>
          <w:rFonts w:ascii="Aptos"/>
          <w:b w:val="0"/>
          <w:i w:val="0"/>
          <w:strike w:val="0"/>
          <w:dstrike w:val="0"/>
          <w:emboss w:val="0"/>
          <w:imprint w:val="0"/>
          <w:outline w:val="0"/>
          <w:shadow w:val="0"/>
          <w:sz w:val="32"/>
          <w:szCs w:val="32"/>
          <w:u w:val="none"/>
        </w:rPr>
        <w:t xml:space="preserve"> Blood glucose meters are indispensable for those living with diabetes, facilitating timely and accurate monitoring of blood sugar levels. The ability to track glucose fluctuations empowers users to take proactive steps in managing their health, reducing the risk of complications associated with diabetes. As technology continues to advance, these devices are becoming increasingly sophisticated, improving usability and accuracy. Ultimately, blood glucose meters play a crucial role in enhancing the quality of life for individuals with diabetes, supporting them in their journey toward better health and well-being.</w:t>
      </w:r>
    </w:p>
    <w:p>
      <w:pPr>
        <w:tabs>
          <w:tab w:val="left" w:leader="none" w:pos="2880"/>
        </w:tabs>
        <w:rPr>
          <w:b/>
          <w:bCs/>
          <w:sz w:val="32"/>
          <w:szCs w:val="32"/>
        </w:rPr>
      </w:pPr>
    </w:p>
    <w:p>
      <w:pPr>
        <w:tabs>
          <w:tab w:val="left" w:leader="none" w:pos="2880"/>
        </w:tabs>
        <w:rPr>
          <w:b/>
          <w:bCs/>
          <w:sz w:val="32"/>
          <w:szCs w:val="32"/>
        </w:rPr>
      </w:pPr>
    </w:p>
    <w:sectPr w:rsidR="00A154F3" w:rsidRPr="00A154F3">
      <w:pgSz w:w="11906" w:h="16838"/>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24214286"/>
    <w:multiLevelType w:val="hybridMultilevel"/>
    <w:tmpl w:val="AA424012"/>
    <w:lvl w:ilvl="0" w:tplc="40090001">
      <w:start w:val="1"/>
      <w:numFmt w:val="bullet"/>
      <w:lvlText w:val=""/>
      <w:lvlJc w:val="left"/>
      <w:pPr>
        <w:ind w:left="4752" w:hanging="360"/>
      </w:pPr>
      <w:rPr>
        <w:rFonts w:hAnsi="Symbol" w:ascii="Symbol" w:hint="default"/>
      </w:rPr>
    </w:lvl>
    <w:lvl w:ilvl="1" w:tplc="40090003" w:tentative="1">
      <w:start w:val="1"/>
      <w:numFmt w:val="bullet"/>
      <w:lvlText w:val="o"/>
      <w:lvlJc w:val="left"/>
      <w:pPr>
        <w:ind w:left="5472" w:hanging="360"/>
      </w:pPr>
      <w:rPr>
        <w:rFonts w:hAnsi="Courier New" w:ascii="Courier New" w:cs="Courier New" w:hint="default"/>
      </w:rPr>
    </w:lvl>
    <w:lvl w:ilvl="2" w:tplc="40090005" w:tentative="1">
      <w:start w:val="1"/>
      <w:numFmt w:val="bullet"/>
      <w:lvlText w:val=""/>
      <w:lvlJc w:val="left"/>
      <w:pPr>
        <w:ind w:left="6192" w:hanging="360"/>
      </w:pPr>
      <w:rPr>
        <w:rFonts w:hAnsi="Wingdings" w:ascii="Wingdings" w:hint="default"/>
      </w:rPr>
    </w:lvl>
    <w:lvl w:ilvl="3" w:tplc="40090001" w:tentative="1">
      <w:start w:val="1"/>
      <w:numFmt w:val="bullet"/>
      <w:lvlText w:val=""/>
      <w:lvlJc w:val="left"/>
      <w:pPr>
        <w:ind w:left="6912" w:hanging="360"/>
      </w:pPr>
      <w:rPr>
        <w:rFonts w:hAnsi="Symbol" w:ascii="Symbol" w:hint="default"/>
      </w:rPr>
    </w:lvl>
    <w:lvl w:ilvl="4" w:tplc="40090003" w:tentative="1">
      <w:start w:val="1"/>
      <w:numFmt w:val="bullet"/>
      <w:lvlText w:val="o"/>
      <w:lvlJc w:val="left"/>
      <w:pPr>
        <w:ind w:left="7632" w:hanging="360"/>
      </w:pPr>
      <w:rPr>
        <w:rFonts w:hAnsi="Courier New" w:ascii="Courier New" w:cs="Courier New" w:hint="default"/>
      </w:rPr>
    </w:lvl>
    <w:lvl w:ilvl="5" w:tplc="40090005" w:tentative="1">
      <w:start w:val="1"/>
      <w:numFmt w:val="bullet"/>
      <w:lvlText w:val=""/>
      <w:lvlJc w:val="left"/>
      <w:pPr>
        <w:ind w:left="8352" w:hanging="360"/>
      </w:pPr>
      <w:rPr>
        <w:rFonts w:hAnsi="Wingdings" w:ascii="Wingdings" w:hint="default"/>
      </w:rPr>
    </w:lvl>
    <w:lvl w:ilvl="6" w:tplc="40090001" w:tentative="1">
      <w:start w:val="1"/>
      <w:numFmt w:val="bullet"/>
      <w:lvlText w:val=""/>
      <w:lvlJc w:val="left"/>
      <w:pPr>
        <w:ind w:left="9072" w:hanging="360"/>
      </w:pPr>
      <w:rPr>
        <w:rFonts w:hAnsi="Symbol" w:ascii="Symbol" w:hint="default"/>
      </w:rPr>
    </w:lvl>
    <w:lvl w:ilvl="7" w:tplc="40090003" w:tentative="1">
      <w:start w:val="1"/>
      <w:numFmt w:val="bullet"/>
      <w:lvlText w:val="o"/>
      <w:lvlJc w:val="left"/>
      <w:pPr>
        <w:ind w:left="9792" w:hanging="360"/>
      </w:pPr>
      <w:rPr>
        <w:rFonts w:hAnsi="Courier New" w:ascii="Courier New" w:cs="Courier New" w:hint="default"/>
      </w:rPr>
    </w:lvl>
    <w:lvl w:ilvl="8" w:tplc="40090005" w:tentative="1">
      <w:start w:val="1"/>
      <w:numFmt w:val="bullet"/>
      <w:lvlText w:val=""/>
      <w:lvlJc w:val="left"/>
      <w:pPr>
        <w:ind w:left="10512" w:hanging="360"/>
      </w:pPr>
      <w:rPr>
        <w:rFonts w:hAnsi="Wingdings" w:asci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6A"/>
    <w:rsid w:val="00095A50"/>
    <w:rsid w:val="001C6692"/>
    <w:rsid w:val="00374ED5"/>
    <w:rsid w:val="00472C31"/>
    <w:rsid w:val="004E615E"/>
    <w:rsid w:val="004E796A"/>
    <w:rsid w:val="005F38D6"/>
    <w:rsid w:val="00606D6E"/>
    <w:rsid w:val="0075376F"/>
    <w:rsid w:val="00797CA2"/>
    <w:rsid w:val="00920643"/>
    <w:rsid w:val="009875ED"/>
    <w:rsid w:val="00A154F3"/>
    <w:rsid w:val="00A903C5"/>
    <w:rsid w:val="00AD5ACF"/>
    <w:rsid w:val="00AF3BF6"/>
    <w:rsid w:val="00B13A07"/>
    <w:rsid w:val="00CB371D"/>
    <w:rsid w:val="00CC0452"/>
    <w:rsid w:val="00D361F5"/>
    <w:rsid w:val="00E12218"/>
    <w:rsid w:val="00F02CA3"/>
    <w:rsid w:val="00F345DD"/>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520A"/>
  <w15:chartTrackingRefBased/>
  <w15:docId w15:val="{2AC88A37-65AA-46F3-9517-B5C353C759B7}"/>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96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E796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E796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E7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6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E796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E796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E7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96A"/>
    <w:rPr>
      <w:rFonts w:eastAsiaTheme="majorEastAsia" w:cstheme="majorBidi"/>
      <w:color w:val="272727" w:themeColor="text1" w:themeTint="D8"/>
    </w:rPr>
  </w:style>
  <w:style w:type="paragraph" w:styleId="Title">
    <w:name w:val="Title"/>
    <w:basedOn w:val="Normal"/>
    <w:next w:val="Normal"/>
    <w:link w:val="TitleChar"/>
    <w:uiPriority w:val="10"/>
    <w:qFormat/>
    <w:rsid w:val="004E796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E796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E796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E796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E796A"/>
    <w:pPr>
      <w:spacing w:before="160"/>
      <w:jc w:val="center"/>
    </w:pPr>
    <w:rPr>
      <w:i/>
      <w:iCs/>
      <w:color w:val="404040" w:themeColor="text1" w:themeTint="BF"/>
    </w:rPr>
  </w:style>
  <w:style w:type="character" w:customStyle="1" w:styleId="QuoteChar">
    <w:name w:val="Quote Char"/>
    <w:basedOn w:val="DefaultParagraphFont"/>
    <w:link w:val="Quote"/>
    <w:uiPriority w:val="29"/>
    <w:rsid w:val="004E796A"/>
    <w:rPr>
      <w:i/>
      <w:iCs/>
      <w:color w:val="404040" w:themeColor="text1" w:themeTint="BF"/>
    </w:rPr>
  </w:style>
  <w:style w:type="paragraph" w:styleId="ListParagraph">
    <w:name w:val="List Paragraph"/>
    <w:basedOn w:val="Normal"/>
    <w:uiPriority w:val="34"/>
    <w:qFormat/>
    <w:rsid w:val="004E796A"/>
    <w:pPr>
      <w:ind w:left="720"/>
      <w:contextualSpacing/>
    </w:pPr>
  </w:style>
  <w:style w:type="character" w:styleId="IntenseEmphasis">
    <w:name w:val="Intense Emphasis"/>
    <w:basedOn w:val="DefaultParagraphFont"/>
    <w:uiPriority w:val="21"/>
    <w:qFormat/>
    <w:rsid w:val="004E796A"/>
    <w:rPr>
      <w:i/>
      <w:iCs/>
      <w:color w:val="0F4761" w:themeColor="accent1" w:themeShade="BF"/>
    </w:rPr>
  </w:style>
  <w:style w:type="paragraph" w:styleId="IntenseQuote">
    <w:name w:val="Intense Quote"/>
    <w:basedOn w:val="Normal"/>
    <w:next w:val="Normal"/>
    <w:link w:val="IntenseQuoteChar"/>
    <w:uiPriority w:val="30"/>
    <w:qFormat/>
    <w:rsid w:val="004E7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96A"/>
    <w:rPr>
      <w:i/>
      <w:iCs/>
      <w:color w:val="0F4761" w:themeColor="accent1" w:themeShade="BF"/>
    </w:rPr>
  </w:style>
  <w:style w:type="character" w:styleId="IntenseReference">
    <w:name w:val="Intense Reference"/>
    <w:basedOn w:val="DefaultParagraphFont"/>
    <w:uiPriority w:val="32"/>
    <w:qFormat/>
    <w:rsid w:val="004E796A"/>
    <w:rPr>
      <w:b/>
      <w:bCs/>
      <w:smallCaps/>
      <w:color w:val="0F4761" w:themeColor="accent1" w:themeShade="BF"/>
      <w:spacing w:val="5"/>
    </w:rPr>
  </w:style>
  <w:style w:type="table" w:styleId="TableGrid">
    <w:name w:val="Table Grid"/>
    <w:basedOn w:val="TableNormal"/>
    <w:uiPriority w:val="39"/>
    <w:rsid w:val="0037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DA64-3BD3-4973-8F08-D57E47B9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Khurud</dc:creator>
  <cp:keywords/>
  <dc:description/>
  <cp:lastModifiedBy>Yash Khurud</cp:lastModifiedBy>
  <cp:revision>4</cp:revision>
  <dcterms:created xsi:type="dcterms:W3CDTF">2024-10-20T17:50:00Z</dcterms:created>
  <dcterms:modified xsi:type="dcterms:W3CDTF">2024-10-20T17:53:00Z</dcterms:modified>
</cp:coreProperties>
</file>