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11.0 -->
  <w:body>
    <w:tbl>
      <w:tblPr>
        <w:tblW w:w="9945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134"/>
        <w:gridCol w:w="8811"/>
      </w:tblGrid>
      <w:tr w14:paraId="2ED41F08" w14:textId="77777777" w:rsidTr="000738DA">
        <w:tblPrEx>
          <w:tblW w:w="9945" w:type="dxa"/>
          <w:jc w:val="center"/>
          <w:tblBorders>
            <w:bottom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4A0"/>
        </w:tblPrEx>
        <w:trPr>
          <w:trHeight w:val="1418"/>
          <w:jc w:val="center"/>
        </w:trPr>
        <w:tc>
          <w:tcPr>
            <w:tcW w:w="113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9074CA" w:rsidP="000738DA" w14:paraId="034D15DC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softHyphen/>
            </w:r>
            <w:r>
              <w:softHyphen/>
            </w:r>
            <w:r>
              <w:softHyphen/>
            </w:r>
            <w:r>
              <w:br w:type="page"/>
            </w:r>
            <w:r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15pt;height:31.15pt" o:ole="">
                  <v:imagedata r:id="rId4" o:title=""/>
                </v:shape>
                <o:OLEObject Type="Embed" ProgID="MSDraw" ShapeID="_x0000_i1025" DrawAspect="Content" ObjectID="_1763736586" r:id="rId5"/>
              </w:object>
            </w:r>
          </w:p>
          <w:p w:rsidR="009074CA" w:rsidP="000738DA" w14:paraId="3F4C44C1" w14:textId="77777777">
            <w:pPr>
              <w:widowControl w:val="0"/>
              <w:spacing w:line="240" w:lineRule="auto"/>
              <w:ind w:left="-70" w:right="-1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 Г Э У</w:t>
            </w:r>
          </w:p>
        </w:tc>
        <w:tc>
          <w:tcPr>
            <w:tcW w:w="8811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:rsidR="009074CA" w:rsidRPr="00EE0D6B" w:rsidP="000738DA" w14:paraId="6BF683EB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 w:rsidR="009074CA" w:rsidRPr="00EE0D6B" w:rsidP="000738DA" w14:paraId="6B2FBD1D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9074CA" w:rsidRPr="00EE0D6B" w:rsidP="000738DA" w14:paraId="2176ED5C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высшего образования</w:t>
            </w:r>
          </w:p>
          <w:p w:rsidR="009074CA" w:rsidRPr="00EE0D6B" w:rsidP="000738DA" w14:paraId="6A7CA495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«КАЗАНСКИЙ ГОСУДАРСТВЕННЫЙ ЭНЕРГЕТИЧЕСКИЙ УНИВЕРСИТЕТ»</w:t>
            </w:r>
          </w:p>
          <w:p w:rsidR="009074CA" w:rsidRPr="00EE0D6B" w:rsidP="000738DA" w14:paraId="4AC2D0E1" w14:textId="77777777">
            <w:pPr>
              <w:widowControl w:val="0"/>
              <w:spacing w:line="240" w:lineRule="auto"/>
              <w:ind w:left="164"/>
              <w:jc w:val="center"/>
              <w:rPr>
                <w:rFonts w:ascii="Times New Roman" w:hAnsi="Times New Roman" w:cs="Times New Roman"/>
                <w:b/>
                <w:spacing w:val="40"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>(ФГБОУ ВО «КГЭУ»)</w:t>
            </w:r>
          </w:p>
        </w:tc>
      </w:tr>
    </w:tbl>
    <w:p w:rsidR="009074CA" w:rsidP="009074CA" w14:paraId="1AB740D6" w14:textId="77777777">
      <w:pPr>
        <w:pStyle w:val="ListParagraph"/>
        <w:spacing w:line="240" w:lineRule="auto"/>
        <w:ind w:left="0"/>
        <w:jc w:val="both"/>
        <w:rPr>
          <w:rFonts w:ascii="Times New Roman" w:eastAsia="Arial" w:hAnsi="Times New Roman" w:cs="Times New Roman"/>
          <w:lang w:eastAsia="ru-RU"/>
        </w:rPr>
      </w:pPr>
    </w:p>
    <w:p w:rsidR="009074CA" w:rsidRPr="00EE0D6B" w:rsidP="009074CA" w14:paraId="033F1DC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</w:rPr>
      </w:pPr>
    </w:p>
    <w:p w:rsidR="009074CA" w:rsidRPr="00EE0D6B" w:rsidP="009074CA" w14:paraId="2766DC99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3029A9F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496AEF34" w14:textId="77777777">
      <w:pPr>
        <w:pStyle w:val="ListParagraph"/>
        <w:spacing w:before="240" w:after="120"/>
        <w:ind w:left="0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266782BF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6C0F9F98" w14:textId="62ABE415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  <w:r w:rsidRPr="00EE0D6B">
        <w:rPr>
          <w:rFonts w:ascii="Times New Roman" w:hAnsi="Times New Roman" w:cs="Times New Roman"/>
          <w:b/>
          <w:sz w:val="28"/>
        </w:rPr>
        <w:t xml:space="preserve">ОТЧЁТ ПО </w:t>
      </w:r>
      <w:r>
        <w:rPr>
          <w:rFonts w:ascii="Times New Roman" w:hAnsi="Times New Roman" w:cs="Times New Roman"/>
          <w:b/>
          <w:sz w:val="28"/>
        </w:rPr>
        <w:t>ЛАБОРАТОРНОЙ</w:t>
      </w:r>
      <w:r w:rsidRPr="00EE0D6B">
        <w:rPr>
          <w:rFonts w:ascii="Times New Roman" w:hAnsi="Times New Roman" w:cs="Times New Roman"/>
          <w:b/>
          <w:sz w:val="28"/>
        </w:rPr>
        <w:t xml:space="preserve"> РАБОТЕ № </w:t>
      </w:r>
      <w:r w:rsidR="002B2D79">
        <w:rPr>
          <w:rFonts w:ascii="Times New Roman" w:hAnsi="Times New Roman" w:cs="Times New Roman"/>
          <w:b/>
          <w:sz w:val="28"/>
        </w:rPr>
        <w:t>4</w:t>
      </w:r>
    </w:p>
    <w:p w:rsidR="009074CA" w:rsidRPr="00EE0D6B" w:rsidP="009074CA" w14:paraId="2E6A6BA0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9074CA" w:rsidP="009074CA" w14:paraId="43AFB80F" w14:textId="25D91B54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  <w:r w:rsidRPr="00EE0D6B">
        <w:rPr>
          <w:rFonts w:ascii="Times New Roman" w:hAnsi="Times New Roman" w:cs="Times New Roman"/>
          <w:b/>
          <w:sz w:val="28"/>
        </w:rPr>
        <w:t xml:space="preserve">Дисциплина: </w:t>
      </w:r>
      <w:r>
        <w:rPr>
          <w:rFonts w:ascii="Times New Roman" w:hAnsi="Times New Roman" w:cs="Times New Roman"/>
          <w:b/>
          <w:sz w:val="28"/>
        </w:rPr>
        <w:t>Проектный практикум</w:t>
      </w:r>
    </w:p>
    <w:p w:rsidR="009074CA" w:rsidP="009074CA" w14:paraId="4734F69C" w14:textId="5096004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  <w:bookmarkStart w:id="0" w:name="_Toc370101523"/>
      <w:bookmarkStart w:id="1" w:name="_Toc370178422"/>
      <w:bookmarkStart w:id="2" w:name="_Toc370282921"/>
      <w:bookmarkStart w:id="3" w:name="_Toc370283144"/>
      <w:bookmarkStart w:id="4" w:name="_Toc370485914"/>
      <w:bookmarkStart w:id="5" w:name="_Toc370491003"/>
      <w:bookmarkStart w:id="6" w:name="_Toc372082631"/>
      <w:bookmarkStart w:id="7" w:name="_Toc372721319"/>
      <w:bookmarkStart w:id="8" w:name="_Toc372721429"/>
      <w:bookmarkStart w:id="9" w:name="_Toc372722164"/>
      <w:bookmarkStart w:id="10" w:name="_Toc372728891"/>
      <w:bookmarkStart w:id="11" w:name="_Toc372729548"/>
      <w:bookmarkStart w:id="12" w:name="_Toc372729791"/>
      <w:bookmarkStart w:id="13" w:name="_Toc372730069"/>
      <w:bookmarkStart w:id="14" w:name="_Toc372795817"/>
      <w:bookmarkStart w:id="15" w:name="_Toc372800173"/>
      <w:bookmarkStart w:id="16" w:name="_Toc372908761"/>
      <w:bookmarkStart w:id="17" w:name="_Toc373540844"/>
      <w:bookmarkStart w:id="18" w:name="_Toc373541019"/>
      <w:bookmarkStart w:id="19" w:name="_Toc373547377"/>
      <w:bookmarkStart w:id="20" w:name="_Toc373551957"/>
      <w:bookmarkStart w:id="21" w:name="_Toc373552046"/>
      <w:bookmarkStart w:id="22" w:name="_Toc373555730"/>
      <w:bookmarkStart w:id="23" w:name="_Toc373978090"/>
      <w:bookmarkStart w:id="24" w:name="_Toc374009596"/>
      <w:bookmarkStart w:id="25" w:name="_Toc374128118"/>
      <w:bookmarkStart w:id="26" w:name="_Toc374327932"/>
      <w:bookmarkStart w:id="27" w:name="_Toc374328682"/>
      <w:bookmarkStart w:id="28" w:name="_Toc374330235"/>
      <w:bookmarkStart w:id="29" w:name="_Toc374330631"/>
      <w:bookmarkStart w:id="30" w:name="_Toc374331182"/>
      <w:bookmarkStart w:id="31" w:name="_Toc374331343"/>
      <w:bookmarkStart w:id="32" w:name="_Toc374331473"/>
      <w:bookmarkStart w:id="33" w:name="_Toc374331559"/>
      <w:bookmarkStart w:id="34" w:name="_Toc374331716"/>
      <w:bookmarkStart w:id="35" w:name="_Toc374331953"/>
      <w:bookmarkStart w:id="36" w:name="_Toc374445741"/>
      <w:bookmarkStart w:id="37" w:name="_Toc374445922"/>
      <w:bookmarkStart w:id="38" w:name="_Toc374447605"/>
      <w:bookmarkStart w:id="39" w:name="_Toc374460225"/>
      <w:bookmarkStart w:id="40" w:name="_Toc374460445"/>
      <w:bookmarkStart w:id="41" w:name="_Toc374462361"/>
      <w:bookmarkStart w:id="42" w:name="_Toc374509217"/>
      <w:bookmarkStart w:id="43" w:name="_Toc374708105"/>
      <w:bookmarkStart w:id="44" w:name="_Toc375063394"/>
      <w:bookmarkStart w:id="45" w:name="_Toc375065133"/>
      <w:bookmarkStart w:id="46" w:name="_Toc375066634"/>
      <w:bookmarkStart w:id="47" w:name="_Toc375196714"/>
      <w:bookmarkStart w:id="48" w:name="_Toc375301653"/>
      <w:bookmarkStart w:id="49" w:name="_Toc375306438"/>
      <w:bookmarkStart w:id="50" w:name="_Toc375306584"/>
      <w:bookmarkStart w:id="51" w:name="_Toc375314746"/>
      <w:bookmarkStart w:id="52" w:name="_Toc375315880"/>
      <w:r w:rsidRPr="00EE0D6B">
        <w:rPr>
          <w:rFonts w:ascii="Times New Roman" w:hAnsi="Times New Roman" w:cs="Times New Roman"/>
          <w:b/>
          <w:sz w:val="28"/>
        </w:rPr>
        <w:t xml:space="preserve">Тема: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sz w:val="28"/>
        </w:rPr>
        <w:t>«</w:t>
      </w:r>
      <w:r w:rsidR="00DB0048">
        <w:rPr>
          <w:rFonts w:ascii="Times New Roman" w:hAnsi="Times New Roman" w:cs="Times New Roman"/>
          <w:b/>
          <w:sz w:val="28"/>
          <w:lang w:val="en-US"/>
        </w:rPr>
        <w:t>Git</w:t>
      </w:r>
      <w:r w:rsidR="002B2D79">
        <w:rPr>
          <w:rFonts w:ascii="Times New Roman" w:hAnsi="Times New Roman" w:cs="Times New Roman"/>
          <w:b/>
          <w:sz w:val="28"/>
        </w:rPr>
        <w:t xml:space="preserve"> 2</w:t>
      </w:r>
      <w:r>
        <w:rPr>
          <w:rFonts w:ascii="Times New Roman" w:hAnsi="Times New Roman" w:cs="Times New Roman"/>
          <w:b/>
          <w:sz w:val="28"/>
        </w:rPr>
        <w:t>»</w:t>
      </w:r>
    </w:p>
    <w:p w:rsidR="009074CA" w:rsidRPr="00FC5DDA" w:rsidP="009074CA" w14:paraId="55E58C5F" w14:textId="7777777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</w:p>
    <w:p w:rsidR="009074CA" w:rsidRPr="00FC5DDA" w:rsidP="009074CA" w14:paraId="62470036" w14:textId="7777777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  <w:r w:rsidRPr="00FC5DDA">
        <w:rPr>
          <w:rFonts w:ascii="Times New Roman" w:hAnsi="Times New Roman" w:cs="Times New Roman"/>
          <w:b/>
          <w:sz w:val="28"/>
        </w:rPr>
        <w:cr/>
      </w:r>
    </w:p>
    <w:p w:rsidR="009074CA" w:rsidRPr="00EE0D6B" w:rsidP="009074CA" w14:paraId="58E00071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247DCD50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093A3CE0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1A3E0371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5816C404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7C6AAF9B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23DFCB91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tbl>
      <w:tblPr>
        <w:tblStyle w:val="TableGrid"/>
        <w:tblW w:w="5670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86"/>
        <w:gridCol w:w="2684"/>
      </w:tblGrid>
      <w:tr w14:paraId="0199DBC8" w14:textId="77777777" w:rsidTr="000738DA">
        <w:tblPrEx>
          <w:tblW w:w="5670" w:type="dxa"/>
          <w:tblInd w:w="482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2986" w:type="dxa"/>
            <w:hideMark/>
          </w:tcPr>
          <w:p w:rsidR="009074CA" w:rsidP="000738DA" w14:paraId="5B912FB3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Выполнил: 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6BDFBE7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Гайфутдинов И.И.</w:t>
            </w:r>
          </w:p>
        </w:tc>
      </w:tr>
      <w:tr w14:paraId="6348BE51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06913C56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Группа: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0CC456F5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ТРП-1-20</w:t>
            </w:r>
          </w:p>
        </w:tc>
      </w:tr>
      <w:tr w14:paraId="4BAF4AD5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78BA04AB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Проверил: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1351FEF9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Алексеев И.П.</w:t>
            </w:r>
          </w:p>
        </w:tc>
      </w:tr>
      <w:tr w14:paraId="0DED27B4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1ED6A5F2" w14:textId="7777777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84" w:type="dxa"/>
            <w:vAlign w:val="center"/>
            <w:hideMark/>
          </w:tcPr>
          <w:p w:rsidR="009074CA" w:rsidP="000738DA" w14:paraId="2BA90337" w14:textId="77777777">
            <w:pPr>
              <w:rPr>
                <w:sz w:val="20"/>
                <w:szCs w:val="20"/>
                <w:lang w:val="en-US"/>
              </w:rPr>
            </w:pPr>
          </w:p>
        </w:tc>
      </w:tr>
      <w:tr w14:paraId="1E277271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</w:tcPr>
          <w:p w:rsidR="009074CA" w:rsidP="000738DA" w14:paraId="5E18EC3F" w14:textId="77777777">
            <w:pPr>
              <w:pStyle w:val="ListParagraph"/>
              <w:ind w:left="0"/>
              <w:jc w:val="both"/>
              <w:rPr>
                <w:rFonts w:ascii="Times New Roman" w:eastAsia="Arial" w:hAnsi="Times New Roman" w:cs="Times New Roman"/>
                <w:b/>
                <w:sz w:val="28"/>
                <w:lang w:eastAsia="ru-RU"/>
              </w:rPr>
            </w:pPr>
          </w:p>
        </w:tc>
        <w:tc>
          <w:tcPr>
            <w:tcW w:w="2684" w:type="dxa"/>
            <w:vAlign w:val="center"/>
          </w:tcPr>
          <w:p w:rsidR="009074CA" w:rsidP="000738DA" w14:paraId="7D2C0E2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9074CA" w:rsidP="009074CA" w14:paraId="6A5E1A29" w14:textId="77777777">
      <w:pPr>
        <w:pStyle w:val="ListParagraph"/>
        <w:spacing w:line="240" w:lineRule="auto"/>
        <w:ind w:left="0"/>
        <w:jc w:val="both"/>
        <w:rPr>
          <w:rFonts w:ascii="Times New Roman" w:eastAsia="Arial" w:hAnsi="Times New Roman" w:cs="Times New Roman"/>
          <w:sz w:val="28"/>
          <w:lang w:eastAsia="ru-RU"/>
        </w:rPr>
      </w:pPr>
    </w:p>
    <w:p w:rsidR="009074CA" w:rsidP="009074CA" w14:paraId="371E912E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2AB455F9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6352F723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00DFF713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2B1642F5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10138D8B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5929D8F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357628AE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9074CA" w:rsidP="009074CA" w14:paraId="083575D3" w14:textId="010C29EA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Казань – 2023</w:t>
      </w:r>
    </w:p>
    <w:p w:rsidR="00D97498" w:rsidRPr="002B2D79" w:rsidP="009074CA" w14:paraId="4A60C518" w14:textId="390FEC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:rsidR="00C60DDB" w:rsidRPr="00C0539F" w:rsidP="00E33213" w14:paraId="3C769017" w14:textId="67872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Клонируем репозиторий и создаем две локальные ветки</w:t>
      </w:r>
    </w:p>
    <w:p w:rsidR="00E33213" w:rsidRPr="00C0539F" w:rsidP="00E33213" w14:paraId="1D4F9BE1" w14:textId="192F66F4">
      <w:pPr>
        <w:rPr>
          <w:rFonts w:ascii="Times New Roman" w:hAnsi="Times New Roman" w:cs="Times New Roman"/>
          <w:sz w:val="28"/>
          <w:szCs w:val="28"/>
        </w:rPr>
      </w:pPr>
      <w:r w:rsidRPr="002B2D79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4686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13" w:rsidP="00E33213" w14:paraId="33870F70" w14:textId="068538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Откатываем коммит в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</w:p>
    <w:p w:rsidR="00E33213" w:rsidRPr="00C0539F" w:rsidP="00E33213" w14:paraId="557979F2" w14:textId="2A69A4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D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13" w:rsidP="00E33213" w14:paraId="43B3B881" w14:textId="318281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Объединение коммитов в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</w:p>
    <w:p w:rsidR="002B2D79" w:rsidP="002B2D79" w14:paraId="76B15198" w14:textId="7C683E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D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79" w:rsidP="002B2D79" w14:paraId="4635EF9C" w14:textId="49BF5B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D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E33213" w14:paraId="736AD461" w14:textId="2373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D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7D3C1352" w14:textId="375033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новой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experiment</w:t>
      </w:r>
    </w:p>
    <w:p w:rsidR="00D97498" w:rsidP="00D97498" w14:paraId="4C92FFE0" w14:textId="77C593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2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P="00D97498" w14:paraId="2CF7A99A" w14:textId="02A996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2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F1" w:rsidRPr="00C0539F" w:rsidP="00D97498" w14:paraId="3F001E12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539F" w:rsidP="009074CA" w14:paraId="4917CA37" w14:textId="3A2A8C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539F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C0539F" w:rsidP="00C0539F" w14:paraId="7FBD3F18" w14:textId="38FCC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Клонирование репозитория и полная история</w:t>
      </w:r>
    </w:p>
    <w:p w:rsidR="00C0539F" w:rsidP="00C0539F" w14:paraId="0D590EA2" w14:textId="10537B2E">
      <w:pPr>
        <w:rPr>
          <w:rFonts w:ascii="Times New Roman" w:hAnsi="Times New Roman" w:cs="Times New Roman"/>
          <w:sz w:val="28"/>
          <w:szCs w:val="28"/>
        </w:rPr>
      </w:pPr>
      <w:r w:rsidRPr="009C02F1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4782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F" w:rsidP="00C0539F" w14:paraId="4F4D7425" w14:textId="0446F9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922C4">
        <w:rPr>
          <w:rFonts w:ascii="Times New Roman" w:hAnsi="Times New Roman" w:cs="Times New Roman"/>
          <w:sz w:val="28"/>
          <w:szCs w:val="28"/>
        </w:rPr>
        <w:t>Явное слияние</w:t>
      </w:r>
    </w:p>
    <w:p w:rsidR="00C0539F" w:rsidRPr="00B922C4" w:rsidP="00C0539F" w14:paraId="29AEE445" w14:textId="782479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22C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RPr="00B922C4" w:rsidP="009074CA" w14:paraId="51B406B0" w14:textId="20E5B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922C4">
        <w:rPr>
          <w:rFonts w:ascii="Times New Roman" w:hAnsi="Times New Roman" w:cs="Times New Roman"/>
          <w:sz w:val="28"/>
          <w:szCs w:val="28"/>
        </w:rPr>
        <w:t>Неявное слияние</w:t>
      </w:r>
      <w:r w:rsidRPr="00B922C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удалением прошлого коммита</w:t>
      </w:r>
      <w:r w:rsidRPr="00B922C4">
        <w:rPr>
          <w:rFonts w:ascii="Times New Roman" w:hAnsi="Times New Roman" w:cs="Times New Roman"/>
          <w:sz w:val="28"/>
          <w:szCs w:val="28"/>
        </w:rPr>
        <w:t>)</w:t>
      </w:r>
    </w:p>
    <w:p w:rsidR="009074CA" w:rsidRPr="00B922C4" w:rsidP="009074CA" w14:paraId="7D932F46" w14:textId="339C95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22C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P="009074CA" w14:paraId="663387B1" w14:textId="374656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 xml:space="preserve">ebase 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>ветки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 xml:space="preserve"> release 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>на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>ветку</w:t>
      </w:r>
      <w:r w:rsidRPr="00B922C4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</w:p>
    <w:p w:rsidR="009074CA" w:rsidP="009074CA" w14:paraId="6CA69CA9" w14:textId="0FF67F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7B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93" w:rsidRPr="009074CA" w:rsidP="009074CA" w14:paraId="7E77C936" w14:textId="6994DB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7B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7828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0CF032E"/>
    <w:multiLevelType w:val="hybridMultilevel"/>
    <w:tmpl w:val="108E8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952CE"/>
    <w:multiLevelType w:val="hybridMultilevel"/>
    <w:tmpl w:val="2CCE5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A6B64"/>
    <w:multiLevelType w:val="hybridMultilevel"/>
    <w:tmpl w:val="2CCE5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D6"/>
    <w:rsid w:val="000738DA"/>
    <w:rsid w:val="001D36C8"/>
    <w:rsid w:val="002B2D79"/>
    <w:rsid w:val="0066548B"/>
    <w:rsid w:val="00824AD6"/>
    <w:rsid w:val="00846C1E"/>
    <w:rsid w:val="009074CA"/>
    <w:rsid w:val="009C02F1"/>
    <w:rsid w:val="00B922C4"/>
    <w:rsid w:val="00C0539F"/>
    <w:rsid w:val="00C60DDB"/>
    <w:rsid w:val="00D97498"/>
    <w:rsid w:val="00DB0048"/>
    <w:rsid w:val="00E33213"/>
    <w:rsid w:val="00EB7B93"/>
    <w:rsid w:val="00EE0D6B"/>
    <w:rsid w:val="00F6343F"/>
    <w:rsid w:val="00FC4D5C"/>
    <w:rsid w:val="00FC5DDA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0D15C7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13"/>
    <w:pPr>
      <w:ind w:left="720"/>
      <w:contextualSpacing/>
    </w:pPr>
  </w:style>
  <w:style w:type="table" w:styleId="TableGrid">
    <w:name w:val="Table Grid"/>
    <w:basedOn w:val="TableNormal"/>
    <w:uiPriority w:val="59"/>
    <w:rsid w:val="00907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a"/>
    <w:uiPriority w:val="99"/>
    <w:unhideWhenUsed/>
    <w:rsid w:val="00FC4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">
    <w:name w:val="Верхний колонтитул Знак"/>
    <w:basedOn w:val="DefaultParagraphFont"/>
    <w:link w:val="Header"/>
    <w:uiPriority w:val="99"/>
    <w:rsid w:val="00FC4D5C"/>
  </w:style>
  <w:style w:type="paragraph" w:styleId="Footer">
    <w:name w:val="footer"/>
    <w:basedOn w:val="Normal"/>
    <w:link w:val="a0"/>
    <w:uiPriority w:val="99"/>
    <w:unhideWhenUsed/>
    <w:rsid w:val="00FC4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0">
    <w:name w:val="Нижний колонтитул Знак"/>
    <w:basedOn w:val="DefaultParagraphFont"/>
    <w:link w:val="Footer"/>
    <w:uiPriority w:val="99"/>
    <w:rsid w:val="00FC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theme" Target="theme/theme1.xml" /><Relationship Id="rId19" Type="http://schemas.openxmlformats.org/officeDocument/2006/relationships/numbering" Target="numbering.xml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wmf" /><Relationship Id="rId5" Type="http://schemas.openxmlformats.org/officeDocument/2006/relationships/oleObject" Target="embeddings/oleObject1.bin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13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Гайфутдинов И.И.</dc:creator>
  <cp:lastModifiedBy>Гайфутдинов И.И.</cp:lastModifiedBy>
  <cp:revision>1</cp:revision>
  <dcterms:created xsi:type="dcterms:W3CDTF">2023-11-30T18:54:05Z</dcterms:created>
  <dcterms:modified xsi:type="dcterms:W3CDTF">2023-12-02T20:42:40Z</dcterms:modified>
</cp:coreProperties>
</file>