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z2zno79t4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MealSense</w:t>
      </w:r>
      <w:r w:rsidDel="00000000" w:rsidR="00000000" w:rsidRPr="00000000">
        <w:rPr>
          <w:rtl w:val="0"/>
        </w:rPr>
        <w:t xml:space="preserve"> is an AI-driven meal planning platform that provides personalized weekly meal plans for users with specialized dietary needs—such as IBS, gluten intolerance, low-FODMAP requirements, immune-compromised diets, and popular diet programs like keto, high-protein, and Mediterranean.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either manually build meal plans using a curated database of foods, recipes, and restaurant items, or let the platform automatically generate a safe, nutrient-balanced, personalized weekly plan according to their calorie goals, lifestyle, and medical restrictions.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integrates: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robust nutrition database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Tagged recipes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menu items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personalization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Medical/dietary safety flags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Auto-generated grocery lists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subscription-based SaaS</w:t>
      </w:r>
      <w:r w:rsidDel="00000000" w:rsidR="00000000" w:rsidRPr="00000000">
        <w:rPr>
          <w:rtl w:val="0"/>
        </w:rPr>
        <w:t xml:space="preserve"> designed to help people who want stress-free, health-focused meals without spending hours researching diets or recipes.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u8khcx5lz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&amp; Opportunity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a3p92w8qc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Problem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with dietary restrictions—medical or lifestyle—face major pain points: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IBS and low-FODMAP diets are </w:t>
      </w:r>
      <w:r w:rsidDel="00000000" w:rsidR="00000000" w:rsidRPr="00000000">
        <w:rPr>
          <w:b w:val="1"/>
          <w:bCs w:val="1"/>
          <w:rtl w:val="0"/>
        </w:rPr>
        <w:t xml:space="preserve">confusing and hard to follow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Immune-compromised patients must avoid specific unsafe foods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Gluten-free, dairy-free, or low-sodium diets are time-consuming to plan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menus rarely show safe choices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planning apps focus on </w:t>
      </w:r>
      <w:r w:rsidDel="00000000" w:rsidR="00000000" w:rsidRPr="00000000">
        <w:rPr>
          <w:b w:val="1"/>
          <w:bCs w:val="1"/>
          <w:rtl w:val="0"/>
        </w:rPr>
        <w:t xml:space="preserve">fitness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medical safety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Dietitians are expensive and not always accessible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kits are costly, repetitive, and often unsafe for strict diets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Millions of people need reliable, medically aligned meal guidance every day.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jzpuuacm7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Opportunity</w:t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 million</w:t>
      </w:r>
      <w:r w:rsidDel="00000000" w:rsidR="00000000" w:rsidRPr="00000000">
        <w:rPr>
          <w:rtl w:val="0"/>
        </w:rPr>
        <w:t xml:space="preserve"> Americans have digestive disorders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32 million</w:t>
      </w:r>
      <w:r w:rsidDel="00000000" w:rsidR="00000000" w:rsidRPr="00000000">
        <w:rPr>
          <w:rtl w:val="0"/>
        </w:rPr>
        <w:t xml:space="preserve"> require gluten-free eating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Cancer survivors + immune-compromised patients</w:t>
      </w:r>
      <w:r w:rsidDel="00000000" w:rsidR="00000000" w:rsidRPr="00000000">
        <w:rPr>
          <w:rtl w:val="0"/>
        </w:rPr>
        <w:t xml:space="preserve">: growing market needing safer eating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IBS / FODMAP diets</w:t>
      </w:r>
      <w:r w:rsidDel="00000000" w:rsidR="00000000" w:rsidRPr="00000000">
        <w:rPr>
          <w:rtl w:val="0"/>
        </w:rPr>
        <w:t xml:space="preserve"> = fastest-growing medical diet category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Meal-planning apps currently focus on macros—not digestive or immune safety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There is no dominant player</w:t>
      </w:r>
      <w:r w:rsidDel="00000000" w:rsidR="00000000" w:rsidRPr="00000000">
        <w:rPr>
          <w:rtl w:val="0"/>
        </w:rPr>
        <w:t xml:space="preserve"> specializing in IBS, FODMAP, immune-compromised, or medically-safe eating.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own this niche.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9bl0anx5p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Solution Overview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MealSense offers: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j2t6qmifd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Personalized AI-Generated Meal Plans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on: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Calorie goals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 preference (keto, high-protein, balanced, vegetarian)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restrictions (IBS, low-FODMAP, immune-compromised)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 allergies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availability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lildemspd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Smart Safety Tagging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AI + rule-based logic: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High-FODMAP foods flagged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foods for immune-compromised users flagged (raw fish, deli meats, sprouts, soft cheese)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Gluten cross-contamination risk flagged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menu risk level estimation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lc851wwul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Recipe &amp; Ingredient Database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50,000+ foods via USDA API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Curated safe recipes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AI-enriched nutritional and safety profiles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jvk6nn2fa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Restaurant Menu Support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local menus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suggests safe items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“IBS-safe,” “Gluten-free,” “Low-sodium,” “No raw ingredients”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4y41krm21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User Tools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meal builder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meal planner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 list generator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 substitution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 diary integration (later)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rgqmrv39k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Market Analysis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3o58hr9kb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Markets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IBS / digestive disorder sufferers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Immune-compromised individuals</w:t>
      </w:r>
      <w:r w:rsidDel="00000000" w:rsidR="00000000" w:rsidRPr="00000000">
        <w:rPr>
          <w:rtl w:val="0"/>
        </w:rPr>
        <w:t xml:space="preserve"> (cancer treatment, transplant recipients)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Gluten-free / dairy-free consumers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People maintaining health/fitness diets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Dietitians &amp; health clinics</w:t>
      </w:r>
      <w:r w:rsidDel="00000000" w:rsidR="00000000" w:rsidRPr="00000000">
        <w:rPr>
          <w:rtl w:val="0"/>
        </w:rPr>
        <w:t xml:space="preserve"> (white-label version later)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8p0zyebzs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Size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meal planning market: </w:t>
      </w:r>
      <w:r w:rsidDel="00000000" w:rsidR="00000000" w:rsidRPr="00000000">
        <w:rPr>
          <w:b w:val="1"/>
          <w:bCs w:val="1"/>
          <w:rtl w:val="0"/>
        </w:rPr>
        <w:t xml:space="preserve">$72 billion by 2028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 digital health/nutrition apps: </w:t>
      </w:r>
      <w:r w:rsidDel="00000000" w:rsidR="00000000" w:rsidRPr="00000000">
        <w:rPr>
          <w:b w:val="1"/>
          <w:bCs w:val="1"/>
          <w:rtl w:val="0"/>
        </w:rPr>
        <w:t xml:space="preserve">$1.7 billion market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Gluten-free food market: </w:t>
      </w:r>
      <w:r w:rsidDel="00000000" w:rsidR="00000000" w:rsidRPr="00000000">
        <w:rPr>
          <w:b w:val="1"/>
          <w:bCs w:val="1"/>
          <w:rtl w:val="0"/>
        </w:rPr>
        <w:t xml:space="preserve">$7 billion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Digestive-health products: </w:t>
      </w:r>
      <w:r w:rsidDel="00000000" w:rsidR="00000000" w:rsidRPr="00000000">
        <w:rPr>
          <w:b w:val="1"/>
          <w:bCs w:val="1"/>
          <w:rtl w:val="0"/>
        </w:rPr>
        <w:t xml:space="preserve">$50+ billion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direct competitor</w:t>
      </w:r>
      <w:r w:rsidDel="00000000" w:rsidR="00000000" w:rsidRPr="00000000">
        <w:rPr>
          <w:rtl w:val="0"/>
        </w:rPr>
        <w:t xml:space="preserve"> that combines: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Medical-safe food filtering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safety guidance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AI meal planning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diet templates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Database-driven nutritional accuracy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(MyFitnessPal, Cronometer, Noom) </w:t>
      </w:r>
      <w:r w:rsidDel="00000000" w:rsidR="00000000" w:rsidRPr="00000000">
        <w:rPr>
          <w:b w:val="1"/>
          <w:bCs w:val="1"/>
          <w:rtl w:val="0"/>
        </w:rPr>
        <w:t xml:space="preserve">do not support medical diets or safety restrictions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eco96el42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Business Model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kp9o16t8f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Freemium + Paid Subscription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Tier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meal planner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Calorie targets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Build-your-own meals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recipes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3-day plan generation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Premium Tier ($7–$12/month)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7–30 day AI meal plans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medical diet modes (IBS, FODMAP, immune-safe)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 list automation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Symptom-aware meal generation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Restaurant-safe meal suggestions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unlimited plans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multiple profiles (e.g., partner/child)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Clinical / Enterprise Tier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Dietitians, cancer clinics, GI clinics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$20–200/mo per clinic (volume-based)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admin dashboard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plan sharing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bpxdc0gtq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Revenue Streams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Affiliate sales (Amazon gluten-free foods, kitchen tools, supplements)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lead partnerships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cookbooks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Sponsored recipes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 on free tier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delivery partnerships eventually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f5ki9b9yo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Product Development Roadmap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niecc4p5s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(MVP – 3 months)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accounts &amp; basic onboarding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database synced from USDA API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Recipe database seeded with 50–100 curated items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IBS-friendly + gluten-free tagging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 7-day meal plan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 list export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payments (Stripe)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wxz644dii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(3–6 months)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Immune-compromised safety mode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menus &amp; safe-item suggestions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plan editing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AI substitution logic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feedback integration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UX redesign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3if2qb9wc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(6–12 months)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White-label clinical partner version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restaurant partnerships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symptom tracking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 diet assistant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sharing &amp; community recipes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mobile app (React Native)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jjrqljk37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Technology Stack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84gxdeequ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(React)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l5lxktdwr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or Python FastAPI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nutrition APIs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pipeline via OpenAI/Anthropic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 + cron jobs for daily tasks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05fbfy5dz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(Supabase or Railway)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for caching frequently used foods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yl0bx00yz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Meal plan generation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Tagging &amp; classification (IBS, immune-risk, gluten-free)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menu parsing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 substitution logic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Chat-based user guidance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n5zujg649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 or Netlify for hosting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for DB + auth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for pipeline automation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9g44rfhzr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Competitive Advantage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Medical restrictions are underserved</w:t>
        <w:br w:type="textWrapping"/>
      </w:r>
      <w:r w:rsidDel="00000000" w:rsidR="00000000" w:rsidRPr="00000000">
        <w:rPr>
          <w:rtl w:val="0"/>
        </w:rPr>
        <w:t xml:space="preserve"> No major meal planner solves medically restrictive diets safely.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Restaurant safety guidance</w:t>
        <w:br w:type="textWrapping"/>
      </w:r>
      <w:r w:rsidDel="00000000" w:rsidR="00000000" w:rsidRPr="00000000">
        <w:rPr>
          <w:rtl w:val="0"/>
        </w:rPr>
        <w:t xml:space="preserve"> A first-of-its-kind feature.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AI that is medically aware</w:t>
        <w:br w:type="textWrapping"/>
      </w:r>
      <w:r w:rsidDel="00000000" w:rsidR="00000000" w:rsidRPr="00000000">
        <w:rPr>
          <w:rtl w:val="0"/>
        </w:rPr>
        <w:t xml:space="preserve"> AI models augmented with FODMAP rules, immunocompromised dietary safety, etc.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Expertise from lived experience</w:t>
        <w:br w:type="textWrapping"/>
      </w:r>
      <w:r w:rsidDel="00000000" w:rsidR="00000000" w:rsidRPr="00000000">
        <w:rPr>
          <w:rtl w:val="0"/>
        </w:rPr>
        <w:t xml:space="preserve"> You personally understand IBS, gluten issues, immune safety, and long-term dietary recovery—giving user-informed insights.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Scalable with minimal staff</w:t>
        <w:br w:type="textWrapping"/>
      </w:r>
      <w:r w:rsidDel="00000000" w:rsidR="00000000" w:rsidRPr="00000000">
        <w:rPr>
          <w:rtl w:val="0"/>
        </w:rPr>
        <w:t xml:space="preserve"> AI automates: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Recipe tagging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plan generation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parsing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support explanations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your costs low.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m761cz17ez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Marketing Plan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cxp5eiqrg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Channels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TikTok &amp; Instagram “safe eating tips”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blog posts (AI-assisted)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Reddit communities (IBS, transplant support, gluten-free)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 and oncology clinics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planning groups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shorts (recipes + IBS-safe hacks)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3olfj6wlg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Acquisition Strategy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symptom log + grocery list tool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“Try a 3-day low-FODMAP meal plan”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“Safe restaurant finder” (lead magnet)</w:t>
        <w:br w:type="textWrapping"/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3zaeaq1j8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Positioning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Safe. Simple. Science-backed. Stress-free meal planning, made easy with AI.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b80gc6l9b0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Financial Forecast (Year 1–3)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s4dqifae2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1,000 paying users in year 1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$10/mo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10% conversion from free to paid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staff (you + AI tools)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+ API costs ~$200/mo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uzf4w2sjl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Projected Revenue</w:t>
      </w:r>
    </w:p>
    <w:tbl>
      <w:tblPr>
        <w:tblStyle w:val="Table1"/>
        <w:tblW w:w="6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565"/>
        <w:gridCol w:w="2045"/>
        <w:gridCol w:w="1925"/>
        <w:tblGridChange w:id="0">
          <w:tblGrid>
            <w:gridCol w:w="710"/>
            <w:gridCol w:w="1565"/>
            <w:gridCol w:w="2045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Paying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$10,000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$120,000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$30,000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$360,000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$80,000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$960,000</w:t>
            </w:r>
          </w:p>
        </w:tc>
      </w:tr>
    </w:tbl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aoroattgy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Expenses (Year 1–3)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Infrastructure: $200–800/mo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(OpenAI etc): $100–500/mo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Marketing: $300–2000/mo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Legal/accounting: $3–6k annually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contractors: variable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Profit margin:</w:t>
      </w:r>
      <w:r w:rsidDel="00000000" w:rsidR="00000000" w:rsidRPr="00000000">
        <w:rPr>
          <w:rtl w:val="0"/>
        </w:rPr>
        <w:t xml:space="preserve"> 60–75% if lean.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9op3sd32h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Risks &amp; Mitigations</w:t>
      </w:r>
    </w:p>
    <w:tbl>
      <w:tblPr>
        <w:tblStyle w:val="Table2"/>
        <w:tblW w:w="8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6065"/>
        <w:tblGridChange w:id="0">
          <w:tblGrid>
            <w:gridCol w:w="2690"/>
            <w:gridCol w:w="6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Medical 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Clear disclaimers + “not medical advice” + partner dietitians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API cost spikes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Implement caching + fallback recipes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User 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Transparent safety flags + sources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Niche focus (IBS + immune-compromised)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Data scraping restrictions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Use licensed APIs + user submissions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xi4c8wb0f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Conclusion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MealSense fills a critical gap in the nutrition and meal planning market: </w:t>
      </w:r>
      <w:r w:rsidDel="00000000" w:rsidR="00000000" w:rsidRPr="00000000">
        <w:rPr>
          <w:b w:val="1"/>
          <w:bCs w:val="1"/>
          <w:rtl w:val="0"/>
        </w:rPr>
        <w:t xml:space="preserve">safe, medically-informed, AI-personalized meal planning for real people with real dietary challenges.</w:t>
        <w:br w:type="textWrapping"/>
      </w:r>
      <w:r w:rsidDel="00000000" w:rsidR="00000000" w:rsidRPr="00000000">
        <w:rPr>
          <w:rtl w:val="0"/>
        </w:rPr>
        <w:t xml:space="preserve"> The combination of: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safety tagging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search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 automation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User-friendly design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…creates a product that is scalable, impactful, and highly monetizable.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