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Default="003A2B96">
      <w:r>
        <w:t>Assignment 1 – Report</w:t>
      </w:r>
    </w:p>
    <w:p w14:paraId="4007DB6B" w14:textId="04246CFA" w:rsidR="003A2B96" w:rsidRDefault="003A2B96">
      <w:r>
        <w:t>Intro:</w:t>
      </w:r>
    </w:p>
    <w:p w14:paraId="6AEB5C2B" w14:textId="11F643BA" w:rsidR="0053628B" w:rsidRDefault="00FC7EB7">
      <w:r>
        <w:t xml:space="preserve">We have been tasked with </w:t>
      </w:r>
      <w:r w:rsidR="007D0768">
        <w:t xml:space="preserve">cresting a </w:t>
      </w:r>
      <w:r w:rsidR="0066485B">
        <w:t>python</w:t>
      </w:r>
      <w:r w:rsidR="007D0768">
        <w:t xml:space="preserve"> file sharing application </w:t>
      </w:r>
      <w:r w:rsidR="0066485B">
        <w:t>with the aim of teaching us about basics of protocol design and socket programmin</w:t>
      </w:r>
      <w:r w:rsidR="002D01F0">
        <w:t>g for TCP connections</w:t>
      </w:r>
      <w:r w:rsidR="00CF4F27">
        <w:t>.</w:t>
      </w:r>
      <w:r w:rsidR="006045B2">
        <w:t xml:space="preserve"> The brief </w:t>
      </w:r>
      <w:r w:rsidR="0023719F">
        <w:t xml:space="preserve">provided to students </w:t>
      </w:r>
      <w:r w:rsidR="006045B2">
        <w:t xml:space="preserve">specifies a client-server architecture and </w:t>
      </w:r>
      <w:r w:rsidR="0023719F">
        <w:t xml:space="preserve">suggests features to add. </w:t>
      </w:r>
      <w:r w:rsidR="0053628B">
        <w:t xml:space="preserve">This is a report summing up the </w:t>
      </w:r>
      <w:r w:rsidR="0023719F">
        <w:t>functionality</w:t>
      </w:r>
      <w:r w:rsidR="001677EE">
        <w:t xml:space="preserve"> and protocol specification of </w:t>
      </w:r>
      <w:r w:rsidR="00B679C4">
        <w:t xml:space="preserve">said </w:t>
      </w:r>
      <w:r w:rsidR="00AD20ED">
        <w:t>application.</w:t>
      </w:r>
    </w:p>
    <w:p w14:paraId="75724812" w14:textId="77777777" w:rsidR="00CF4F27" w:rsidRDefault="00CF4F27"/>
    <w:p w14:paraId="132E3122" w14:textId="77777777" w:rsidR="00CF4F27" w:rsidRPr="00F26E15" w:rsidRDefault="00CF4F27">
      <w:pPr>
        <w:rPr>
          <w:b/>
          <w:bCs/>
        </w:rPr>
      </w:pPr>
    </w:p>
    <w:p w14:paraId="27919C15" w14:textId="6BE11C0F" w:rsidR="003A2B96" w:rsidRPr="00F26E15" w:rsidRDefault="003A2B96">
      <w:pPr>
        <w:rPr>
          <w:b/>
          <w:bCs/>
        </w:rPr>
      </w:pPr>
      <w:r w:rsidRPr="00F26E15">
        <w:rPr>
          <w:rFonts w:ascii="Calibri" w:hAnsi="Calibri" w:cs="Calibri"/>
          <w:b/>
          <w:bCs/>
          <w:color w:val="000000"/>
          <w:shd w:val="clear" w:color="auto" w:fill="FFFFFF"/>
        </w:rPr>
        <w:t>Description of system functionality and features:</w:t>
      </w:r>
    </w:p>
    <w:p w14:paraId="6301D650" w14:textId="0BE64C70" w:rsidR="003A2B96" w:rsidRDefault="00771D16" w:rsidP="000748F0">
      <w:r>
        <w:t xml:space="preserve">Client commands -  </w:t>
      </w:r>
      <w:r w:rsidR="00F418F6">
        <w:t>Get, Post, Help, List</w:t>
      </w:r>
    </w:p>
    <w:p w14:paraId="54EFDFDE" w14:textId="17335470" w:rsidR="00F418F6" w:rsidRDefault="00F418F6" w:rsidP="000748F0">
      <w:r>
        <w:t>Encryption</w:t>
      </w:r>
      <w:r w:rsidR="009377CB">
        <w:t xml:space="preserve"> – to protect </w:t>
      </w:r>
      <w:r w:rsidR="000A1D08">
        <w:t xml:space="preserve">the files as they are being sent </w:t>
      </w:r>
      <w:r w:rsidR="00C558AB">
        <w:t xml:space="preserve">between the client and server, this application has implemented </w:t>
      </w:r>
      <w:r w:rsidR="00E109C4">
        <w:t xml:space="preserve">end-to-end </w:t>
      </w:r>
      <w:r w:rsidR="00771D16">
        <w:t>encryption.</w:t>
      </w:r>
    </w:p>
    <w:p w14:paraId="68642D14" w14:textId="5E30D557" w:rsidR="00F418F6" w:rsidRDefault="00F418F6" w:rsidP="000748F0">
      <w:r>
        <w:t>Reliable data transfer</w:t>
      </w:r>
      <w:r w:rsidR="0023719F">
        <w:t xml:space="preserve"> – Despite TCP </w:t>
      </w:r>
      <w:r w:rsidR="003C4094">
        <w:t xml:space="preserve">having its own integrated solutions to reliable data </w:t>
      </w:r>
      <w:r w:rsidR="00ED39C1">
        <w:t>transfer</w:t>
      </w:r>
      <w:r w:rsidR="003C4094">
        <w:t xml:space="preserve">, as per the assignment </w:t>
      </w:r>
      <w:r w:rsidR="00771D16">
        <w:t>brief,</w:t>
      </w:r>
      <w:r w:rsidR="003C4094">
        <w:t xml:space="preserve"> we have </w:t>
      </w:r>
      <w:r w:rsidR="00ED39C1">
        <w:t>implemented our own solution…</w:t>
      </w:r>
      <w:r w:rsidR="00E109C4">
        <w:t xml:space="preserve"> (timers </w:t>
      </w:r>
      <w:proofErr w:type="spellStart"/>
      <w:r w:rsidR="00E109C4">
        <w:t>ect</w:t>
      </w:r>
      <w:proofErr w:type="spellEnd"/>
      <w:r w:rsidR="00E109C4">
        <w:t>.)</w:t>
      </w:r>
    </w:p>
    <w:p w14:paraId="6AEE1F3E" w14:textId="1A6EF597" w:rsidR="00F418F6" w:rsidRDefault="0093155A" w:rsidP="000748F0">
      <w:r>
        <w:t>Data storage</w:t>
      </w:r>
      <w:r w:rsidR="000748F0">
        <w:t xml:space="preserve"> (server storage file and specifying client directory)</w:t>
      </w:r>
    </w:p>
    <w:p w14:paraId="13A32EFA" w14:textId="4CCE849D" w:rsidR="003F2C4D" w:rsidRDefault="003F2C4D" w:rsidP="000748F0">
      <w:r>
        <w:t>File protection</w:t>
      </w:r>
      <w:r w:rsidR="00A5256D">
        <w:t xml:space="preserve"> and access</w:t>
      </w:r>
      <w:r w:rsidR="00754AE3">
        <w:t xml:space="preserve"> (</w:t>
      </w:r>
      <w:proofErr w:type="spellStart"/>
      <w:r w:rsidR="004B1E6A">
        <w:t>passowrds</w:t>
      </w:r>
      <w:proofErr w:type="spellEnd"/>
      <w:r w:rsidR="004B1E6A">
        <w:t>)</w:t>
      </w:r>
    </w:p>
    <w:p w14:paraId="3D8678EF" w14:textId="2C2DD74A" w:rsidR="009769C9" w:rsidRDefault="009769C9" w:rsidP="000748F0">
      <w:r>
        <w:t>GUI</w:t>
      </w:r>
    </w:p>
    <w:p w14:paraId="509482C1" w14:textId="785262B0" w:rsidR="00511787" w:rsidRDefault="008D59BF" w:rsidP="000748F0">
      <w:r>
        <w:t xml:space="preserve">Checksum: </w:t>
      </w:r>
      <w:r w:rsidRPr="00511787">
        <w:t>Th</w:t>
      </w:r>
      <w:r w:rsidR="00511787">
        <w:t>is</w:t>
      </w:r>
      <w:r w:rsidRPr="00511787">
        <w:t xml:space="preserve"> system should </w:t>
      </w:r>
      <w:proofErr w:type="spellStart"/>
      <w:r w:rsidRPr="00511787">
        <w:t>include</w:t>
      </w:r>
      <w:r w:rsidR="00511787">
        <w:t>s</w:t>
      </w:r>
      <w:proofErr w:type="spellEnd"/>
      <w:r w:rsidRPr="00511787">
        <w:t xml:space="preserve"> a file validation </w:t>
      </w:r>
      <w:r w:rsidR="00511787">
        <w:t>system</w:t>
      </w:r>
      <w:r w:rsidR="00F26E15">
        <w:t>….</w:t>
      </w:r>
    </w:p>
    <w:p w14:paraId="004204FD" w14:textId="179BD704" w:rsidR="008D59BF" w:rsidRPr="000F015A" w:rsidRDefault="008D59BF" w:rsidP="00F26E15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, where the sender includes extra validation information within each message, and where the receiver is able to check that a file is exactly as it was sent by the source (i.e., file has not been altered in transit).</w:t>
      </w:r>
    </w:p>
    <w:p w14:paraId="7B41C78A" w14:textId="3145C303" w:rsidR="00F418F6" w:rsidRDefault="003811D6">
      <w:r>
        <w:t>This is achieved by using a xxx checksum…</w:t>
      </w:r>
    </w:p>
    <w:p w14:paraId="02F37381" w14:textId="77777777" w:rsidR="00B02FB1" w:rsidRDefault="00B02FB1"/>
    <w:p w14:paraId="0EA6090E" w14:textId="0D31478C" w:rsidR="00B02FB1" w:rsidRDefault="00B02FB1">
      <w:r>
        <w:t>Loading bar</w:t>
      </w:r>
    </w:p>
    <w:p w14:paraId="2BA79107" w14:textId="784B9CEC" w:rsidR="00B02FB1" w:rsidRDefault="00B02FB1">
      <w:r>
        <w:t xml:space="preserve">Stress testing – talk about </w:t>
      </w:r>
      <w:proofErr w:type="spellStart"/>
      <w:r>
        <w:t>gigo</w:t>
      </w:r>
      <w:proofErr w:type="spellEnd"/>
    </w:p>
    <w:p w14:paraId="77D18CE6" w14:textId="3D1748E5" w:rsidR="003A2B96" w:rsidRDefault="003A2B96"/>
    <w:p w14:paraId="41543E0D" w14:textId="3BA9DAEB" w:rsidR="003A2B96" w:rsidRPr="00F26E15" w:rsidRDefault="003A2B96">
      <w:pPr>
        <w:rPr>
          <w:rFonts w:ascii="Calibri" w:hAnsi="Calibri" w:cs="Calibri"/>
          <w:b/>
          <w:bCs/>
          <w:shd w:val="clear" w:color="auto" w:fill="FFFFFF"/>
        </w:rPr>
      </w:pPr>
      <w:r w:rsidRPr="00F26E15">
        <w:rPr>
          <w:rFonts w:ascii="Calibri" w:hAnsi="Calibri" w:cs="Calibri"/>
          <w:b/>
          <w:bCs/>
          <w:shd w:val="clear" w:color="auto" w:fill="FFFFFF"/>
        </w:rPr>
        <w:t>Specification (Protocol design &amp; specification (sequence diagrams &amp; message formats/structure))</w:t>
      </w:r>
    </w:p>
    <w:p w14:paraId="7E403EA3" w14:textId="6DC6E3AD" w:rsidR="001B46A0" w:rsidRPr="000F015A" w:rsidRDefault="00777561">
      <w:pPr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</w:pPr>
      <w:r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Key phrase</w:t>
      </w:r>
      <w:r w:rsidR="000A407A"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s:</w:t>
      </w:r>
    </w:p>
    <w:p w14:paraId="3BD612DE" w14:textId="14925CFB" w:rsidR="001221F9" w:rsidRPr="000F015A" w:rsidRDefault="000A407A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framework of communication</w:t>
      </w:r>
    </w:p>
    <w:p w14:paraId="6F7EDA9D" w14:textId="0167BC50" w:rsidR="00477077" w:rsidRPr="000F015A" w:rsidRDefault="00477077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specifying requirements and constraints (i.e. reliability and </w:t>
      </w:r>
      <w:r w:rsidR="00036EE1" w:rsidRPr="000F015A">
        <w:rPr>
          <w:color w:val="A6A6A6" w:themeColor="background1" w:themeShade="A6"/>
        </w:rPr>
        <w:t>authentication)</w:t>
      </w:r>
    </w:p>
    <w:p w14:paraId="4DBEAA15" w14:textId="0C543372" w:rsidR="001221F9" w:rsidRPr="000F015A" w:rsidRDefault="001221F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defining the types and structure of messages (three types: </w:t>
      </w:r>
      <w:r w:rsidR="00A36246" w:rsidRPr="000F015A">
        <w:rPr>
          <w:color w:val="A6A6A6" w:themeColor="background1" w:themeShade="A6"/>
        </w:rPr>
        <w:t>commands, data transfer, and control)</w:t>
      </w:r>
    </w:p>
    <w:p w14:paraId="32CA0D05" w14:textId="05B626EA" w:rsidR="005762ED" w:rsidRPr="000F015A" w:rsidRDefault="005762ED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communication rules that specify the sequence of messages at every stage of communication</w:t>
      </w:r>
    </w:p>
    <w:p w14:paraId="753578C3" w14:textId="57E80B04" w:rsidR="00C57F09" w:rsidRPr="000F015A" w:rsidRDefault="00C57F0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lastRenderedPageBreak/>
        <w:t xml:space="preserve">clearly specifying messages and reactions for every communication scenario. You will need to represent such rules with sequence diagrams (at </w:t>
      </w:r>
      <w:proofErr w:type="spellStart"/>
      <w:r w:rsidRPr="000F015A">
        <w:rPr>
          <w:color w:val="A6A6A6" w:themeColor="background1" w:themeShade="A6"/>
        </w:rPr>
        <w:t>lease</w:t>
      </w:r>
      <w:proofErr w:type="spellEnd"/>
      <w:r w:rsidRPr="000F015A">
        <w:rPr>
          <w:color w:val="A6A6A6" w:themeColor="background1" w:themeShade="A6"/>
        </w:rPr>
        <w:t xml:space="preserve"> two sequence diagrams will be required, one for upload process, and another for download process).</w:t>
      </w:r>
    </w:p>
    <w:p w14:paraId="38A7D67C" w14:textId="77777777" w:rsidR="001221F9" w:rsidRDefault="001221F9"/>
    <w:p w14:paraId="546AF504" w14:textId="4E4830DD" w:rsidR="001B46A0" w:rsidRDefault="007A2262" w:rsidP="00F65CEC">
      <w:r>
        <w:t xml:space="preserve">As per the description brief, this application </w:t>
      </w:r>
      <w:r w:rsidR="00060D74">
        <w:t xml:space="preserve">uses </w:t>
      </w:r>
      <w:r w:rsidR="001B46A0">
        <w:t>Client-Server</w:t>
      </w:r>
      <w:r w:rsidR="00060D74">
        <w:t xml:space="preserve"> architecture. Here the server contains all the files</w:t>
      </w:r>
      <w:r w:rsidR="00594C83">
        <w:t xml:space="preserve"> and the clients </w:t>
      </w:r>
    </w:p>
    <w:p w14:paraId="3AE7BDBD" w14:textId="5A1B1914" w:rsidR="001B46A0" w:rsidRDefault="002C7395" w:rsidP="00F65CEC">
      <w:r>
        <w:t>Reliable Data transfer</w:t>
      </w:r>
    </w:p>
    <w:p w14:paraId="5C9DF539" w14:textId="0E190B37" w:rsidR="002C7395" w:rsidRDefault="00FE2B12" w:rsidP="00F65CEC">
      <w:r>
        <w:t>Message Header</w:t>
      </w:r>
      <w:r w:rsidR="00F26E15">
        <w:t xml:space="preserve"> format</w:t>
      </w:r>
    </w:p>
    <w:p w14:paraId="1F86F074" w14:textId="61206023" w:rsidR="00FE2B12" w:rsidRDefault="002019BC" w:rsidP="0034494F">
      <w:r>
        <w:t>Server Sequence diagram</w:t>
      </w:r>
    </w:p>
    <w:p w14:paraId="6EB1D627" w14:textId="25B12D02" w:rsidR="002019BC" w:rsidRDefault="002019BC" w:rsidP="0034494F">
      <w:r>
        <w:t>Client Sequence diagram</w:t>
      </w:r>
    </w:p>
    <w:p w14:paraId="109B9FD8" w14:textId="77777777" w:rsidR="00743E8F" w:rsidRDefault="00743E8F" w:rsidP="0034494F"/>
    <w:tbl>
      <w:tblPr>
        <w:tblW w:w="5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743E8F" w:rsidRPr="00743E8F" w14:paraId="4CED23CC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6B44" w14:textId="77777777" w:rsidR="00743E8F" w:rsidRDefault="00743E8F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743E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Robust protocol implementation (stress tests)</w:t>
            </w:r>
          </w:p>
          <w:p w14:paraId="4FF19544" w14:textId="77777777" w:rsidR="00982547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28E1E2B6" w14:textId="77777777" w:rsidR="00982547" w:rsidRPr="00743E8F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0F46406A" w14:textId="3569A0FA" w:rsidR="00743E8F" w:rsidRPr="00743E8F" w:rsidRDefault="00743E8F" w:rsidP="00743E8F">
            <w:pPr>
              <w:spacing w:after="0" w:line="240" w:lineRule="auto"/>
              <w:rPr>
                <w:rFonts w:ascii="Open Sans" w:eastAsia="Times New Roman" w:hAnsi="Open Sans" w:cs="Open Sans"/>
                <w:color w:val="333435"/>
                <w:sz w:val="21"/>
                <w:szCs w:val="21"/>
                <w:lang w:eastAsia="en-ZA"/>
              </w:rPr>
            </w:pPr>
          </w:p>
        </w:tc>
      </w:tr>
      <w:tr w:rsidR="00982547" w:rsidRPr="00743E8F" w14:paraId="55B73CA3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14CAF3" w14:textId="77777777" w:rsidR="00982547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File types and sizes</w:t>
            </w:r>
          </w:p>
          <w:p w14:paraId="45581557" w14:textId="77777777" w:rsidR="00982547" w:rsidRDefault="00D96BD8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GIGO – user control</w:t>
            </w:r>
          </w:p>
          <w:p w14:paraId="6845B82B" w14:textId="25ADBCD7" w:rsidR="00D96BD8" w:rsidRPr="00982547" w:rsidRDefault="00D96BD8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No input can crash system</w:t>
            </w:r>
          </w:p>
        </w:tc>
      </w:tr>
    </w:tbl>
    <w:p w14:paraId="3D525AF0" w14:textId="77777777" w:rsidR="00743E8F" w:rsidRDefault="00743E8F" w:rsidP="0034494F"/>
    <w:sectPr w:rsidR="0074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036EE1"/>
    <w:rsid w:val="00060D74"/>
    <w:rsid w:val="000748F0"/>
    <w:rsid w:val="000A1D08"/>
    <w:rsid w:val="000A407A"/>
    <w:rsid w:val="000A43B7"/>
    <w:rsid w:val="000F015A"/>
    <w:rsid w:val="001221F9"/>
    <w:rsid w:val="001677EE"/>
    <w:rsid w:val="001B46A0"/>
    <w:rsid w:val="002019BC"/>
    <w:rsid w:val="0023719F"/>
    <w:rsid w:val="0024105E"/>
    <w:rsid w:val="002C7395"/>
    <w:rsid w:val="002D01F0"/>
    <w:rsid w:val="0030372E"/>
    <w:rsid w:val="0034494F"/>
    <w:rsid w:val="003811D6"/>
    <w:rsid w:val="003A2B96"/>
    <w:rsid w:val="003C4094"/>
    <w:rsid w:val="003F2C4D"/>
    <w:rsid w:val="00477077"/>
    <w:rsid w:val="004B1E6A"/>
    <w:rsid w:val="00511787"/>
    <w:rsid w:val="0052624F"/>
    <w:rsid w:val="0053628B"/>
    <w:rsid w:val="005762ED"/>
    <w:rsid w:val="00594C83"/>
    <w:rsid w:val="006045B2"/>
    <w:rsid w:val="0066485B"/>
    <w:rsid w:val="00743E8F"/>
    <w:rsid w:val="00754AE3"/>
    <w:rsid w:val="00771D16"/>
    <w:rsid w:val="00777561"/>
    <w:rsid w:val="007A2262"/>
    <w:rsid w:val="007D0768"/>
    <w:rsid w:val="008D59BF"/>
    <w:rsid w:val="0093155A"/>
    <w:rsid w:val="009377CB"/>
    <w:rsid w:val="009769C9"/>
    <w:rsid w:val="00982547"/>
    <w:rsid w:val="00A36246"/>
    <w:rsid w:val="00A5256D"/>
    <w:rsid w:val="00AD20ED"/>
    <w:rsid w:val="00B02FB1"/>
    <w:rsid w:val="00B679C4"/>
    <w:rsid w:val="00C558AB"/>
    <w:rsid w:val="00C57F09"/>
    <w:rsid w:val="00CF4F27"/>
    <w:rsid w:val="00D96BD8"/>
    <w:rsid w:val="00E109C4"/>
    <w:rsid w:val="00ED39C1"/>
    <w:rsid w:val="00EE7EAB"/>
    <w:rsid w:val="00F26E15"/>
    <w:rsid w:val="00F418F6"/>
    <w:rsid w:val="00F65CEC"/>
    <w:rsid w:val="00FC7EB7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0B503-0B94-4057-A6F3-55C038523B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48</cp:revision>
  <dcterms:created xsi:type="dcterms:W3CDTF">2023-03-01T16:34:00Z</dcterms:created>
  <dcterms:modified xsi:type="dcterms:W3CDTF">2023-03-04T10:15:00Z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