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ajustes-y-mejoras"/>
    <w:p>
      <w:pPr>
        <w:pStyle w:val="Heading1"/>
      </w:pPr>
      <w:r>
        <w:t xml:space="preserve">3. Ajustes y Mejoras</w:t>
      </w:r>
    </w:p>
    <w:p>
      <w:pPr>
        <w:pStyle w:val="FirstParagraph"/>
      </w:pPr>
      <w:r>
        <w:t xml:space="preserve">En este apartado se proponen, fundamentan e implementan las soluciones para eliminar los cuellos de botella detectados en el Punto 2. Se evalúa empíricamente la nueva complejidad mediante</w:t>
      </w:r>
      <w:r>
        <w:t xml:space="preserve"> </w:t>
      </w:r>
      <w:r>
        <w:rPr>
          <w:rStyle w:val="VerbatimChar"/>
        </w:rPr>
        <w:t xml:space="preserve">cProfile</w:t>
      </w:r>
      <w:r>
        <w:t xml:space="preserve"> </w:t>
      </w:r>
      <w:r>
        <w:t xml:space="preserve">y se comparan los resultados con las mediciones previas.</w:t>
      </w:r>
    </w:p>
    <w:p>
      <w:r>
        <w:pict>
          <v:rect style="width:0;height:1.5pt" o:hralign="center" o:hrstd="t" o:hr="t"/>
        </w:pict>
      </w:r>
    </w:p>
    <w:bookmarkStart w:id="12" w:name="Xcf30e0f7500e2d9db93f9ce40176736748e9449"/>
    <w:p>
      <w:pPr>
        <w:pStyle w:val="Heading2"/>
      </w:pPr>
      <w:r>
        <w:t xml:space="preserve">3.1. Optimización de la Función Cuadrática: De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</w:p>
    <w:bookmarkStart w:id="9" w:name="fundamentación-teórica"/>
    <w:p>
      <w:pPr>
        <w:pStyle w:val="Heading3"/>
      </w:pPr>
      <w:r>
        <w:t xml:space="preserve">Fundamentación Teórica</w:t>
      </w:r>
    </w:p>
    <w:p>
      <w:pPr>
        <w:pStyle w:val="FirstParagraph"/>
      </w:pPr>
      <w:r>
        <w:t xml:space="preserve">El cuello de botella detectado en el Punto 2 se originaba en la ejecución de los dos bucles anidados que realizaban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operaciones elementales. Para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200.000</m:t>
        </m:r>
      </m:oMath>
      <w:r>
        <w:t xml:space="preserve">, la función original demandó más de</w:t>
      </w:r>
      <w:r>
        <w:t xml:space="preserve"> </w:t>
      </w:r>
      <w:r>
        <w:rPr>
          <w:b/>
          <w:bCs/>
        </w:rPr>
        <w:t xml:space="preserve">32,5 minutos</w:t>
      </w:r>
      <w:r>
        <w:t xml:space="preserve"> </w:t>
      </w:r>
      <w:r>
        <w:t xml:space="preserve">de CPU.</w:t>
      </w:r>
    </w:p>
    <w:p>
      <w:pPr>
        <w:pStyle w:val="BodyText"/>
      </w:pPr>
      <w:r>
        <w:t xml:space="preserve">El cálculo original resuelve la sumatoria doble: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total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</m:e>
          </m:nary>
          <m:r>
            <m:rPr>
              <m:sty m:val="p"/>
            </m:rPr>
            <m:t>⋅</m:t>
          </m:r>
          <m:r>
            <m:t>j</m:t>
          </m:r>
        </m:oMath>
      </m:oMathPara>
    </w:p>
    <w:p>
      <w:pPr>
        <w:pStyle w:val="FirstParagraph"/>
      </w:pPr>
      <w:r>
        <w:t xml:space="preserve">Por propiedades algebraicas de la sumatoria, es posible factorizar los términos independientes: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total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</m:e>
          </m:d>
          <m:r>
            <m:rPr>
              <m:sty m:val="p"/>
            </m:rPr>
            <m:t>⋅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j</m:t>
                  </m:r>
                </m:e>
              </m:nary>
            </m:e>
          </m:d>
        </m:oMath>
      </m:oMathPara>
    </w:p>
    <w:p>
      <w:pPr>
        <w:pStyle w:val="FirstParagraph"/>
      </w:pPr>
      <w:r>
        <w:t xml:space="preserve">Aplicando la fórmula de la suma de los primeros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números naturales (Fórmula de Gauss):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t xml:space="preserve">Por lo tanto, la sumatoria completa se resuelve en una única operación aritmética en tiempo constante: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total</m:t>
          </m:r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e>
            <m:sup>
              <m:r>
                <m:t>2</m:t>
              </m:r>
            </m:sup>
          </m:sSup>
        </m:oMath>
      </m:oMathPara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📷</w:t>
      </w:r>
      <w:r>
        <w:t xml:space="preserve"> </w:t>
      </w:r>
      <w:r>
        <w:rPr>
          <w:b/>
          <w:bCs/>
        </w:rPr>
        <w:t xml:space="preserve">[PEGAR AQUÍ CAPTURA 1: Código fuente de cuadratica_optimizada.py en el editor]</w:t>
      </w:r>
    </w:p>
    <w:p>
      <w:r>
        <w:pict>
          <v:rect style="width:0;height:1.5pt" o:hralign="center" o:hrstd="t" o:hr="t"/>
        </w:pict>
      </w:r>
    </w:p>
    <w:bookmarkEnd w:id="9"/>
    <w:bookmarkStart w:id="10" w:name="evaluación-con-cprofile"/>
    <w:p>
      <w:pPr>
        <w:pStyle w:val="Heading3"/>
      </w:pPr>
      <w:r>
        <w:t xml:space="preserve">Evaluación con cProfile</w:t>
      </w:r>
    </w:p>
    <w:p>
      <w:pPr>
        <w:pStyle w:val="FirstParagraph"/>
      </w:pPr>
      <w:r>
        <w:t xml:space="preserve">Se ejecutó la función optimizada con la herramienta</w:t>
      </w:r>
      <w:r>
        <w:t xml:space="preserve"> </w:t>
      </w:r>
      <w:r>
        <w:rPr>
          <w:rStyle w:val="VerbatimChar"/>
        </w:rPr>
        <w:t xml:space="preserve">cProfile</w:t>
      </w:r>
      <w:r>
        <w:t xml:space="preserve"> </w:t>
      </w:r>
      <w:r>
        <w:t xml:space="preserve">para los mismos tamaños de entrada evaluados en el Punto 2 (</w:t>
      </w:r>
      <m:oMath>
        <m:r>
          <m:t>10.000</m:t>
        </m:r>
      </m:oMath>
      <w:r>
        <w:t xml:space="preserve">,</w:t>
      </w:r>
      <w:r>
        <w:t xml:space="preserve"> </w:t>
      </w:r>
      <m:oMath>
        <m:r>
          <m:t>50.000</m:t>
        </m:r>
      </m:oMath>
      <w:r>
        <w:t xml:space="preserve">,</w:t>
      </w:r>
      <w:r>
        <w:t xml:space="preserve"> </w:t>
      </w:r>
      <m:oMath>
        <m:r>
          <m:t>75.000</m:t>
        </m:r>
      </m:oMath>
      <w:r>
        <w:t xml:space="preserve"> </w:t>
      </w:r>
      <w:r>
        <w:t xml:space="preserve">y</w:t>
      </w:r>
      <w:r>
        <w:t xml:space="preserve"> </w:t>
      </w:r>
      <m:oMath>
        <m:r>
          <m:t>200.000</m:t>
        </m:r>
      </m:oMath>
      <w:r>
        <w:t xml:space="preserve">).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📷</w:t>
      </w:r>
      <w:r>
        <w:t xml:space="preserve"> </w:t>
      </w:r>
      <w:r>
        <w:rPr>
          <w:b/>
          <w:bCs/>
        </w:rPr>
        <w:t xml:space="preserve">[PEGAR AQUÍ CAPTURA 2: Salida de la terminal al ejecutar wsl python3 cuadratica_optimizada.py mostrando las tablas de cProfile]</w:t>
      </w:r>
    </w:p>
    <w:p>
      <w:r>
        <w:pict>
          <v:rect style="width:0;height:1.5pt" o:hralign="center" o:hrstd="t" o:hr="t"/>
        </w:pict>
      </w:r>
    </w:p>
    <w:bookmarkEnd w:id="10"/>
    <w:bookmarkStart w:id="11" w:name="X3517fc51046e7aaabcc39801e23b6f80d51899d"/>
    <w:p>
      <w:pPr>
        <w:pStyle w:val="Heading3"/>
      </w:pPr>
      <w:r>
        <w:t xml:space="preserve">Análisis de Resultados y Comparativa</w:t>
      </w:r>
      <w:r>
        <w:t xml:space="preserve"> </w:t>
      </w:r>
      <w:r>
        <w:t xml:space="preserve">“Antes vs. Después”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Tamaño (</w:t>
            </w:r>
            <m:oMath>
              <m:r>
                <m:t>n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Tiempo Original</w:t>
            </w:r>
            <w:r>
              <w:t xml:space="preserve"> </w:t>
            </w:r>
            <m:oMath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Tiempo Optimizado</w:t>
            </w:r>
            <w:r>
              <w:t xml:space="preserve"> </w:t>
            </w: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Ganancia de Rendimiento (</w:t>
            </w:r>
            <w:r>
              <w:rPr>
                <w:i/>
                <w:iCs/>
              </w:rPr>
              <w:t xml:space="preserve">Speedup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10.000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4,017 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0,000 s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&gt;</m:t>
              </m:r>
              <m:r>
                <m:t>4.000</m:t>
              </m:r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más rápido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50.000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114,306 s (~1,9 min)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0,000 s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&gt;</m:t>
              </m:r>
              <m:r>
                <m:t>114.000</m:t>
              </m:r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más rápido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75.000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293,100 s (~4,9 min)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0,000 s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&gt;</m:t>
              </m:r>
              <m:r>
                <m:t>293.000</m:t>
              </m:r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más rápido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200.000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1.953,828 s (~32,56 min)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0,000 s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&gt;</m:t>
              </m:r>
              <m:r>
                <m:t>1.900</m:t>
              </m:r>
              <m:r>
                <m:t>.000</m:t>
              </m:r>
              <m:r>
                <m:t>.000</m:t>
              </m:r>
              <m:r>
                <m:rPr>
                  <m:sty m:val="p"/>
                </m:rPr>
                <m:t>×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más rápido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Conclusión:</w:t>
      </w:r>
      <w:r>
        <w:t xml:space="preserve"> </w:t>
      </w:r>
      <w:r>
        <w:t xml:space="preserve">La optimización matemática eliminó por completo los bucles anidados. La complejidad temporal se redujo de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</w:t>
      </w:r>
      <w:r>
        <w:rPr>
          <w:b/>
          <w:bCs/>
        </w:rPr>
        <w:t xml:space="preserve"> </w:t>
      </w:r>
      <m:oMath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 transformando un cálculo que bloqueaba el procesador por más de media hora en una operación inmediata ejecutada en nanosegundos.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8" w:name="Xb31c39414923fadd2ab10df9981fe16cecb4b4c"/>
    <w:p>
      <w:pPr>
        <w:pStyle w:val="Heading2"/>
      </w:pPr>
      <w:r>
        <w:t xml:space="preserve">3.2. Optimización de la Función Exponencial: De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</w:p>
    <w:bookmarkStart w:id="13" w:name="fundamentación-teórica-1"/>
    <w:p>
      <w:pPr>
        <w:pStyle w:val="Heading3"/>
      </w:pPr>
      <w:r>
        <w:t xml:space="preserve">Fundamentación Teórica</w:t>
      </w:r>
    </w:p>
    <w:p>
      <w:pPr>
        <w:pStyle w:val="FirstParagraph"/>
      </w:pPr>
      <w:r>
        <w:t xml:space="preserve">El análisis del Punto 2 evidenció que la implementación recursiva ingenua recalcula exponencialmente los mismos subproblemas una y otra vez. Esto generó casi</w:t>
      </w:r>
      <w:r>
        <w:t xml:space="preserve"> </w:t>
      </w:r>
      <w:r>
        <w:rPr>
          <w:b/>
          <w:bCs/>
        </w:rPr>
        <w:t xml:space="preserve">30 millones de llamadas a funciones para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35</m:t>
        </m:r>
      </m:oMath>
      <w:r>
        <w:t xml:space="preserve"> </w:t>
      </w:r>
      <w:r>
        <w:t xml:space="preserve">y un fallo crítico por</w:t>
      </w:r>
      <w:r>
        <w:t xml:space="preserve"> </w:t>
      </w:r>
      <w:r>
        <w:rPr>
          <w:rStyle w:val="VerbatimChar"/>
          <w:b/>
          <w:bCs/>
        </w:rPr>
        <w:t xml:space="preserve">RecursionError</w:t>
      </w:r>
      <w:r>
        <w:rPr>
          <w:b/>
          <w:bCs/>
        </w:rPr>
        <w:t xml:space="preserve"> </w:t>
      </w:r>
      <w:r>
        <w:rPr>
          <w:b/>
          <w:bCs/>
        </w:rPr>
        <w:t xml:space="preserve">para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10.000</m:t>
        </m:r>
      </m:oMath>
      <w:r>
        <w:t xml:space="preserve"> </w:t>
      </w:r>
      <w:r>
        <w:t xml:space="preserve">al sobrepasar el límite de pila del intérprete de Python.</w:t>
      </w:r>
    </w:p>
    <w:p>
      <w:pPr>
        <w:pStyle w:val="BodyText"/>
      </w:pPr>
      <w:r>
        <w:t xml:space="preserve">Para solucionar este cuello de botella, se implementó la técnica de</w:t>
      </w:r>
      <w:r>
        <w:t xml:space="preserve"> </w:t>
      </w:r>
      <w:r>
        <w:rPr>
          <w:b/>
          <w:bCs/>
        </w:rPr>
        <w:t xml:space="preserve">Programación Dinámica mediante el enfoque iterativo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Bottom-Up</w:t>
      </w:r>
      <w:r>
        <w:t xml:space="preserve">.</w:t>
      </w:r>
      <w:r>
        <w:t xml:space="preserve"> </w:t>
      </w:r>
      <w:r>
        <w:t xml:space="preserve">En lugar de ramificar llamadas recursivas no memorizadas, se parte de los casos base (</w:t>
      </w:r>
      <m:oMath>
        <m:sSub>
          <m:e>
            <m:r>
              <m:t>F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 y se itera en sentido ascendente, almacenando únicamente los dos términos previos necesarios para computar el siguiente: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Complejidad Temporal:</w:t>
      </w:r>
      <w:r>
        <w:t xml:space="preserve"> </w:t>
      </w:r>
      <w:r>
        <w:t xml:space="preserve">Se reduce drásticamente de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</w:t>
      </w:r>
      <w:r>
        <w:rPr>
          <w:b/>
          <w:bCs/>
        </w:rP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(un único bucle lineal de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pasos).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Complejidad Espacial:</w:t>
      </w:r>
      <w:r>
        <w:t xml:space="preserve"> </w:t>
      </w:r>
      <w:r>
        <w:t xml:space="preserve">Se reduce de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</w:t>
      </w:r>
      <w:r>
        <w:rPr>
          <w:b/>
          <w:bCs/>
        </w:rPr>
        <w:t xml:space="preserve"> </w:t>
      </w:r>
      <m:oMath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 consumiendo únicamente dos variables auxiliares en memoria y eliminando el riesgo de desbordamiento de pila (</w:t>
      </w:r>
      <w:r>
        <w:rPr>
          <w:i/>
          <w:iCs/>
        </w:rPr>
        <w:t xml:space="preserve">stack overflow</w:t>
      </w:r>
      <w:r>
        <w:t xml:space="preserve">).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📷</w:t>
      </w:r>
      <w:r>
        <w:t xml:space="preserve"> </w:t>
      </w:r>
      <w:r>
        <w:rPr>
          <w:b/>
          <w:bCs/>
        </w:rPr>
        <w:t xml:space="preserve">[PEGAR AQUÍ CAPTURA 3: Código fuente de fibonacci_optimizado.py en el editor]</w:t>
      </w:r>
    </w:p>
    <w:p>
      <w:r>
        <w:pict>
          <v:rect style="width:0;height:1.5pt" o:hralign="center" o:hrstd="t" o:hr="t"/>
        </w:pict>
      </w:r>
    </w:p>
    <w:bookmarkEnd w:id="13"/>
    <w:bookmarkStart w:id="17" w:name="evaluación-con-cprofile-1"/>
    <w:p>
      <w:pPr>
        <w:pStyle w:val="Heading3"/>
      </w:pPr>
      <w:r>
        <w:t xml:space="preserve">Evaluación con cProfile</w:t>
      </w:r>
    </w:p>
    <w:bookmarkStart w:id="14" w:name="Xec39b6621ec20ade8734640a26869fd27a4dfaf"/>
    <w:p>
      <w:pPr>
        <w:pStyle w:val="Heading4"/>
      </w:pPr>
      <w:r>
        <w:t xml:space="preserve">A) Comparativa directa con los tamaños de prueba del Punto 2 (</w:t>
      </w:r>
      <m:oMath>
        <m:r>
          <m:t>n</m:t>
        </m:r>
        <m:r>
          <m:rPr>
            <m:sty m:val="p"/>
          </m:rPr>
          <m:t>≤</m:t>
        </m:r>
        <m:r>
          <m:t>35</m:t>
        </m:r>
      </m:oMath>
      <w:r>
        <w:t xml:space="preserve">):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📷</w:t>
      </w:r>
      <w:r>
        <w:t xml:space="preserve"> </w:t>
      </w:r>
      <w:r>
        <w:rPr>
          <w:b/>
          <w:bCs/>
        </w:rPr>
        <w:t xml:space="preserve">[PEGAR AQUÍ CAPTURA 4: Salida de la terminal con las tablas de cProfile para n = 10, 20, 25, 30, 35]</w:t>
      </w:r>
    </w:p>
    <w:p>
      <w:r>
        <w:pict>
          <v:rect style="width:0;height:1.5pt" o:hralign="center" o:hrstd="t" o:hr="t"/>
        </w:pict>
      </w:r>
    </w:p>
    <w:bookmarkEnd w:id="14"/>
    <w:bookmarkStart w:id="15" w:name="comparativa-de-invocaciones-y-tiempos"/>
    <w:p>
      <w:pPr>
        <w:pStyle w:val="Heading4"/>
      </w:pPr>
      <w:r>
        <w:t xml:space="preserve">Comparativa de Invocaciones y Tiempos: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Tamaño (</w:t>
            </w:r>
            <m:oMath>
              <m:r>
                <m:t>n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Llamadas Originales (</w:t>
            </w:r>
            <w:r>
              <w:rPr>
                <w:rStyle w:val="VerbatimChar"/>
              </w:rPr>
              <w:t xml:space="preserve">ncalls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Tiempo Original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Llamadas Optimizadas (</w:t>
            </w:r>
            <w:r>
              <w:rPr>
                <w:rStyle w:val="VerbatimChar"/>
              </w:rPr>
              <w:t xml:space="preserve">ncalls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Tiempo Optimizado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0,000 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0,000 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21.894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0,004 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0,000 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242.788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0,042 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0,000 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2.692.540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0,472 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0,000 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29.860.706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5,335 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0,000 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X885e4627ee13c0ef64c709556353b95605039d1"/>
    <w:p>
      <w:pPr>
        <w:pStyle w:val="Heading4"/>
      </w:pPr>
      <w:r>
        <w:t xml:space="preserve">B) Evaluación con los tamaños originales de la consigna (previamente inviables):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📷</w:t>
      </w:r>
      <w:r>
        <w:t xml:space="preserve"> </w:t>
      </w:r>
      <w:r>
        <w:rPr>
          <w:b/>
          <w:bCs/>
        </w:rPr>
        <w:t xml:space="preserve">[PEGAR AQUÍ CAPTURA 5: Salida de la terminal para n = 10.000, 100.000, 250.000, 500.000]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Tamaño (</w:t>
            </w:r>
            <m:oMath>
              <m:r>
                <m:t>n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Comportamiento Original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Tiempo Optimizado</w:t>
            </w:r>
            <w:r>
              <w:t xml:space="preserve"> </w:t>
            </w: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Estado de la Ejecución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10.000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RecursionError</w:t>
            </w:r>
            <w:r>
              <w:t xml:space="preserve"> </w:t>
            </w:r>
            <w:r>
              <w:t xml:space="preserve">(Fallo de pila)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0,001 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Completado con éxito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100.000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Inviable (</w:t>
            </w:r>
            <m:oMath>
              <m:sSup>
                <m:e>
                  <m:r>
                    <m:t>2</m:t>
                  </m:r>
                </m:e>
                <m:sup>
                  <m:r>
                    <m:t>100000</m:t>
                  </m:r>
                </m:sup>
              </m:sSup>
            </m:oMath>
            <w:r>
              <w:t xml:space="preserve"> </w:t>
            </w:r>
            <w:r>
              <w:t xml:space="preserve">operaciones)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0,085 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Completado con éxito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250.000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Inviable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0,374 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Completado con éxito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500.000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Inviable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1,390 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Completado con éxito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Conclusión:</w:t>
      </w:r>
      <w:r>
        <w:t xml:space="preserve"> </w:t>
      </w:r>
      <w:r>
        <w:t xml:space="preserve">La programación dinámica resolvió de forma definitiva tanto el cuello de botella temporal como la limitación de memoria de pila. Un problema que antes colapsaba 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10.000</m:t>
        </m:r>
      </m:oMath>
      <w:r>
        <w:t xml:space="preserve"> </w:t>
      </w:r>
      <w:r>
        <w:t xml:space="preserve">ahora es capaz de calcular el término medio millón (</w:t>
      </w:r>
      <m:oMath>
        <m:r>
          <m:t>n</m:t>
        </m:r>
        <m:r>
          <m:rPr>
            <m:sty m:val="p"/>
          </m:rPr>
          <m:t>=</m:t>
        </m:r>
        <m:r>
          <m:t>500.000</m:t>
        </m:r>
      </m:oMath>
      <w:r>
        <w:t xml:space="preserve">) en</w:t>
      </w:r>
      <w:r>
        <w:t xml:space="preserve"> </w:t>
      </w:r>
      <w:r>
        <w:rPr>
          <w:b/>
          <w:bCs/>
        </w:rPr>
        <w:t xml:space="preserve">1,39 segundos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6"/>
    <w:bookmarkEnd w:id="17"/>
    <w:bookmarkEnd w:id="18"/>
    <w:bookmarkStart w:id="20" w:name="Xf4d7164332bd67a6860ea61317c8ea085da8d84"/>
    <w:p>
      <w:pPr>
        <w:pStyle w:val="Heading2"/>
      </w:pPr>
      <w:r>
        <w:t xml:space="preserve">3.3. Optimización de la Función Lineal: De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</w:p>
    <w:bookmarkStart w:id="19" w:name="fundamentación-y-código"/>
    <w:p>
      <w:pPr>
        <w:pStyle w:val="Heading3"/>
      </w:pPr>
      <w:r>
        <w:t xml:space="preserve">Fundamentación y Código</w:t>
      </w:r>
    </w:p>
    <w:p>
      <w:pPr>
        <w:pStyle w:val="FirstParagraph"/>
      </w:pPr>
      <w:r>
        <w:t xml:space="preserve">La función lineal iterativa realiza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sumas mediante un bucle</w:t>
      </w:r>
      <w:r>
        <w:t xml:space="preserve"> </w:t>
      </w:r>
      <w:r>
        <w:rPr>
          <w:rStyle w:val="VerbatimChar"/>
        </w:rPr>
        <w:t xml:space="preserve">for</w:t>
      </w:r>
      <w:r>
        <w:t xml:space="preserve">. Aplicando la suma de Gauss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⋅</m:t>
            </m:r>
            <m:r>
              <m:t>n</m:t>
            </m:r>
          </m:num>
          <m:den>
            <m:r>
              <m:t>2</m:t>
            </m:r>
          </m:den>
        </m:f>
      </m:oMath>
      <w:r>
        <w:t xml:space="preserve">, el cálculo se resuelve en tiempo constante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📷</w:t>
      </w:r>
      <w:r>
        <w:t xml:space="preserve"> </w:t>
      </w:r>
      <w:r>
        <w:rPr>
          <w:b/>
          <w:bCs/>
        </w:rPr>
        <w:t xml:space="preserve">[PEGAR AQUÍ CAPTURA 6: Código y salida en terminal de lineal_optimizada.py con cProfile]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2"/>
        </w:numPr>
      </w:pPr>
      <w:r>
        <w:t xml:space="preserve">Para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1.000</m:t>
        </m:r>
        <m:r>
          <m:t>.000</m:t>
        </m:r>
      </m:oMath>
      <w:r>
        <w:t xml:space="preserve">, la versión optimizada responde en</w:t>
      </w:r>
      <w:r>
        <w:t xml:space="preserve"> </w:t>
      </w:r>
      <w:r>
        <w:rPr>
          <w:b/>
          <w:bCs/>
        </w:rPr>
        <w:t xml:space="preserve">0,000 segundos</w:t>
      </w:r>
      <w:r>
        <w:t xml:space="preserve">, eliminando el costo de iterar un millón de veces.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Xe6fcf4887647b1b590942c8f6d4f5d145b9abf1"/>
    <w:p>
      <w:pPr>
        <w:pStyle w:val="Heading2"/>
      </w:pPr>
      <w:r>
        <w:t xml:space="preserve">3.4. Cuadro Resumen de Ajustes y Mejoras Implementadas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1800"/>
        <w:gridCol w:w="1800"/>
        <w:gridCol w:w="1440"/>
        <w:gridCol w:w="14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Algoritmo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Complejidad Original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Complejidad Nueva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Técnica / Ajuste Aplicado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Impacto en Rendimiento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Función Cuadrática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Reducción matemática mediante suma de Gauss al cuadrado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32,5 minutos a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000</m:t>
              </m:r>
              <m:r>
                <m:rPr>
                  <m:nor/>
                  <m:sty m:val="p"/>
                </m:rPr>
                <m:t> s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&gt;</m:t>
              </m:r>
              <m:r>
                <m:t>1.900</m:t>
              </m:r>
              <m:r>
                <m:t>.000</m:t>
              </m:r>
              <m:r>
                <m:t>.000</m:t>
              </m:r>
              <m:r>
                <m:rPr>
                  <m:sty m:val="p"/>
                </m:rPr>
                <m:t>×</m:t>
              </m:r>
            </m:oMath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Fibonacci Exponencial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Programación Dinámica</w:t>
            </w:r>
            <w:r>
              <w:t xml:space="preserve"> </w:t>
            </w:r>
            <w:r>
              <w:rPr>
                <w:i/>
                <w:iCs/>
              </w:rPr>
              <w:t xml:space="preserve">Bottom-Up</w:t>
            </w:r>
            <w:r>
              <w:t xml:space="preserve"> </w:t>
            </w:r>
            <w:r>
              <w:t xml:space="preserve">con memoria</w:t>
            </w:r>
            <w:r>
              <w:t xml:space="preserve"> </w:t>
            </w: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De</w:t>
            </w:r>
            <w:r>
              <w:t xml:space="preserve"> </w:t>
            </w:r>
            <w:r>
              <w:rPr>
                <w:rStyle w:val="VerbatimChar"/>
              </w:rPr>
              <w:t xml:space="preserve">RecursionError</w:t>
            </w:r>
            <w:r>
              <w:t xml:space="preserve"> </w:t>
            </w:r>
            <w:r>
              <w:t xml:space="preserve">a calcular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500.000</m:t>
              </m:r>
            </m:oMath>
            <w:r>
              <w:t xml:space="preserve"> </w:t>
            </w:r>
            <w:r>
              <w:t xml:space="preserve">en 1,39 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Suma Lineal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Fórmula matemática de Gauss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Eliminación del bucle secuencial a tiempo constante.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Ordenamiento (Bubble Sort)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Reemplazo por</w:t>
            </w:r>
            <w:r>
              <w:t xml:space="preserve"> </w:t>
            </w:r>
            <w:r>
              <w:rPr>
                <w:i/>
                <w:iCs/>
              </w:rPr>
              <w:t xml:space="preserve">Divide y Vencerás</w:t>
            </w:r>
            <w:r>
              <w:t xml:space="preserve"> </w:t>
            </w:r>
            <w:r>
              <w:t xml:space="preserve">(Quick Sort)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millón de elementos ordenados en 2 seg (vs días).</w:t>
            </w:r>
          </w:p>
        </w:tc>
      </w:tr>
    </w:tbl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2026-10-15T02:10:46Z</dcterms:created>
  <dcterms:modified xsi:type="dcterms:W3CDTF">2026-10-15T02:10:46Z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