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A7" w:rsidRDefault="00C93469">
      <w:pPr>
        <w:rPr>
          <w:sz w:val="40"/>
          <w:szCs w:val="40"/>
        </w:rPr>
      </w:pPr>
      <w:r>
        <w:rPr>
          <w:sz w:val="40"/>
          <w:szCs w:val="40"/>
        </w:rPr>
        <w:t>Ekran Konfiguracji 2:</w:t>
      </w:r>
    </w:p>
    <w:p w:rsidR="00C93469" w:rsidRPr="00C93469" w:rsidRDefault="00C93469">
      <w:r>
        <w:t>Tutaj organizator powinien zarejestrować wszystkich załogantów, podając ich dane kontaktowe i ewentualne uprawnienia. Rejestr załogi jest ograniczony przez podaną wcześniej pojemność jednostki.</w:t>
      </w:r>
      <w:bookmarkStart w:id="0" w:name="_GoBack"/>
      <w:bookmarkEnd w:id="0"/>
    </w:p>
    <w:sectPr w:rsidR="00C93469" w:rsidRPr="00C93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69"/>
    <w:rsid w:val="006731A7"/>
    <w:rsid w:val="00C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41233-19E7-41E8-B931-7297C553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Gazda</dc:creator>
  <cp:keywords/>
  <dc:description/>
  <cp:lastModifiedBy>Piotr Gazda</cp:lastModifiedBy>
  <cp:revision>1</cp:revision>
  <dcterms:created xsi:type="dcterms:W3CDTF">2020-09-03T14:56:00Z</dcterms:created>
  <dcterms:modified xsi:type="dcterms:W3CDTF">2020-09-03T15:00:00Z</dcterms:modified>
</cp:coreProperties>
</file>