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E453" w14:textId="082CA856" w:rsidR="000A6134" w:rsidRPr="00E66593" w:rsidRDefault="000A6134" w:rsidP="000A61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6593">
        <w:rPr>
          <w:rFonts w:ascii="Times New Roman" w:hAnsi="Times New Roman" w:cs="Times New Roman"/>
          <w:b/>
          <w:bCs/>
          <w:sz w:val="24"/>
          <w:szCs w:val="24"/>
        </w:rPr>
        <w:t>ESPE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E66593">
        <w:rPr>
          <w:rFonts w:ascii="Times New Roman" w:hAnsi="Times New Roman" w:cs="Times New Roman"/>
          <w:b/>
          <w:bCs/>
          <w:sz w:val="24"/>
          <w:szCs w:val="24"/>
        </w:rPr>
        <w:t>IFICACIONES DE VIH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22"/>
        <w:gridCol w:w="3686"/>
        <w:gridCol w:w="2105"/>
        <w:gridCol w:w="1675"/>
        <w:gridCol w:w="1675"/>
      </w:tblGrid>
      <w:tr w:rsidR="000A6134" w:rsidRPr="00E66593" w14:paraId="0A7D8C60" w14:textId="77777777" w:rsidTr="00231CB6">
        <w:tc>
          <w:tcPr>
            <w:tcW w:w="753" w:type="pct"/>
          </w:tcPr>
          <w:p w14:paraId="7A7629D4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BIENES</w:t>
            </w:r>
          </w:p>
        </w:tc>
        <w:tc>
          <w:tcPr>
            <w:tcW w:w="1712" w:type="pct"/>
          </w:tcPr>
          <w:p w14:paraId="222F9684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  <w:tc>
          <w:tcPr>
            <w:tcW w:w="978" w:type="pct"/>
          </w:tcPr>
          <w:p w14:paraId="16ADFA08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PRESENTACION</w:t>
            </w:r>
          </w:p>
        </w:tc>
        <w:tc>
          <w:tcPr>
            <w:tcW w:w="778" w:type="pct"/>
          </w:tcPr>
          <w:p w14:paraId="2B5DC19A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POR TALLA</w:t>
            </w:r>
          </w:p>
        </w:tc>
        <w:tc>
          <w:tcPr>
            <w:tcW w:w="778" w:type="pct"/>
          </w:tcPr>
          <w:p w14:paraId="46D8E95E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TOTAL</w:t>
            </w:r>
          </w:p>
        </w:tc>
      </w:tr>
      <w:tr w:rsidR="000A6134" w:rsidRPr="00E66593" w14:paraId="77DE3B3B" w14:textId="77777777" w:rsidTr="00231CB6">
        <w:tc>
          <w:tcPr>
            <w:tcW w:w="753" w:type="pct"/>
            <w:vAlign w:val="center"/>
          </w:tcPr>
          <w:p w14:paraId="0D7EEE75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GABACHAS</w:t>
            </w:r>
          </w:p>
        </w:tc>
        <w:tc>
          <w:tcPr>
            <w:tcW w:w="1712" w:type="pct"/>
            <w:vAlign w:val="center"/>
          </w:tcPr>
          <w:p w14:paraId="598EBF17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Gabachas de tela </w:t>
            </w:r>
            <w:proofErr w:type="spellStart"/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Microdoc</w:t>
            </w:r>
            <w:proofErr w:type="spellEnd"/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(100% poliéster) color blanco, manga larga, con dos bolsas a la altura de la cadera, con los logos de la SESAL frontal derechos (Color Azul, tamaño</w:t>
            </w:r>
            <w:r w:rsidRPr="00C40901">
              <w:rPr>
                <w:rFonts w:ascii="Times New Roman" w:hAnsi="Times New Roman" w:cs="Times New Roman"/>
                <w:sz w:val="24"/>
                <w:szCs w:val="24"/>
              </w:rPr>
              <w:t xml:space="preserve"> 3.5 x 3 horizontal x Vertical Pulg</w:t>
            </w:r>
            <w:r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Rotulo color Rojo </w:t>
            </w:r>
            <w:r w:rsidRPr="001A29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“ITS-VIH-SIDA”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con tipo de letra LOBSTER </w:t>
            </w:r>
            <w:r w:rsidRPr="00C40901">
              <w:rPr>
                <w:rFonts w:ascii="Times New Roman" w:hAnsi="Times New Roman" w:cs="Times New Roman"/>
                <w:sz w:val="24"/>
                <w:szCs w:val="24"/>
              </w:rPr>
              <w:t xml:space="preserve">1.3 en el lado frontal </w:t>
            </w:r>
            <w:r w:rsidRPr="000E6D36">
              <w:rPr>
                <w:rFonts w:ascii="Times New Roman" w:hAnsi="Times New Roman" w:cs="Times New Roman"/>
                <w:sz w:val="24"/>
                <w:szCs w:val="24"/>
              </w:rPr>
              <w:t>izquierdo 3</w:t>
            </w:r>
            <w:r w:rsidRPr="000B45D5">
              <w:rPr>
                <w:rFonts w:ascii="Times New Roman" w:hAnsi="Times New Roman" w:cs="Times New Roman"/>
                <w:sz w:val="24"/>
                <w:szCs w:val="24"/>
              </w:rPr>
              <w:t xml:space="preserve"> horizontal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Pr="000B45D5">
              <w:rPr>
                <w:rFonts w:ascii="Times New Roman" w:hAnsi="Times New Roman" w:cs="Times New Roman"/>
                <w:sz w:val="24"/>
                <w:szCs w:val="24"/>
              </w:rPr>
              <w:t xml:space="preserve"> vertical pulg </w:t>
            </w:r>
            <w:r w:rsidRPr="000E6D36">
              <w:rPr>
                <w:rFonts w:ascii="Times New Roman" w:hAnsi="Times New Roman" w:cs="Times New Roman"/>
                <w:sz w:val="24"/>
                <w:szCs w:val="24"/>
              </w:rPr>
              <w:t>y el logo del laboratorio Nacional de Vigilancia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en la manga Izquierda a la altura del hombro de </w:t>
            </w:r>
            <w:r w:rsidRPr="000E6D36">
              <w:rPr>
                <w:rFonts w:ascii="Times New Roman" w:hAnsi="Times New Roman" w:cs="Times New Roman"/>
                <w:sz w:val="24"/>
                <w:szCs w:val="24"/>
              </w:rPr>
              <w:t xml:space="preserve">2.5 x 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E6D36">
              <w:rPr>
                <w:rFonts w:ascii="Times New Roman" w:hAnsi="Times New Roman" w:cs="Times New Roman"/>
                <w:sz w:val="24"/>
                <w:szCs w:val="24"/>
              </w:rPr>
              <w:t>horizontal x vertical pulg.)</w:t>
            </w:r>
          </w:p>
          <w:p w14:paraId="5445C539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14:paraId="13ABFCD1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778" w:type="pct"/>
            <w:vAlign w:val="center"/>
          </w:tcPr>
          <w:p w14:paraId="480EA0FD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S:150</w:t>
            </w:r>
          </w:p>
          <w:p w14:paraId="7442D330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M:150</w:t>
            </w:r>
          </w:p>
          <w:p w14:paraId="42ACCB01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L:150</w:t>
            </w:r>
          </w:p>
          <w:p w14:paraId="79F4B4DC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XL:150</w:t>
            </w:r>
          </w:p>
          <w:p w14:paraId="3BCB5169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XXL:150</w:t>
            </w:r>
          </w:p>
        </w:tc>
        <w:tc>
          <w:tcPr>
            <w:tcW w:w="778" w:type="pct"/>
            <w:vAlign w:val="center"/>
          </w:tcPr>
          <w:p w14:paraId="01FEFBCB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750</w:t>
            </w:r>
          </w:p>
          <w:p w14:paraId="2E0E5BA3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134" w:rsidRPr="00E66593" w14:paraId="4F20CF16" w14:textId="77777777" w:rsidTr="00231CB6">
        <w:trPr>
          <w:trHeight w:val="5094"/>
        </w:trPr>
        <w:tc>
          <w:tcPr>
            <w:tcW w:w="753" w:type="pct"/>
            <w:vAlign w:val="center"/>
          </w:tcPr>
          <w:p w14:paraId="23932E10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</w:t>
            </w:r>
          </w:p>
        </w:tc>
        <w:tc>
          <w:tcPr>
            <w:tcW w:w="1712" w:type="pct"/>
            <w:vAlign w:val="center"/>
          </w:tcPr>
          <w:p w14:paraId="605AD761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Chalecos:</w:t>
            </w:r>
          </w:p>
          <w:p w14:paraId="18058D97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Tela tipo impermeable </w:t>
            </w:r>
          </w:p>
          <w:p w14:paraId="28159C2B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Color de chaleco: Color negro</w:t>
            </w:r>
          </w:p>
          <w:p w14:paraId="6014EDF1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4 bolsas delanteras tipo cargo :2 bolsas superiores y 2 bolsas inferiores (más grandes que las superiores)</w:t>
            </w:r>
          </w:p>
          <w:p w14:paraId="1DF92BF7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zíper plástico frontal, ribete gris a la orilla del chaleco</w:t>
            </w:r>
          </w:p>
          <w:p w14:paraId="7B186E68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Logo bordado de la SESAL arriba en el lado frontal derecho (Color Azul, </w:t>
            </w:r>
            <w:r w:rsidRPr="000E6D36">
              <w:rPr>
                <w:rFonts w:ascii="Times New Roman" w:hAnsi="Times New Roman" w:cs="Times New Roman"/>
                <w:sz w:val="24"/>
                <w:szCs w:val="24"/>
              </w:rPr>
              <w:t>tamaño (3.5 x 3 horizontal x Vertical Pulg,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Rotulo bordado Color Rojo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“ITS-VIH-SIDA”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tipo de letra </w:t>
            </w:r>
            <w:r w:rsidRPr="009364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LOBSTER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1.3 en el lado frontal izquierdo 3 horizontal por vertical </w:t>
            </w:r>
            <w:proofErr w:type="gramStart"/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pulg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Y listón bordado alusivo al VIH color rojo 1 horizontal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x2 vertical Pulgadas.</w:t>
            </w:r>
          </w:p>
        </w:tc>
        <w:tc>
          <w:tcPr>
            <w:tcW w:w="978" w:type="pct"/>
            <w:vAlign w:val="center"/>
          </w:tcPr>
          <w:p w14:paraId="73507727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778" w:type="pct"/>
            <w:vAlign w:val="center"/>
          </w:tcPr>
          <w:p w14:paraId="70F7F83E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S:120</w:t>
            </w:r>
          </w:p>
          <w:p w14:paraId="73FB6412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M:120</w:t>
            </w:r>
          </w:p>
          <w:p w14:paraId="0E3B08FE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L:120</w:t>
            </w:r>
          </w:p>
          <w:p w14:paraId="09D4B4E5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XL:120</w:t>
            </w:r>
          </w:p>
          <w:p w14:paraId="402C66A5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XXL:120</w:t>
            </w:r>
          </w:p>
        </w:tc>
        <w:tc>
          <w:tcPr>
            <w:tcW w:w="778" w:type="pct"/>
            <w:vAlign w:val="center"/>
          </w:tcPr>
          <w:p w14:paraId="026A9D4A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0A6134" w:rsidRPr="00E66593" w14:paraId="05AC26D0" w14:textId="77777777" w:rsidTr="00231CB6">
        <w:tc>
          <w:tcPr>
            <w:tcW w:w="753" w:type="pct"/>
            <w:vAlign w:val="center"/>
          </w:tcPr>
          <w:p w14:paraId="38B56978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CAMISAS TIPO POLO</w:t>
            </w:r>
          </w:p>
        </w:tc>
        <w:tc>
          <w:tcPr>
            <w:tcW w:w="1712" w:type="pct"/>
            <w:vAlign w:val="center"/>
          </w:tcPr>
          <w:p w14:paraId="229BEF58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Camiseta, tela de algodón, manga corta, tipo polo color blanco </w:t>
            </w:r>
          </w:p>
          <w:p w14:paraId="5339D923" w14:textId="77777777" w:rsidR="000A6134" w:rsidRPr="000E6D36" w:rsidRDefault="000A6134" w:rsidP="00231CB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Enfrente, en el Lado Derecho Logo SESAL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horizontal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vertical pulg. Lado izquierdo </w:t>
            </w:r>
            <w:r w:rsidRPr="00365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ITS-VIH-SIDA </w:t>
            </w:r>
            <w:r w:rsidRPr="000E6D36">
              <w:rPr>
                <w:rFonts w:ascii="Times New Roman" w:hAnsi="Times New Roman" w:cs="Times New Roman"/>
                <w:sz w:val="24"/>
                <w:szCs w:val="24"/>
              </w:rPr>
              <w:t xml:space="preserve">3x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E6D36">
              <w:rPr>
                <w:rFonts w:ascii="Times New Roman" w:hAnsi="Times New Roman" w:cs="Times New Roman"/>
                <w:sz w:val="24"/>
                <w:szCs w:val="24"/>
              </w:rPr>
              <w:t xml:space="preserve"> horizontal por vertical pulg.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en la espalda: El</w:t>
            </w:r>
            <w:r w:rsidRPr="00E665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camino que pone fin al Sida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4 pulg de vertical y 10 pulg horizontal</w:t>
            </w:r>
          </w:p>
        </w:tc>
        <w:tc>
          <w:tcPr>
            <w:tcW w:w="978" w:type="pct"/>
            <w:vAlign w:val="center"/>
          </w:tcPr>
          <w:p w14:paraId="6D4BE935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778" w:type="pct"/>
            <w:vAlign w:val="center"/>
          </w:tcPr>
          <w:p w14:paraId="143E79C3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S:250</w:t>
            </w:r>
          </w:p>
          <w:p w14:paraId="3BD1E9B5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M:250</w:t>
            </w:r>
          </w:p>
          <w:p w14:paraId="7EFFA39C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L:250</w:t>
            </w:r>
          </w:p>
          <w:p w14:paraId="3034963A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XL:250</w:t>
            </w:r>
          </w:p>
          <w:p w14:paraId="6C7400F7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XXL:250</w:t>
            </w:r>
          </w:p>
          <w:p w14:paraId="3955F207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2B868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pct"/>
            <w:vAlign w:val="center"/>
          </w:tcPr>
          <w:p w14:paraId="01D93AA9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1,250</w:t>
            </w:r>
          </w:p>
        </w:tc>
      </w:tr>
      <w:tr w:rsidR="000A6134" w:rsidRPr="00E66593" w14:paraId="23BAAF6B" w14:textId="77777777" w:rsidTr="00231CB6">
        <w:tc>
          <w:tcPr>
            <w:tcW w:w="753" w:type="pct"/>
            <w:vAlign w:val="center"/>
          </w:tcPr>
          <w:p w14:paraId="38599CA2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GORRAS</w:t>
            </w:r>
          </w:p>
        </w:tc>
        <w:tc>
          <w:tcPr>
            <w:tcW w:w="1712" w:type="pct"/>
            <w:vAlign w:val="center"/>
          </w:tcPr>
          <w:p w14:paraId="60DABD9E" w14:textId="77777777" w:rsidR="000A6134" w:rsidRPr="00E66593" w:rsidRDefault="000A6134" w:rsidP="00231CB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Gorras tamaño estándar de mezclilla color gris, cierre de correa ajustable, con logos delanteros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color rojo (ITS-VIH-SIDA), bordados tamaño 2 horizontal X1 vertical pulg, y el listón alusivo de VIH color Rojo de 1horizontal x 1 vertical pulg. </w:t>
            </w:r>
            <w:r w:rsidRPr="00E6659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</w:t>
            </w:r>
          </w:p>
          <w:p w14:paraId="42A951F5" w14:textId="77777777" w:rsidR="000A6134" w:rsidRPr="00E66593" w:rsidRDefault="000A6134" w:rsidP="00231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BE86F44" wp14:editId="2F0163EA">
                  <wp:extent cx="258966" cy="314960"/>
                  <wp:effectExtent l="0" t="0" r="8255" b="8890"/>
                  <wp:docPr id="21068548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854833" name="Imagen 2106854833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82" r="32935"/>
                          <a:stretch/>
                        </pic:blipFill>
                        <pic:spPr bwMode="auto">
                          <a:xfrm flipH="1">
                            <a:off x="0" y="0"/>
                            <a:ext cx="274339" cy="333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pct"/>
            <w:vAlign w:val="center"/>
          </w:tcPr>
          <w:p w14:paraId="74B9EBA2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Unidad</w:t>
            </w:r>
          </w:p>
        </w:tc>
        <w:tc>
          <w:tcPr>
            <w:tcW w:w="778" w:type="pct"/>
            <w:vAlign w:val="center"/>
          </w:tcPr>
          <w:p w14:paraId="1B919892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778" w:type="pct"/>
            <w:vAlign w:val="center"/>
          </w:tcPr>
          <w:p w14:paraId="3B96D01D" w14:textId="77777777" w:rsidR="000A6134" w:rsidRPr="00E66593" w:rsidRDefault="000A6134" w:rsidP="00231C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</w:tbl>
    <w:p w14:paraId="6E934C01" w14:textId="77777777" w:rsidR="00855042" w:rsidRDefault="00855042" w:rsidP="000A6134">
      <w:pPr>
        <w:ind w:left="-142"/>
      </w:pPr>
    </w:p>
    <w:sectPr w:rsidR="00855042" w:rsidSect="000A6134">
      <w:pgSz w:w="11906" w:h="16838"/>
      <w:pgMar w:top="1417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34"/>
    <w:rsid w:val="00023F6F"/>
    <w:rsid w:val="000A6134"/>
    <w:rsid w:val="00855042"/>
    <w:rsid w:val="009D1DAC"/>
    <w:rsid w:val="00B11C14"/>
    <w:rsid w:val="00D07F77"/>
    <w:rsid w:val="00E7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27FC84"/>
  <w15:chartTrackingRefBased/>
  <w15:docId w15:val="{B479CCA3-DDD8-46AC-8043-C1C9E982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1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6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hernandez</dc:creator>
  <cp:keywords/>
  <dc:description/>
  <cp:lastModifiedBy>graciela hernandez</cp:lastModifiedBy>
  <cp:revision>1</cp:revision>
  <dcterms:created xsi:type="dcterms:W3CDTF">2024-04-10T21:33:00Z</dcterms:created>
  <dcterms:modified xsi:type="dcterms:W3CDTF">2024-04-10T21:34:00Z</dcterms:modified>
</cp:coreProperties>
</file>