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5BC15" w14:textId="77777777" w:rsidR="003452DA" w:rsidRPr="00E66593" w:rsidRDefault="003452DA" w:rsidP="003452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6593">
        <w:rPr>
          <w:rFonts w:ascii="Times New Roman" w:hAnsi="Times New Roman" w:cs="Times New Roman"/>
          <w:b/>
          <w:bCs/>
          <w:sz w:val="24"/>
          <w:szCs w:val="24"/>
        </w:rPr>
        <w:t>ESPECIFICACIONES DE MALARIA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11"/>
        <w:gridCol w:w="4662"/>
        <w:gridCol w:w="2872"/>
        <w:gridCol w:w="2530"/>
        <w:gridCol w:w="2115"/>
      </w:tblGrid>
      <w:tr w:rsidR="003452DA" w:rsidRPr="00E66593" w14:paraId="4533975A" w14:textId="77777777" w:rsidTr="00C90145">
        <w:tc>
          <w:tcPr>
            <w:tcW w:w="768" w:type="pct"/>
          </w:tcPr>
          <w:p w14:paraId="693D465F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BIENES</w:t>
            </w:r>
          </w:p>
        </w:tc>
        <w:tc>
          <w:tcPr>
            <w:tcW w:w="1620" w:type="pct"/>
          </w:tcPr>
          <w:p w14:paraId="6EC1950F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  <w:tc>
          <w:tcPr>
            <w:tcW w:w="998" w:type="pct"/>
          </w:tcPr>
          <w:p w14:paraId="13804588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PRESENTACION</w:t>
            </w:r>
          </w:p>
        </w:tc>
        <w:tc>
          <w:tcPr>
            <w:tcW w:w="879" w:type="pct"/>
          </w:tcPr>
          <w:p w14:paraId="3AF8273B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CANTIDAD POR TALLA</w:t>
            </w:r>
          </w:p>
        </w:tc>
        <w:tc>
          <w:tcPr>
            <w:tcW w:w="735" w:type="pct"/>
          </w:tcPr>
          <w:p w14:paraId="5D05DE72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CANTIDAD TOTAL</w:t>
            </w:r>
          </w:p>
        </w:tc>
      </w:tr>
      <w:tr w:rsidR="003452DA" w:rsidRPr="00E66593" w14:paraId="70B84ED8" w14:textId="77777777" w:rsidTr="00C90145">
        <w:tc>
          <w:tcPr>
            <w:tcW w:w="5000" w:type="pct"/>
            <w:gridSpan w:val="5"/>
            <w:vAlign w:val="center"/>
          </w:tcPr>
          <w:p w14:paraId="67422CA9" w14:textId="77777777" w:rsidR="003452DA" w:rsidRPr="00E66593" w:rsidRDefault="003452DA" w:rsidP="00C901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LABORATORIO DE MALARIA</w:t>
            </w:r>
          </w:p>
        </w:tc>
      </w:tr>
      <w:tr w:rsidR="003452DA" w:rsidRPr="00E66593" w14:paraId="43B9F196" w14:textId="77777777" w:rsidTr="00C90145">
        <w:tc>
          <w:tcPr>
            <w:tcW w:w="768" w:type="pct"/>
          </w:tcPr>
          <w:p w14:paraId="69B5B38B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CHALECOS</w:t>
            </w:r>
          </w:p>
        </w:tc>
        <w:tc>
          <w:tcPr>
            <w:tcW w:w="1620" w:type="pct"/>
          </w:tcPr>
          <w:p w14:paraId="7AB5DE18" w14:textId="77777777" w:rsidR="003452DA" w:rsidRPr="00FB48F1" w:rsidRDefault="003452DA" w:rsidP="003452DA">
            <w:pPr>
              <w:pStyle w:val="Prrafodelista"/>
              <w:numPr>
                <w:ilvl w:val="0"/>
                <w:numId w:val="1"/>
              </w:numPr>
              <w:tabs>
                <w:tab w:val="left" w:pos="503"/>
              </w:tabs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Tela tipo impermeable</w:t>
            </w:r>
          </w:p>
          <w:p w14:paraId="2E162F90" w14:textId="77777777" w:rsidR="003452DA" w:rsidRPr="00FB48F1" w:rsidRDefault="003452DA" w:rsidP="003452DA">
            <w:pPr>
              <w:pStyle w:val="Prrafodelista"/>
              <w:numPr>
                <w:ilvl w:val="0"/>
                <w:numId w:val="1"/>
              </w:numPr>
              <w:tabs>
                <w:tab w:val="left" w:pos="503"/>
              </w:tabs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Chalecos Color: Gris denim</w:t>
            </w:r>
          </w:p>
          <w:p w14:paraId="242B7012" w14:textId="77777777" w:rsidR="003452DA" w:rsidRPr="00FB48F1" w:rsidRDefault="003452DA" w:rsidP="003452DA">
            <w:pPr>
              <w:pStyle w:val="Prrafodelista"/>
              <w:numPr>
                <w:ilvl w:val="0"/>
                <w:numId w:val="1"/>
              </w:numPr>
              <w:tabs>
                <w:tab w:val="left" w:pos="503"/>
              </w:tabs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4 bolsas delanteras tipo cargo</w:t>
            </w:r>
          </w:p>
          <w:p w14:paraId="31772454" w14:textId="77777777" w:rsidR="003452DA" w:rsidRPr="00FB48F1" w:rsidRDefault="003452DA" w:rsidP="00C90145">
            <w:pPr>
              <w:pStyle w:val="Prrafodelista"/>
              <w:tabs>
                <w:tab w:val="left" w:pos="503"/>
              </w:tabs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2 bolsas superiores y 2 bolsas inferiores (más grandes que las superiores)</w:t>
            </w:r>
          </w:p>
          <w:p w14:paraId="42B9706D" w14:textId="77777777" w:rsidR="003452DA" w:rsidRPr="00FB48F1" w:rsidRDefault="003452DA" w:rsidP="003452DA">
            <w:pPr>
              <w:pStyle w:val="Prrafodelista"/>
              <w:numPr>
                <w:ilvl w:val="0"/>
                <w:numId w:val="1"/>
              </w:numPr>
              <w:tabs>
                <w:tab w:val="left" w:pos="503"/>
              </w:tabs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Zíper plástico frontal, ribete anaranjado a la orilla del chaleco </w:t>
            </w:r>
          </w:p>
          <w:p w14:paraId="5F1ACB21" w14:textId="77777777" w:rsidR="003452DA" w:rsidRPr="00FB48F1" w:rsidRDefault="003452DA" w:rsidP="003452DA">
            <w:pPr>
              <w:pStyle w:val="Prrafodelista"/>
              <w:numPr>
                <w:ilvl w:val="0"/>
                <w:numId w:val="1"/>
              </w:numPr>
              <w:tabs>
                <w:tab w:val="left" w:pos="503"/>
              </w:tabs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Logos frontal bordado de lado derecho 3.5 x3 </w:t>
            </w:r>
            <w:proofErr w:type="spellStart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pulg</w:t>
            </w:r>
            <w:proofErr w:type="spellEnd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. (Horizontal x Vertical) “</w:t>
            </w:r>
            <w:proofErr w:type="gramStart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proofErr w:type="gramEnd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de Salud” y del lado izquierdo “Laboratorio Nacional de Vigilancia con las medidas 3.5 x3 </w:t>
            </w:r>
            <w:proofErr w:type="spellStart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pulg</w:t>
            </w:r>
            <w:proofErr w:type="spellEnd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. (Horizontal x Vertical) Con foro de </w:t>
            </w:r>
            <w:proofErr w:type="spellStart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mesh</w:t>
            </w:r>
            <w:proofErr w:type="spellEnd"/>
          </w:p>
        </w:tc>
        <w:tc>
          <w:tcPr>
            <w:tcW w:w="998" w:type="pct"/>
          </w:tcPr>
          <w:p w14:paraId="21EFA069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00E99372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M:20</w:t>
            </w:r>
          </w:p>
          <w:p w14:paraId="1BCA31D7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L:20</w:t>
            </w:r>
          </w:p>
          <w:p w14:paraId="36E6CC24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XL:20</w:t>
            </w:r>
          </w:p>
          <w:p w14:paraId="4F32478C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XXL:10</w:t>
            </w:r>
          </w:p>
        </w:tc>
        <w:tc>
          <w:tcPr>
            <w:tcW w:w="735" w:type="pct"/>
          </w:tcPr>
          <w:p w14:paraId="56EFAC83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</w:p>
        </w:tc>
      </w:tr>
      <w:tr w:rsidR="003452DA" w:rsidRPr="00E66593" w14:paraId="60AFC893" w14:textId="77777777" w:rsidTr="00C90145">
        <w:tc>
          <w:tcPr>
            <w:tcW w:w="768" w:type="pct"/>
          </w:tcPr>
          <w:p w14:paraId="4F75D2B8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GABACHAS</w:t>
            </w:r>
          </w:p>
        </w:tc>
        <w:tc>
          <w:tcPr>
            <w:tcW w:w="1620" w:type="pct"/>
          </w:tcPr>
          <w:p w14:paraId="7621C4C4" w14:textId="77777777" w:rsidR="003452DA" w:rsidRPr="00FB48F1" w:rsidRDefault="003452DA" w:rsidP="003452DA">
            <w:pPr>
              <w:pStyle w:val="Prrafodelista"/>
              <w:numPr>
                <w:ilvl w:val="0"/>
                <w:numId w:val="2"/>
              </w:numPr>
              <w:ind w:left="361" w:hanging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Gabachas de tela </w:t>
            </w:r>
            <w:proofErr w:type="spellStart"/>
            <w:r w:rsidRPr="00FB48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Microdoc</w:t>
            </w:r>
            <w:proofErr w:type="spellEnd"/>
          </w:p>
          <w:p w14:paraId="088690F0" w14:textId="77777777" w:rsidR="003452DA" w:rsidRPr="00FB48F1" w:rsidRDefault="003452DA" w:rsidP="003452DA">
            <w:pPr>
              <w:pStyle w:val="Prrafodelista"/>
              <w:numPr>
                <w:ilvl w:val="0"/>
                <w:numId w:val="2"/>
              </w:numPr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Color blanco (100% poliéster)</w:t>
            </w:r>
          </w:p>
          <w:p w14:paraId="2D72F2DF" w14:textId="77777777" w:rsidR="003452DA" w:rsidRPr="00FB48F1" w:rsidRDefault="003452DA" w:rsidP="003452DA">
            <w:pPr>
              <w:pStyle w:val="Prrafodelista"/>
              <w:numPr>
                <w:ilvl w:val="0"/>
                <w:numId w:val="2"/>
              </w:numPr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Características generales de esta tela elaborada base de 100% poliéster y es una de las mejores opciones textiles para la confección de uniformes médicos. Ya que además de hacerlos duraderos, asegura la atención del personal de salud gracias a su gran capacidad para repeler líquidos </w:t>
            </w:r>
          </w:p>
          <w:p w14:paraId="2DDC2AE2" w14:textId="77777777" w:rsidR="003452DA" w:rsidRPr="00FB48F1" w:rsidRDefault="003452DA" w:rsidP="003452DA">
            <w:pPr>
              <w:pStyle w:val="Prrafodelista"/>
              <w:numPr>
                <w:ilvl w:val="0"/>
                <w:numId w:val="2"/>
              </w:numPr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Manga larga con puño de elástico</w:t>
            </w:r>
          </w:p>
          <w:p w14:paraId="7265D9B8" w14:textId="77777777" w:rsidR="003452DA" w:rsidRPr="00FB48F1" w:rsidRDefault="003452DA" w:rsidP="003452DA">
            <w:pPr>
              <w:pStyle w:val="Prrafodelista"/>
              <w:numPr>
                <w:ilvl w:val="0"/>
                <w:numId w:val="2"/>
              </w:numPr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Largo de gabacha a la altura de la rodilla</w:t>
            </w:r>
          </w:p>
          <w:p w14:paraId="485E5BD5" w14:textId="77777777" w:rsidR="003452DA" w:rsidRPr="00FB48F1" w:rsidRDefault="003452DA" w:rsidP="003452DA">
            <w:pPr>
              <w:pStyle w:val="Prrafodelista"/>
              <w:numPr>
                <w:ilvl w:val="0"/>
                <w:numId w:val="2"/>
              </w:numPr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Con dos bolsas a la altura de la cadera</w:t>
            </w:r>
          </w:p>
          <w:p w14:paraId="66F5DB1C" w14:textId="77777777" w:rsidR="003452DA" w:rsidRPr="00FB48F1" w:rsidRDefault="003452DA" w:rsidP="003452DA">
            <w:pPr>
              <w:pStyle w:val="Prrafodelista"/>
              <w:numPr>
                <w:ilvl w:val="0"/>
                <w:numId w:val="2"/>
              </w:numPr>
              <w:ind w:left="3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Con los logos del Laboratorio Nacional de Vigilancia en la manga Izquierda a la altura del hombro 3.5x3 </w:t>
            </w:r>
            <w:proofErr w:type="spellStart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pulg</w:t>
            </w:r>
            <w:proofErr w:type="spellEnd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. (Largo x ancho) y el logo bordado de la </w:t>
            </w:r>
            <w:proofErr w:type="gramStart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proofErr w:type="gramEnd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de Salud a la altura de los pectorales (Lado Izquierdo) 3.5x3 </w:t>
            </w:r>
            <w:proofErr w:type="spellStart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pulg</w:t>
            </w:r>
            <w:proofErr w:type="spellEnd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8" w:type="pct"/>
          </w:tcPr>
          <w:p w14:paraId="00E3AE1F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399B92C9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S:40</w:t>
            </w:r>
          </w:p>
          <w:p w14:paraId="205AF35A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M:120</w:t>
            </w:r>
          </w:p>
          <w:p w14:paraId="5C3689D4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L:120</w:t>
            </w:r>
          </w:p>
          <w:p w14:paraId="33526475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XL:75</w:t>
            </w:r>
          </w:p>
          <w:p w14:paraId="7AE49931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XXl:10</w:t>
            </w:r>
          </w:p>
        </w:tc>
        <w:tc>
          <w:tcPr>
            <w:tcW w:w="735" w:type="pct"/>
          </w:tcPr>
          <w:p w14:paraId="2ED5F1F3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365</w:t>
            </w:r>
          </w:p>
        </w:tc>
      </w:tr>
      <w:tr w:rsidR="003452DA" w:rsidRPr="00E66593" w14:paraId="0D49BBE5" w14:textId="77777777" w:rsidTr="00C90145">
        <w:tc>
          <w:tcPr>
            <w:tcW w:w="5000" w:type="pct"/>
            <w:gridSpan w:val="5"/>
          </w:tcPr>
          <w:p w14:paraId="52AE8C50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3CEB67" w14:textId="77777777" w:rsidR="003452DA" w:rsidRDefault="003452DA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11"/>
        <w:gridCol w:w="4662"/>
        <w:gridCol w:w="2872"/>
        <w:gridCol w:w="2530"/>
        <w:gridCol w:w="2115"/>
      </w:tblGrid>
      <w:tr w:rsidR="003452DA" w:rsidRPr="00E66593" w14:paraId="734B6B0F" w14:textId="77777777" w:rsidTr="00C90145">
        <w:tc>
          <w:tcPr>
            <w:tcW w:w="5000" w:type="pct"/>
            <w:gridSpan w:val="5"/>
            <w:vAlign w:val="center"/>
          </w:tcPr>
          <w:p w14:paraId="4684E4D4" w14:textId="77777777" w:rsidR="003452DA" w:rsidRPr="00E66593" w:rsidRDefault="003452DA" w:rsidP="00C901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EQUIPO DE </w:t>
            </w:r>
            <w:r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MALARIA</w:t>
            </w:r>
          </w:p>
        </w:tc>
      </w:tr>
      <w:tr w:rsidR="003452DA" w:rsidRPr="00E66593" w14:paraId="3BA76558" w14:textId="77777777" w:rsidTr="00C90145">
        <w:tc>
          <w:tcPr>
            <w:tcW w:w="5000" w:type="pct"/>
            <w:gridSpan w:val="5"/>
          </w:tcPr>
          <w:p w14:paraId="2F571AAF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2DA" w:rsidRPr="00E66593" w14:paraId="078F112F" w14:textId="77777777" w:rsidTr="00C90145">
        <w:tc>
          <w:tcPr>
            <w:tcW w:w="768" w:type="pct"/>
          </w:tcPr>
          <w:p w14:paraId="1FE7BC89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Chalecos </w:t>
            </w:r>
          </w:p>
        </w:tc>
        <w:tc>
          <w:tcPr>
            <w:tcW w:w="1620" w:type="pct"/>
          </w:tcPr>
          <w:p w14:paraId="183885E6" w14:textId="77777777" w:rsidR="003452DA" w:rsidRPr="00FB48F1" w:rsidRDefault="003452DA" w:rsidP="00C90145">
            <w:pPr>
              <w:pStyle w:val="Prrafodelista"/>
              <w:numPr>
                <w:ilvl w:val="0"/>
                <w:numId w:val="3"/>
              </w:numPr>
              <w:ind w:left="36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Tela tipo impermeable</w:t>
            </w:r>
          </w:p>
          <w:p w14:paraId="4B758FE3" w14:textId="77777777" w:rsidR="003452DA" w:rsidRPr="00FB48F1" w:rsidRDefault="003452DA" w:rsidP="00C90145">
            <w:pPr>
              <w:pStyle w:val="Prrafodelista"/>
              <w:numPr>
                <w:ilvl w:val="0"/>
                <w:numId w:val="3"/>
              </w:numPr>
              <w:ind w:left="36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Chalecos Color: Gris denim</w:t>
            </w:r>
          </w:p>
          <w:p w14:paraId="781DCE4E" w14:textId="77777777" w:rsidR="003452DA" w:rsidRPr="00FB48F1" w:rsidRDefault="003452DA" w:rsidP="00C90145">
            <w:pPr>
              <w:pStyle w:val="Prrafodelista"/>
              <w:numPr>
                <w:ilvl w:val="0"/>
                <w:numId w:val="3"/>
              </w:numPr>
              <w:ind w:left="36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4 bolsas delanteras tipo cargo :2 bolsas superiores y 2 bolsas inferiores (Las inferiores </w:t>
            </w:r>
            <w:proofErr w:type="spellStart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mas</w:t>
            </w:r>
            <w:proofErr w:type="spellEnd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grandes que las superiores) </w:t>
            </w:r>
          </w:p>
          <w:p w14:paraId="2A80742F" w14:textId="77777777" w:rsidR="003452DA" w:rsidRPr="00FB48F1" w:rsidRDefault="003452DA" w:rsidP="00C90145">
            <w:pPr>
              <w:pStyle w:val="Prrafodelista"/>
              <w:numPr>
                <w:ilvl w:val="0"/>
                <w:numId w:val="3"/>
              </w:numPr>
              <w:ind w:left="36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Zíper Plástico frontal, ribete anaranjado a la orilla del chaleco</w:t>
            </w:r>
          </w:p>
          <w:p w14:paraId="1CF5EDA4" w14:textId="77777777" w:rsidR="003452DA" w:rsidRPr="00FB48F1" w:rsidRDefault="003452DA" w:rsidP="00C90145">
            <w:pPr>
              <w:pStyle w:val="Prrafodelista"/>
              <w:numPr>
                <w:ilvl w:val="0"/>
                <w:numId w:val="3"/>
              </w:numPr>
              <w:ind w:left="36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 del equipo de Malaria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bordad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en la parte frontal de lado izquierdo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3.5x3.5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pulg</w:t>
            </w:r>
            <w:proofErr w:type="spellEnd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. (Horizontal x Vertical) </w:t>
            </w:r>
          </w:p>
          <w:p w14:paraId="21AA79C2" w14:textId="77777777" w:rsidR="003452DA" w:rsidRPr="00FB48F1" w:rsidRDefault="003452DA" w:rsidP="00C90145">
            <w:pPr>
              <w:pStyle w:val="Prrafodelista"/>
              <w:numPr>
                <w:ilvl w:val="0"/>
                <w:numId w:val="3"/>
              </w:numPr>
              <w:ind w:left="36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Logo frontal de la SESAL bordado de lado derecho 3.5x 3 </w:t>
            </w:r>
            <w:proofErr w:type="spellStart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pulg</w:t>
            </w:r>
            <w:proofErr w:type="spellEnd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. (Horizontal x Vertical)</w:t>
            </w:r>
          </w:p>
        </w:tc>
        <w:tc>
          <w:tcPr>
            <w:tcW w:w="998" w:type="pct"/>
          </w:tcPr>
          <w:p w14:paraId="240DBE67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3E4E2E5D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M:235</w:t>
            </w:r>
          </w:p>
          <w:p w14:paraId="5855816C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L:235</w:t>
            </w:r>
          </w:p>
          <w:p w14:paraId="6352EBB1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XL:235</w:t>
            </w:r>
          </w:p>
          <w:p w14:paraId="7F28CEDF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XXL:235</w:t>
            </w:r>
          </w:p>
        </w:tc>
        <w:tc>
          <w:tcPr>
            <w:tcW w:w="735" w:type="pct"/>
          </w:tcPr>
          <w:p w14:paraId="5B953E97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715</w:t>
            </w:r>
          </w:p>
        </w:tc>
      </w:tr>
      <w:tr w:rsidR="003452DA" w:rsidRPr="00E66593" w14:paraId="70ECF8B9" w14:textId="77777777" w:rsidTr="00C90145">
        <w:tc>
          <w:tcPr>
            <w:tcW w:w="768" w:type="pct"/>
          </w:tcPr>
          <w:p w14:paraId="1692E1E3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Camisetas</w:t>
            </w:r>
          </w:p>
        </w:tc>
        <w:tc>
          <w:tcPr>
            <w:tcW w:w="1620" w:type="pct"/>
          </w:tcPr>
          <w:p w14:paraId="1BF08294" w14:textId="77777777" w:rsidR="003452DA" w:rsidRPr="00FB48F1" w:rsidRDefault="003452DA" w:rsidP="00C90145">
            <w:pPr>
              <w:pStyle w:val="Prrafodelista"/>
              <w:numPr>
                <w:ilvl w:val="0"/>
                <w:numId w:val="4"/>
              </w:numPr>
              <w:ind w:left="219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Tela de algodón, manga corta, cuello redondo, color verde cerceta.</w:t>
            </w:r>
          </w:p>
          <w:p w14:paraId="74CE3BAF" w14:textId="77777777" w:rsidR="003452DA" w:rsidRPr="00FB48F1" w:rsidRDefault="003452DA" w:rsidP="00C90145">
            <w:pPr>
              <w:pStyle w:val="Prrafodelista"/>
              <w:numPr>
                <w:ilvl w:val="0"/>
                <w:numId w:val="4"/>
              </w:numPr>
              <w:ind w:left="219" w:hanging="14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Con frase serigrafiada en la parte trasera</w:t>
            </w:r>
            <w:r w:rsidRPr="00FB48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“Equipo Técnico De Eliminación de Malaria”</w:t>
            </w:r>
          </w:p>
          <w:p w14:paraId="26D49333" w14:textId="77777777" w:rsidR="003452DA" w:rsidRDefault="003452DA" w:rsidP="00C90145">
            <w:pPr>
              <w:pStyle w:val="Prrafodelista"/>
              <w:numPr>
                <w:ilvl w:val="0"/>
                <w:numId w:val="4"/>
              </w:numPr>
              <w:ind w:left="219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Logo de la SESAL en la parte frontal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x3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(Horizontal x Vertical) </w:t>
            </w:r>
            <w:proofErr w:type="spellStart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pulg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n el lado izquierdo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Serigrafiada.</w:t>
            </w:r>
          </w:p>
          <w:p w14:paraId="441FD149" w14:textId="77777777" w:rsidR="003452DA" w:rsidRPr="00FB48F1" w:rsidRDefault="003452DA" w:rsidP="00C90145">
            <w:pPr>
              <w:pStyle w:val="Prrafodelista"/>
              <w:numPr>
                <w:ilvl w:val="0"/>
                <w:numId w:val="4"/>
              </w:numPr>
              <w:ind w:left="219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 Y en el lado derecho el logo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 Equipo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de Malaria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x3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(Horizontal x Vertical) </w:t>
            </w:r>
            <w:proofErr w:type="spellStart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pulg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Serigrafiada</w:t>
            </w:r>
          </w:p>
        </w:tc>
        <w:tc>
          <w:tcPr>
            <w:tcW w:w="998" w:type="pct"/>
          </w:tcPr>
          <w:p w14:paraId="13ACBB7C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64A12EFB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M:235</w:t>
            </w:r>
          </w:p>
          <w:p w14:paraId="16943019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L:235</w:t>
            </w:r>
          </w:p>
          <w:p w14:paraId="4E05EB8C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XL:235</w:t>
            </w:r>
          </w:p>
          <w:p w14:paraId="542A4A1A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XXL:100</w:t>
            </w:r>
          </w:p>
        </w:tc>
        <w:tc>
          <w:tcPr>
            <w:tcW w:w="735" w:type="pct"/>
          </w:tcPr>
          <w:p w14:paraId="7569A507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805</w:t>
            </w:r>
          </w:p>
        </w:tc>
      </w:tr>
      <w:tr w:rsidR="003452DA" w:rsidRPr="00E66593" w14:paraId="3DB51659" w14:textId="77777777" w:rsidTr="00C90145">
        <w:tc>
          <w:tcPr>
            <w:tcW w:w="768" w:type="pct"/>
          </w:tcPr>
          <w:p w14:paraId="4E0EC2B9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Gorras</w:t>
            </w:r>
          </w:p>
        </w:tc>
        <w:tc>
          <w:tcPr>
            <w:tcW w:w="1620" w:type="pct"/>
          </w:tcPr>
          <w:p w14:paraId="2751143E" w14:textId="77777777" w:rsidR="003452DA" w:rsidRDefault="003452DA" w:rsidP="00C90145">
            <w:pPr>
              <w:pStyle w:val="Prrafodelista"/>
              <w:numPr>
                <w:ilvl w:val="0"/>
                <w:numId w:val="5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57C7">
              <w:rPr>
                <w:rFonts w:ascii="Times New Roman" w:hAnsi="Times New Roman" w:cs="Times New Roman"/>
                <w:sz w:val="24"/>
                <w:szCs w:val="24"/>
              </w:rPr>
              <w:t xml:space="preserve">Gorras tamaño estándar de mezclilla, </w:t>
            </w:r>
          </w:p>
          <w:p w14:paraId="6C824A9D" w14:textId="77777777" w:rsidR="003452DA" w:rsidRPr="00EC57C7" w:rsidRDefault="003452DA" w:rsidP="00C90145">
            <w:pPr>
              <w:pStyle w:val="Prrafodelista"/>
              <w:numPr>
                <w:ilvl w:val="0"/>
                <w:numId w:val="5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Cierre de correa ajustable</w:t>
            </w:r>
          </w:p>
          <w:p w14:paraId="5D755CCC" w14:textId="77777777" w:rsidR="003452DA" w:rsidRDefault="003452DA" w:rsidP="00C90145">
            <w:pPr>
              <w:pStyle w:val="Prrafodelista"/>
              <w:numPr>
                <w:ilvl w:val="0"/>
                <w:numId w:val="5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57C7">
              <w:rPr>
                <w:rFonts w:ascii="Times New Roman" w:hAnsi="Times New Roman" w:cs="Times New Roman"/>
                <w:sz w:val="24"/>
                <w:szCs w:val="24"/>
              </w:rPr>
              <w:t xml:space="preserve">con logo frontal de </w:t>
            </w:r>
            <w:r w:rsidRPr="00EC5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“Equipo Técnico de Eliminación de Malaria”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132A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D132A2">
              <w:rPr>
                <w:rFonts w:ascii="Times New Roman" w:hAnsi="Times New Roman" w:cs="Times New Roman"/>
                <w:sz w:val="24"/>
                <w:szCs w:val="24"/>
              </w:rPr>
              <w:t>2 Horizontal x vertical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EC57C7">
              <w:rPr>
                <w:rFonts w:ascii="Times New Roman" w:hAnsi="Times New Roman" w:cs="Times New Roman"/>
                <w:sz w:val="24"/>
                <w:szCs w:val="24"/>
              </w:rPr>
              <w:t xml:space="preserve"> bordados, </w:t>
            </w:r>
          </w:p>
          <w:p w14:paraId="7A75F05F" w14:textId="77777777" w:rsidR="003452DA" w:rsidRPr="00EC57C7" w:rsidRDefault="003452DA" w:rsidP="00C90145">
            <w:pPr>
              <w:pStyle w:val="Prrafodelista"/>
              <w:numPr>
                <w:ilvl w:val="0"/>
                <w:numId w:val="5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 lado izquierdo logo de la SESAL 2.5X2 Horizontal x vertical</w:t>
            </w:r>
          </w:p>
          <w:p w14:paraId="19936CCB" w14:textId="77777777" w:rsidR="003452DA" w:rsidRPr="00EC57C7" w:rsidRDefault="003452DA" w:rsidP="00C90145">
            <w:pPr>
              <w:pStyle w:val="Prrafodelista"/>
              <w:numPr>
                <w:ilvl w:val="0"/>
                <w:numId w:val="5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57C7">
              <w:rPr>
                <w:rFonts w:ascii="Times New Roman" w:hAnsi="Times New Roman" w:cs="Times New Roman"/>
                <w:sz w:val="24"/>
                <w:szCs w:val="24"/>
              </w:rPr>
              <w:t>color: Gris Denim</w:t>
            </w:r>
          </w:p>
        </w:tc>
        <w:tc>
          <w:tcPr>
            <w:tcW w:w="998" w:type="pct"/>
          </w:tcPr>
          <w:p w14:paraId="47C15A06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5FA76D72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M:235</w:t>
            </w:r>
          </w:p>
          <w:p w14:paraId="351EA361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L:235</w:t>
            </w:r>
          </w:p>
          <w:p w14:paraId="736E8877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XL:235</w:t>
            </w:r>
          </w:p>
        </w:tc>
        <w:tc>
          <w:tcPr>
            <w:tcW w:w="735" w:type="pct"/>
          </w:tcPr>
          <w:p w14:paraId="72764154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705</w:t>
            </w:r>
          </w:p>
        </w:tc>
      </w:tr>
      <w:tr w:rsidR="003452DA" w:rsidRPr="00E66593" w14:paraId="44234995" w14:textId="77777777" w:rsidTr="00C90145">
        <w:tc>
          <w:tcPr>
            <w:tcW w:w="768" w:type="pct"/>
          </w:tcPr>
          <w:p w14:paraId="67271E49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Capotes</w:t>
            </w:r>
          </w:p>
        </w:tc>
        <w:tc>
          <w:tcPr>
            <w:tcW w:w="1620" w:type="pct"/>
          </w:tcPr>
          <w:p w14:paraId="62C1BB12" w14:textId="123D2D49" w:rsidR="003452DA" w:rsidRDefault="003452DA" w:rsidP="00C90145">
            <w:pPr>
              <w:pStyle w:val="Prrafodelista"/>
              <w:numPr>
                <w:ilvl w:val="0"/>
                <w:numId w:val="6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3">
              <w:rPr>
                <w:rFonts w:ascii="Times New Roman" w:hAnsi="Times New Roman" w:cs="Times New Roman"/>
                <w:sz w:val="24"/>
                <w:szCs w:val="24"/>
              </w:rPr>
              <w:t xml:space="preserve">Color amarillo impermeable con serigrafia de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Logo frontal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SESAL de lado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izquierdo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3.5x 3 </w:t>
            </w:r>
            <w:proofErr w:type="spellStart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pulg</w:t>
            </w:r>
            <w:proofErr w:type="spellEnd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. (Horizontal x Vertical)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32989A" w14:textId="77777777" w:rsidR="003452DA" w:rsidRPr="00CA5743" w:rsidRDefault="003452DA" w:rsidP="00C90145">
            <w:pPr>
              <w:pStyle w:val="Prrafodelista"/>
              <w:numPr>
                <w:ilvl w:val="0"/>
                <w:numId w:val="6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Y en el lado derecho el logo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 Equipo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de Malaria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x3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(Horizontal x Vertical) </w:t>
            </w:r>
            <w:proofErr w:type="spellStart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pulg</w:t>
            </w:r>
            <w:proofErr w:type="spellEnd"/>
          </w:p>
          <w:p w14:paraId="59151779" w14:textId="30214E8E" w:rsidR="003452DA" w:rsidRDefault="003452DA" w:rsidP="00C90145">
            <w:pPr>
              <w:pStyle w:val="Prrafodelista"/>
              <w:numPr>
                <w:ilvl w:val="0"/>
                <w:numId w:val="6"/>
              </w:numPr>
              <w:ind w:left="219" w:hanging="21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743">
              <w:rPr>
                <w:rFonts w:ascii="Times New Roman" w:hAnsi="Times New Roman" w:cs="Times New Roman"/>
                <w:sz w:val="24"/>
                <w:szCs w:val="24"/>
              </w:rPr>
              <w:t>En la Parte Trasera del capote con serigrafia de</w:t>
            </w:r>
            <w:r w:rsidR="001059B9">
              <w:rPr>
                <w:rFonts w:ascii="Times New Roman" w:hAnsi="Times New Roman" w:cs="Times New Roman"/>
                <w:sz w:val="24"/>
                <w:szCs w:val="24"/>
              </w:rPr>
              <w:t xml:space="preserve"> frase </w:t>
            </w:r>
            <w:r w:rsidRPr="00CA57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“Equipo Técnico de Eliminación de Malaria”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“Colaborador Voluntario”</w:t>
            </w:r>
          </w:p>
          <w:p w14:paraId="19325A65" w14:textId="77777777" w:rsidR="003452DA" w:rsidRPr="00BB5245" w:rsidRDefault="003452DA" w:rsidP="00C90145">
            <w:pPr>
              <w:pStyle w:val="Prrafodelista"/>
              <w:numPr>
                <w:ilvl w:val="0"/>
                <w:numId w:val="6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245">
              <w:rPr>
                <w:rFonts w:ascii="Times New Roman" w:hAnsi="Times New Roman" w:cs="Times New Roman"/>
                <w:sz w:val="24"/>
                <w:szCs w:val="24"/>
              </w:rPr>
              <w:t>Tipo de Letra: Arial</w:t>
            </w:r>
          </w:p>
        </w:tc>
        <w:tc>
          <w:tcPr>
            <w:tcW w:w="998" w:type="pct"/>
          </w:tcPr>
          <w:p w14:paraId="3BC29B93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Unidad</w:t>
            </w:r>
          </w:p>
        </w:tc>
        <w:tc>
          <w:tcPr>
            <w:tcW w:w="879" w:type="pct"/>
          </w:tcPr>
          <w:p w14:paraId="33D729CC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M:235</w:t>
            </w:r>
          </w:p>
          <w:p w14:paraId="606B5751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L:235</w:t>
            </w:r>
          </w:p>
          <w:p w14:paraId="1101A0F6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XL:235</w:t>
            </w:r>
          </w:p>
        </w:tc>
        <w:tc>
          <w:tcPr>
            <w:tcW w:w="735" w:type="pct"/>
          </w:tcPr>
          <w:p w14:paraId="0688AB61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705</w:t>
            </w:r>
          </w:p>
        </w:tc>
      </w:tr>
      <w:tr w:rsidR="003452DA" w:rsidRPr="00E66593" w14:paraId="26033698" w14:textId="77777777" w:rsidTr="00C90145">
        <w:tc>
          <w:tcPr>
            <w:tcW w:w="768" w:type="pct"/>
          </w:tcPr>
          <w:p w14:paraId="18CAAC74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Gabachas</w:t>
            </w:r>
          </w:p>
        </w:tc>
        <w:tc>
          <w:tcPr>
            <w:tcW w:w="1620" w:type="pct"/>
          </w:tcPr>
          <w:p w14:paraId="32469105" w14:textId="77777777" w:rsidR="003452DA" w:rsidRPr="00BB5245" w:rsidRDefault="003452DA" w:rsidP="00C90145">
            <w:pPr>
              <w:pStyle w:val="Prrafodelista"/>
              <w:numPr>
                <w:ilvl w:val="0"/>
                <w:numId w:val="7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245">
              <w:rPr>
                <w:rFonts w:ascii="Times New Roman" w:hAnsi="Times New Roman" w:cs="Times New Roman"/>
                <w:sz w:val="24"/>
                <w:szCs w:val="24"/>
              </w:rPr>
              <w:t xml:space="preserve">Gabachas de tela </w:t>
            </w:r>
            <w:proofErr w:type="spellStart"/>
            <w:r w:rsidRPr="00BB5245">
              <w:rPr>
                <w:rFonts w:ascii="Times New Roman" w:hAnsi="Times New Roman" w:cs="Times New Roman"/>
                <w:sz w:val="24"/>
                <w:szCs w:val="24"/>
              </w:rPr>
              <w:t>Microdoc</w:t>
            </w:r>
            <w:proofErr w:type="spellEnd"/>
            <w:r w:rsidRPr="00BB5245">
              <w:rPr>
                <w:rFonts w:ascii="Times New Roman" w:hAnsi="Times New Roman" w:cs="Times New Roman"/>
                <w:sz w:val="24"/>
                <w:szCs w:val="24"/>
              </w:rPr>
              <w:t xml:space="preserve"> (100% poliéster) color blanco, manga larga, con dos bolsas a la altura de la cadera.</w:t>
            </w:r>
          </w:p>
          <w:p w14:paraId="58362D1B" w14:textId="77777777" w:rsidR="003452DA" w:rsidRPr="005A4068" w:rsidRDefault="003452DA" w:rsidP="00C90145">
            <w:pPr>
              <w:pStyle w:val="Prrafodelista"/>
              <w:numPr>
                <w:ilvl w:val="0"/>
                <w:numId w:val="6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245">
              <w:rPr>
                <w:rFonts w:ascii="Times New Roman" w:hAnsi="Times New Roman" w:cs="Times New Roman"/>
                <w:sz w:val="24"/>
                <w:szCs w:val="24"/>
              </w:rPr>
              <w:t xml:space="preserve">Con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el logo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 Equipo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de Malaria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x3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(Horizontal x Vertical) </w:t>
            </w:r>
            <w:proofErr w:type="spellStart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pulg</w:t>
            </w:r>
            <w:proofErr w:type="spellEnd"/>
            <w:r w:rsidRPr="005A4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A4068">
              <w:rPr>
                <w:rFonts w:ascii="Times New Roman" w:hAnsi="Times New Roman" w:cs="Times New Roman"/>
                <w:sz w:val="24"/>
                <w:szCs w:val="24"/>
              </w:rPr>
              <w:t>en la manga Derecho a la altura del hombro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6D38CE" w14:textId="77777777" w:rsidR="003452DA" w:rsidRPr="00BB5245" w:rsidRDefault="003452DA" w:rsidP="00C90145">
            <w:pPr>
              <w:pStyle w:val="Prrafodelista"/>
              <w:numPr>
                <w:ilvl w:val="0"/>
                <w:numId w:val="7"/>
              </w:numPr>
              <w:ind w:left="219" w:hanging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245">
              <w:rPr>
                <w:rFonts w:ascii="Times New Roman" w:hAnsi="Times New Roman" w:cs="Times New Roman"/>
                <w:sz w:val="24"/>
                <w:szCs w:val="24"/>
              </w:rPr>
              <w:t xml:space="preserve">Con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Logo frontal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SESAL bordado de lado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izquierdo </w:t>
            </w:r>
            <w:r w:rsidRPr="00FB48F1">
              <w:rPr>
                <w:rFonts w:ascii="Times New Roman" w:hAnsi="Times New Roman" w:cs="Times New Roman"/>
                <w:sz w:val="24"/>
                <w:szCs w:val="24"/>
              </w:rPr>
              <w:t xml:space="preserve">3.5x 3 </w:t>
            </w:r>
            <w:proofErr w:type="spellStart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pulg</w:t>
            </w:r>
            <w:proofErr w:type="spellEnd"/>
            <w:r w:rsidRPr="00FB48F1">
              <w:rPr>
                <w:rFonts w:ascii="Times New Roman" w:hAnsi="Times New Roman" w:cs="Times New Roman"/>
                <w:sz w:val="24"/>
                <w:szCs w:val="24"/>
              </w:rPr>
              <w:t>. (Horizontal x Vertical)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5245">
              <w:rPr>
                <w:rFonts w:ascii="Times New Roman" w:hAnsi="Times New Roman" w:cs="Times New Roman"/>
                <w:sz w:val="24"/>
                <w:szCs w:val="24"/>
              </w:rPr>
              <w:t>a la altura de los pectorales.</w:t>
            </w:r>
          </w:p>
        </w:tc>
        <w:tc>
          <w:tcPr>
            <w:tcW w:w="998" w:type="pct"/>
          </w:tcPr>
          <w:p w14:paraId="46290210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879" w:type="pct"/>
          </w:tcPr>
          <w:p w14:paraId="2E4107BD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S:15</w:t>
            </w:r>
          </w:p>
          <w:p w14:paraId="0FD2B508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M:60</w:t>
            </w:r>
          </w:p>
          <w:p w14:paraId="21779F71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L:60</w:t>
            </w:r>
          </w:p>
          <w:p w14:paraId="052C79FC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XL:40</w:t>
            </w:r>
          </w:p>
          <w:p w14:paraId="16507A69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XXL:5</w:t>
            </w:r>
          </w:p>
        </w:tc>
        <w:tc>
          <w:tcPr>
            <w:tcW w:w="735" w:type="pct"/>
          </w:tcPr>
          <w:p w14:paraId="2874DB06" w14:textId="77777777" w:rsidR="003452DA" w:rsidRPr="00E66593" w:rsidRDefault="003452DA" w:rsidP="00C9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</w:tbl>
    <w:p w14:paraId="64522EA6" w14:textId="77777777" w:rsidR="003452DA" w:rsidRDefault="003452DA" w:rsidP="003452DA"/>
    <w:p w14:paraId="3B18EE90" w14:textId="77777777" w:rsidR="003452DA" w:rsidRDefault="003452DA"/>
    <w:sectPr w:rsidR="003452DA" w:rsidSect="00E36288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63A0"/>
    <w:multiLevelType w:val="hybridMultilevel"/>
    <w:tmpl w:val="7ADCE06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45DB"/>
    <w:multiLevelType w:val="hybridMultilevel"/>
    <w:tmpl w:val="2C9CDD4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469B9"/>
    <w:multiLevelType w:val="hybridMultilevel"/>
    <w:tmpl w:val="784A0EC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466E9"/>
    <w:multiLevelType w:val="hybridMultilevel"/>
    <w:tmpl w:val="8208048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B5D95"/>
    <w:multiLevelType w:val="hybridMultilevel"/>
    <w:tmpl w:val="B02C0DC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A4884"/>
    <w:multiLevelType w:val="hybridMultilevel"/>
    <w:tmpl w:val="6A281CF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C39E4"/>
    <w:multiLevelType w:val="hybridMultilevel"/>
    <w:tmpl w:val="3D38121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107324">
    <w:abstractNumId w:val="4"/>
  </w:num>
  <w:num w:numId="2" w16cid:durableId="543836448">
    <w:abstractNumId w:val="2"/>
  </w:num>
  <w:num w:numId="3" w16cid:durableId="1277443569">
    <w:abstractNumId w:val="1"/>
  </w:num>
  <w:num w:numId="4" w16cid:durableId="821314430">
    <w:abstractNumId w:val="0"/>
  </w:num>
  <w:num w:numId="5" w16cid:durableId="542643343">
    <w:abstractNumId w:val="5"/>
  </w:num>
  <w:num w:numId="6" w16cid:durableId="265694698">
    <w:abstractNumId w:val="3"/>
  </w:num>
  <w:num w:numId="7" w16cid:durableId="4783528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DA"/>
    <w:rsid w:val="00023F6F"/>
    <w:rsid w:val="001059B9"/>
    <w:rsid w:val="003452DA"/>
    <w:rsid w:val="00855042"/>
    <w:rsid w:val="009D1DAC"/>
    <w:rsid w:val="00B11C14"/>
    <w:rsid w:val="00D07F77"/>
    <w:rsid w:val="00E36288"/>
    <w:rsid w:val="00E7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333CF"/>
  <w15:chartTrackingRefBased/>
  <w15:docId w15:val="{FEA3A61D-5796-4C5F-8BE2-5486BBDA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2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5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5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514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hernandez</dc:creator>
  <cp:keywords/>
  <dc:description/>
  <cp:lastModifiedBy>graciela hernandez</cp:lastModifiedBy>
  <cp:revision>5</cp:revision>
  <cp:lastPrinted>2024-04-15T16:29:00Z</cp:lastPrinted>
  <dcterms:created xsi:type="dcterms:W3CDTF">2024-04-11T20:07:00Z</dcterms:created>
  <dcterms:modified xsi:type="dcterms:W3CDTF">2024-04-15T16:36:00Z</dcterms:modified>
</cp:coreProperties>
</file>