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14B5AB1E">
            <wp:simplePos x="0" y="0"/>
            <wp:positionH relativeFrom="page">
              <wp:posOffset>-3010217</wp:posOffset>
            </wp:positionH>
            <wp:positionV relativeFrom="paragraph">
              <wp:posOffset>357187</wp:posOffset>
            </wp:positionV>
            <wp:extent cx="13592810" cy="7555865"/>
            <wp:effectExtent l="8572" t="0" r="0" b="0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2810" cy="755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5711DF0A" w14:textId="0ABE0CF7" w:rsidR="00D96628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60183" w:history="1">
            <w:r w:rsidR="00D96628" w:rsidRPr="001F5FE9">
              <w:rPr>
                <w:rStyle w:val="Collegamentoipertestuale"/>
                <w:noProof/>
              </w:rPr>
              <w:t>0. Premessa</w:t>
            </w:r>
            <w:r w:rsidR="00D96628">
              <w:rPr>
                <w:noProof/>
                <w:webHidden/>
              </w:rPr>
              <w:tab/>
            </w:r>
            <w:r w:rsidR="00D96628">
              <w:rPr>
                <w:noProof/>
                <w:webHidden/>
              </w:rPr>
              <w:fldChar w:fldCharType="begin"/>
            </w:r>
            <w:r w:rsidR="00D96628">
              <w:rPr>
                <w:noProof/>
                <w:webHidden/>
              </w:rPr>
              <w:instrText xml:space="preserve"> PAGEREF _Toc210660183 \h </w:instrText>
            </w:r>
            <w:r w:rsidR="00D96628">
              <w:rPr>
                <w:noProof/>
                <w:webHidden/>
              </w:rPr>
            </w:r>
            <w:r w:rsidR="00D96628">
              <w:rPr>
                <w:noProof/>
                <w:webHidden/>
              </w:rPr>
              <w:fldChar w:fldCharType="separate"/>
            </w:r>
            <w:r w:rsidR="00D96628">
              <w:rPr>
                <w:noProof/>
                <w:webHidden/>
              </w:rPr>
              <w:t>3</w:t>
            </w:r>
            <w:r w:rsidR="00D96628">
              <w:rPr>
                <w:noProof/>
                <w:webHidden/>
              </w:rPr>
              <w:fldChar w:fldCharType="end"/>
            </w:r>
          </w:hyperlink>
        </w:p>
        <w:p w14:paraId="63A66F80" w14:textId="0D2E4347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4" w:history="1">
            <w:r w:rsidRPr="001F5FE9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7EC9" w14:textId="67849BE4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5" w:history="1">
            <w:r w:rsidRPr="001F5FE9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C8D1C" w14:textId="4BF76F69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6" w:history="1">
            <w:r w:rsidRPr="001F5FE9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E2577" w14:textId="53B2B6D3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7" w:history="1">
            <w:r w:rsidRPr="001F5FE9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04337" w14:textId="0741A061" w:rsidR="00D96628" w:rsidRDefault="00D9662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8" w:history="1">
            <w:r w:rsidRPr="001F5FE9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478F" w14:textId="0381F6D5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9" w:history="1">
            <w:r w:rsidRPr="001F5FE9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903BA" w14:textId="54B64F4D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0" w:history="1">
            <w:r w:rsidRPr="001F5FE9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0DB0C" w14:textId="21CE9198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1" w:history="1">
            <w:r w:rsidRPr="001F5FE9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4B73" w14:textId="78AE0EF3" w:rsidR="00D96628" w:rsidRDefault="00D9662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2" w:history="1">
            <w:r w:rsidRPr="001F5FE9">
              <w:rPr>
                <w:rStyle w:val="Collegamentoipertestuale"/>
                <w:noProof/>
                <w:kern w:val="28"/>
              </w:rPr>
              <w:t>5.</w:t>
            </w:r>
            <w:r w:rsidRPr="001F5FE9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48EB70CA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0" w:name="_Toc210660183"/>
      <w:r>
        <w:lastRenderedPageBreak/>
        <w:t>0. Premessa</w:t>
      </w:r>
      <w:bookmarkEnd w:id="0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10660184"/>
      <w:r>
        <w:t xml:space="preserve">0.1 </w:t>
      </w:r>
      <w:r w:rsidR="004B10FE">
        <w:t>Struttura del documento</w:t>
      </w:r>
      <w:bookmarkEnd w:id="1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proofErr w:type="gramStart"/>
      <w:r w:rsidR="00C7248A">
        <w:t>il</w:t>
      </w:r>
      <w:proofErr w:type="gramEnd"/>
      <w:r w:rsidR="00C7248A">
        <w:t xml:space="preserve">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2" w:name="_Toc210660185"/>
      <w:r>
        <w:t>0.2 Info e Contatti</w:t>
      </w:r>
      <w:bookmarkEnd w:id="2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772CE082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r w:rsidR="006030B7" w:rsidRPr="006030B7">
        <w:rPr>
          <w:i/>
          <w:iCs/>
        </w:rPr>
        <w:t>[PLACEHOLDER]</w:t>
      </w:r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3" w:name="_Toc210660186"/>
      <w:r w:rsidRPr="006030B7">
        <w:lastRenderedPageBreak/>
        <w:t>0.</w:t>
      </w:r>
      <w:r>
        <w:t>3 Presentazione del Software</w:t>
      </w:r>
      <w:bookmarkEnd w:id="3"/>
    </w:p>
    <w:p w14:paraId="0CC74D84" w14:textId="09B6EBF8" w:rsidR="00441226" w:rsidRP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61D0D6F" w14:textId="0126CEA0" w:rsidR="0032457A" w:rsidRDefault="0096028C" w:rsidP="0032457A">
      <w:pPr>
        <w:pStyle w:val="Titolo2"/>
        <w:spacing w:before="0"/>
      </w:pPr>
      <w:bookmarkStart w:id="4" w:name="_Toc210660187"/>
      <w:r>
        <w:t>0.4 Version</w:t>
      </w:r>
      <w:r w:rsidR="00C91713">
        <w:t>i</w:t>
      </w:r>
      <w:bookmarkEnd w:id="4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324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</w:tcPr>
          <w:p w14:paraId="1B65F977" w14:textId="2C003249" w:rsidR="0096028C" w:rsidRPr="0096028C" w:rsidRDefault="0096028C" w:rsidP="0096028C">
            <w:pPr>
              <w:jc w:val="center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2200B0B" w14:textId="6DF1C315" w:rsidR="0096028C" w:rsidRPr="0096028C" w:rsidRDefault="0096028C" w:rsidP="009602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</w:tcPr>
          <w:p w14:paraId="12548369" w14:textId="2B38D775" w:rsidR="0096028C" w:rsidRPr="00CE39AA" w:rsidRDefault="0096028C" w:rsidP="00CE39AA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  <w:r w:rsidRPr="00CE39AA">
              <w:rPr>
                <w:i/>
                <w:iCs/>
                <w:color w:val="262626" w:themeColor="text1" w:themeTint="D9"/>
              </w:rPr>
              <w:br/>
            </w:r>
          </w:p>
        </w:tc>
      </w:tr>
    </w:tbl>
    <w:p w14:paraId="55958DC9" w14:textId="77777777" w:rsidR="0096028C" w:rsidRPr="0096028C" w:rsidRDefault="0096028C" w:rsidP="0096028C"/>
    <w:p w14:paraId="242565E0" w14:textId="46C45BDF" w:rsidR="0073353E" w:rsidRPr="006030B7" w:rsidRDefault="008F0305" w:rsidP="0073353E">
      <w:pPr>
        <w:jc w:val="center"/>
      </w:pPr>
      <w:r w:rsidRPr="006030B7">
        <w:br w:type="page"/>
      </w:r>
      <w:r w:rsidR="00C91713">
        <w:rPr>
          <w:i/>
          <w:i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34C6A228">
                <wp:simplePos x="0" y="0"/>
                <wp:positionH relativeFrom="page">
                  <wp:posOffset>746760</wp:posOffset>
                </wp:positionH>
                <wp:positionV relativeFrom="page">
                  <wp:posOffset>4693920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69.6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B933ED" w:rsidRPr="00D86945">
        <w:rPr>
          <w:noProof/>
          <w:sz w:val="10"/>
          <w:szCs w:val="10"/>
          <w:lang w:bidi="it-IT"/>
        </w:rPr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51DD71A">
                <wp:simplePos x="0" y="0"/>
                <wp:positionH relativeFrom="margin">
                  <wp:posOffset>-17780</wp:posOffset>
                </wp:positionH>
                <wp:positionV relativeFrom="paragraph">
                  <wp:posOffset>4964430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372D23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90.9pt" to="478.9pt,39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PJnu0D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5" w:name="_Toc210660188"/>
      <w:r>
        <w:lastRenderedPageBreak/>
        <w:t xml:space="preserve">1. </w:t>
      </w:r>
      <w:r w:rsidR="00AE640E">
        <w:t>Casi d’uso</w:t>
      </w:r>
      <w:bookmarkEnd w:id="5"/>
    </w:p>
    <w:p w14:paraId="106B2506" w14:textId="34C6951A" w:rsidR="00BC6F88" w:rsidRP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F50B31">
        <w:t xml:space="preserve">tra </w:t>
      </w:r>
      <w:r>
        <w:t>i casi scelti.</w:t>
      </w:r>
    </w:p>
    <w:p w14:paraId="34F10ED0" w14:textId="4EF65D6B" w:rsidR="003F4B98" w:rsidRDefault="003F4B98" w:rsidP="003F4B98">
      <w:pPr>
        <w:pStyle w:val="Titolo2"/>
      </w:pPr>
      <w:bookmarkStart w:id="6" w:name="_Toc210660189"/>
      <w:bookmarkStart w:id="7" w:name="_1.1_Casi_d’uso"/>
      <w:bookmarkEnd w:id="7"/>
      <w:r>
        <w:t xml:space="preserve">1.1 </w:t>
      </w:r>
      <w:r w:rsidR="00AE640E">
        <w:t>Casi d’uso individuati</w:t>
      </w:r>
      <w:bookmarkEnd w:id="6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7F450DCD" w:rsidR="007A65A9" w:rsidRDefault="00D6034C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Utente sconosciuto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1E1CF12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funzioni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307DB227" w:rsidR="00806678" w:rsidRDefault="00806678" w:rsidP="00806678">
      <w:r>
        <w:t>Non sono previsti attori secondari.</w:t>
      </w:r>
      <w:r>
        <w:br/>
        <w:t>Per quanto riguarda i casi d’uso individuati, sono elencati come segue e raggruppati per attore:</w:t>
      </w:r>
    </w:p>
    <w:p w14:paraId="706BA9DA" w14:textId="0D84539D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Sconosciuto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A194D5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</w:t>
      </w:r>
      <w:r>
        <w:t>consente l’accesso alla piattaforma ad utenti già registrati; anche in questo caso è previsto l’inserimento di email e password validi.</w:t>
      </w:r>
    </w:p>
    <w:p w14:paraId="1B058895" w14:textId="1C5FB82C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</w:p>
    <w:p w14:paraId="0A55FF9E" w14:textId="7A738460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>il sistema consente di iscrivere una nuova richiesta di supporto da parte degli utenti, specificandone il tipo, il contenuto e aggiungendo dettagli facoltativi.</w:t>
      </w:r>
    </w:p>
    <w:p w14:paraId="3AF03BA7" w14:textId="4828455F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>da questa funzionalità (applicata sulle singole richieste), è possibile aprire un menu di gestione, contenente le due estensioni indicate</w:t>
      </w:r>
      <w:r w:rsidR="00863BA5">
        <w:t>; si noti che tale operazione è possibile effettuarla soltanto sulle proprie issues.</w:t>
      </w:r>
    </w:p>
    <w:p w14:paraId="37073232" w14:textId="67FB4FF9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Aggiornare stato:</w:t>
      </w:r>
      <w:r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 do</w:t>
      </w:r>
      <w:r w:rsidR="00863BA5">
        <w:t>)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</w:t>
      </w:r>
      <w:r w:rsidR="00863BA5">
        <w:t xml:space="preserve"> consente di eliminare definitivamente dalla piattaforma la richiesta selezionata.</w:t>
      </w:r>
    </w:p>
    <w:p w14:paraId="3254083C" w14:textId="06B02F04" w:rsidR="003F2347" w:rsidRDefault="003F2347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Ricerca richieste:</w:t>
      </w:r>
      <w:r>
        <w:t xml:space="preserve"> </w:t>
      </w:r>
      <w:r w:rsidR="00863BA5">
        <w:t>consente di effettuare una ricerca approfondita tra le richieste inserite nel sistema; è possibile aggiungere filtri e specificazioni per una ricerca più accurata.</w:t>
      </w:r>
    </w:p>
    <w:p w14:paraId="3EAE7DF7" w14:textId="58D78C7D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Admin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8" w:name="_Toc210660190"/>
      <w:r>
        <w:lastRenderedPageBreak/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8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</w:t>
        </w:r>
        <w:r w:rsidRPr="00533F90">
          <w:rPr>
            <w:rStyle w:val="Collegamentoipertestuale"/>
            <w:i/>
            <w:iCs/>
            <w:noProof/>
            <w:u w:val="none"/>
          </w:rPr>
          <w:t>’</w:t>
        </w:r>
        <w:r w:rsidRPr="00533F90">
          <w:rPr>
            <w:rStyle w:val="Collegamentoipertestuale"/>
            <w:i/>
            <w:iCs/>
            <w:noProof/>
            <w:u w:val="none"/>
          </w:rPr>
          <w:t>uso individuati</w:t>
        </w:r>
      </w:hyperlink>
      <w:r>
        <w:rPr>
          <w:noProof/>
        </w:rPr>
        <w:t>.</w:t>
      </w:r>
    </w:p>
    <w:p w14:paraId="753F11EA" w14:textId="67CCB5D9" w:rsidR="00533F90" w:rsidRPr="007A65A9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483C5027">
            <wp:extent cx="6120130" cy="6067425"/>
            <wp:effectExtent l="0" t="0" r="0" b="9525"/>
            <wp:docPr id="1193494109" name="Immagine 14" descr="Immagine che contiene schermata, cerchio, te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 descr="Immagine che contiene schermata, cerchio, testo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681C" w14:textId="77777777" w:rsidR="00BC6F88" w:rsidRDefault="00C423DF" w:rsidP="00BC6F88">
      <w:pPr>
        <w:pStyle w:val="Titolo2"/>
      </w:pPr>
      <w:bookmarkStart w:id="9" w:name="_Toc210660191"/>
      <w:r>
        <w:t xml:space="preserve">1.3 </w:t>
      </w:r>
      <w:r w:rsidR="00AE640E">
        <w:t>Formalizzazione dei casi d’uso</w:t>
      </w:r>
      <w:bookmarkEnd w:id="9"/>
    </w:p>
    <w:p w14:paraId="70D2470A" w14:textId="547787D6" w:rsidR="00BC6F88" w:rsidRDefault="00BC6F88" w:rsidP="00BC6F88">
      <w:r>
        <w:t>Bla Bla Bla</w:t>
      </w:r>
    </w:p>
    <w:p w14:paraId="1E7B6307" w14:textId="435037C8" w:rsidR="00BC6F88" w:rsidRDefault="00BC6F88" w:rsidP="00BC6F88">
      <w:r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10" w:name="_Toc184122653"/>
      <w:bookmarkStart w:id="11" w:name="_Toc210660192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10"/>
      <w:bookmarkEnd w:id="11"/>
    </w:p>
    <w:p w14:paraId="76B510ED" w14:textId="7D205BFC" w:rsidR="000D6A69" w:rsidRPr="00AF5B7F" w:rsidRDefault="000D6A69" w:rsidP="00975657">
      <w:pPr>
        <w:rPr>
          <w:noProof/>
        </w:rPr>
      </w:pPr>
      <w:r w:rsidRPr="00AF5B7F">
        <w:rPr>
          <w:noProof/>
        </w:rPr>
        <w:t>In questa sezione sono racchiusi tutti i termini utilizzati nella stesura di tale documentazione per favorirne la comprensione al committente.</w:t>
      </w:r>
    </w:p>
    <w:p w14:paraId="1E36C62D" w14:textId="153FBA8D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  <w:noProof/>
        </w:rPr>
      </w:pPr>
      <w:r w:rsidRPr="00975657">
        <w:rPr>
          <w:b/>
          <w:bCs/>
          <w:noProof/>
        </w:rPr>
        <w:t xml:space="preserve">UML: </w:t>
      </w:r>
      <w:r w:rsidRPr="006B37BA">
        <w:rPr>
          <w:noProof/>
        </w:rPr>
        <w:t>Nella progettazione software, l'UML (Unified Modeling Language), è un linguaggio utilizzato per creare modelli e specifiche basati sul paradigma orientato agli oggetti</w:t>
      </w:r>
      <w:r w:rsidR="00975657">
        <w:rPr>
          <w:noProof/>
        </w:rPr>
        <w:br/>
      </w:r>
    </w:p>
    <w:p w14:paraId="3A458FE4" w14:textId="6A110113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Mock-</w:t>
      </w:r>
      <w:r w:rsidRPr="00975657">
        <w:rPr>
          <w:b/>
          <w:bCs/>
        </w:rPr>
        <w:t>up:</w:t>
      </w:r>
      <w:r w:rsidRPr="34A4F330">
        <w:t xml:space="preserve"> </w:t>
      </w:r>
      <w:r w:rsidRPr="006B37BA">
        <w:t>Prototipo visuale di un’interfaccia utente, utilizzato per pianificare e progettare il sistema.</w:t>
      </w:r>
      <w:r w:rsidR="00975657">
        <w:br/>
      </w:r>
    </w:p>
    <w:p w14:paraId="5DAF6086" w14:textId="400F6878" w:rsidR="00975657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Use Case:</w:t>
      </w:r>
      <w:r w:rsidRPr="4D3C6F02">
        <w:t xml:space="preserve"> Rappresentazione di una funzionalità o interazione specifica tra un utente (o un sistema esterno) e il sistema software, descritta in modo strutturato. Ogni use case definisce obiettivi, attori, precondizioni e flussi principali di interazione.</w:t>
      </w:r>
      <w:r w:rsidR="00975657" w:rsidRPr="00975657">
        <w:br/>
      </w:r>
    </w:p>
    <w:p w14:paraId="17461F00" w14:textId="2A27A108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i/>
          <w:iCs/>
          <w:noProof/>
        </w:rPr>
      </w:pPr>
      <w:r w:rsidRPr="00975657">
        <w:rPr>
          <w:b/>
          <w:bCs/>
          <w:noProof/>
        </w:rPr>
        <w:t>API:</w:t>
      </w:r>
      <w:r w:rsidRPr="1D7E081D">
        <w:t xml:space="preserve"> </w:t>
      </w:r>
      <w:r w:rsidRPr="006B37BA">
        <w:t>Interfaccia di programmazione che consente la comunicazione tra il</w:t>
      </w:r>
      <w:r w:rsidRPr="006B37BA">
        <w:br/>
        <w:t>front-end e il back-end del sistema.</w:t>
      </w:r>
      <w:r w:rsidR="00975657">
        <w:br/>
      </w:r>
    </w:p>
    <w:p w14:paraId="5787BCBA" w14:textId="4D5976CA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Personas:</w:t>
      </w:r>
      <w:r w:rsidRPr="304FB09E">
        <w:t xml:space="preserve"> </w:t>
      </w:r>
      <w:r w:rsidRPr="006B37BA">
        <w:t>Profilo fittizio utilizzato per rappresentare un segmento target di utenti e descrivere i loro obiettivi e bisogni.</w:t>
      </w:r>
      <w:r w:rsidR="00975657">
        <w:br/>
      </w:r>
    </w:p>
    <w:p w14:paraId="3A711FA6" w14:textId="7C2EF6C6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 xml:space="preserve">Front-end: </w:t>
      </w:r>
      <w:r w:rsidRPr="006B37BA">
        <w:t>La parte del sistema visibile e accessibile all’utente finale.</w:t>
      </w:r>
      <w:r w:rsidR="00975657">
        <w:br/>
      </w:r>
    </w:p>
    <w:p w14:paraId="19A9DF85" w14:textId="30BE1081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Back-end: </w:t>
      </w:r>
      <w:r w:rsidRPr="006B37BA">
        <w:t>La parte del sistema responsabile della logica, del calcolo e della gestione dei dati. Gestisce richieste dal front-end e le interazioni con il database</w:t>
      </w:r>
      <w:r w:rsidR="006B37BA">
        <w:t>.</w:t>
      </w:r>
      <w:r w:rsidR="00975657">
        <w:br/>
      </w:r>
    </w:p>
    <w:p w14:paraId="02EA063D" w14:textId="7E0A9ED0" w:rsidR="00AF2EB2" w:rsidRPr="00AF2EB2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Client: </w:t>
      </w:r>
      <w:r w:rsidRPr="006B37BA">
        <w:rPr>
          <w:noProof/>
        </w:rPr>
        <w:t>Un dispositivo o applicazione che invia richieste al server per accedere a risorse o servizi. Nel contesto di un’applicazione web, il client è rappresentato dal browser o dall’interfaccia utente del sistema, dove l’utente interagisce con il front-end.</w:t>
      </w:r>
      <w:r w:rsidR="00AF2EB2">
        <w:rPr>
          <w:noProof/>
        </w:rPr>
        <w:br/>
      </w:r>
    </w:p>
    <w:p w14:paraId="0887CBE2" w14:textId="5AA9C2C3" w:rsidR="008C07CB" w:rsidRPr="00AF2EB2" w:rsidRDefault="00AF2EB2" w:rsidP="00AF2EB2">
      <w:pPr>
        <w:pStyle w:val="Paragrafoelenco"/>
        <w:numPr>
          <w:ilvl w:val="0"/>
          <w:numId w:val="4"/>
        </w:numPr>
        <w:rPr>
          <w:noProof/>
        </w:rPr>
      </w:pPr>
      <w:r>
        <w:rPr>
          <w:b/>
          <w:bCs/>
          <w:noProof/>
        </w:rPr>
        <w:t>Framework:</w:t>
      </w:r>
      <w:r>
        <w:rPr>
          <w:noProof/>
        </w:rPr>
        <w:t xml:space="preserve"> [PLACEHOLDER]; inoltre, è possibile fare una distinzione tra Framework Unopinionated, ovvero un framework che da pieno controllo allo sviluppatore, e Framwork Opinionated, che ne restringe il controllo.</w:t>
      </w:r>
      <w:r w:rsidR="00975657">
        <w:rPr>
          <w:noProof/>
        </w:rPr>
        <w:br/>
      </w:r>
    </w:p>
    <w:p w14:paraId="05EB8814" w14:textId="401DF5BA" w:rsidR="008C07CB" w:rsidRPr="0097565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Server: </w:t>
      </w:r>
      <w:r w:rsidRPr="006B37BA">
        <w:t>Un sistema o applicazione che risponde alle richieste del client, fornendo dati, elaborazioni o risorse. Nel contesto di un’applicazione web, il server gestisce la logica di business, accede al database e invia le risposte al client.</w:t>
      </w:r>
      <w:r w:rsidR="00975657">
        <w:br/>
      </w:r>
    </w:p>
    <w:p w14:paraId="461FCF03" w14:textId="77777777" w:rsidR="003A28C2" w:rsidRPr="00584DB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Mappa Interattiva: </w:t>
      </w:r>
      <w:r w:rsidRPr="006B37BA">
        <w:t>Una rappresentazione visiva che permette agli utenti di visualizzare immobili geolocalizzati e interagire con essi.</w:t>
      </w:r>
    </w:p>
    <w:p w14:paraId="09354227" w14:textId="77777777" w:rsidR="000D6A69" w:rsidRDefault="000D6A69" w:rsidP="000D6A69">
      <w:pPr>
        <w:spacing w:line="360" w:lineRule="auto"/>
      </w:pPr>
    </w:p>
    <w:sectPr w:rsidR="000D6A69" w:rsidSect="00D109C1">
      <w:headerReference w:type="default" r:id="rId13"/>
      <w:footerReference w:type="default" r:id="rId14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A2E44" w14:textId="77777777" w:rsidR="00BE4DE0" w:rsidRDefault="00BE4DE0" w:rsidP="004315D4">
      <w:pPr>
        <w:spacing w:after="0" w:line="240" w:lineRule="auto"/>
      </w:pPr>
      <w:r>
        <w:separator/>
      </w:r>
    </w:p>
  </w:endnote>
  <w:endnote w:type="continuationSeparator" w:id="0">
    <w:p w14:paraId="232AA22E" w14:textId="77777777" w:rsidR="00BE4DE0" w:rsidRDefault="00BE4DE0" w:rsidP="004315D4">
      <w:pPr>
        <w:spacing w:after="0" w:line="240" w:lineRule="auto"/>
      </w:pPr>
      <w:r>
        <w:continuationSeparator/>
      </w:r>
    </w:p>
  </w:endnote>
  <w:endnote w:type="continuationNotice" w:id="1">
    <w:p w14:paraId="4E977461" w14:textId="77777777" w:rsidR="00BE4DE0" w:rsidRDefault="00BE4DE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A34C9" w14:textId="77777777" w:rsidR="00BE4DE0" w:rsidRDefault="00BE4DE0" w:rsidP="004315D4">
      <w:pPr>
        <w:spacing w:after="0" w:line="240" w:lineRule="auto"/>
      </w:pPr>
      <w:r>
        <w:separator/>
      </w:r>
    </w:p>
  </w:footnote>
  <w:footnote w:type="continuationSeparator" w:id="0">
    <w:p w14:paraId="3953DBEE" w14:textId="77777777" w:rsidR="00BE4DE0" w:rsidRDefault="00BE4DE0" w:rsidP="004315D4">
      <w:pPr>
        <w:spacing w:after="0" w:line="240" w:lineRule="auto"/>
      </w:pPr>
      <w:r>
        <w:continuationSeparator/>
      </w:r>
    </w:p>
  </w:footnote>
  <w:footnote w:type="continuationNotice" w:id="1">
    <w:p w14:paraId="014911F7" w14:textId="77777777" w:rsidR="00BE4DE0" w:rsidRDefault="00BE4DE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2"/>
  </w:num>
  <w:num w:numId="2" w16cid:durableId="1093284848">
    <w:abstractNumId w:val="15"/>
  </w:num>
  <w:num w:numId="3" w16cid:durableId="1272468756">
    <w:abstractNumId w:val="11"/>
  </w:num>
  <w:num w:numId="4" w16cid:durableId="1440831352">
    <w:abstractNumId w:val="23"/>
  </w:num>
  <w:num w:numId="5" w16cid:durableId="2021854743">
    <w:abstractNumId w:val="13"/>
  </w:num>
  <w:num w:numId="6" w16cid:durableId="1476530431">
    <w:abstractNumId w:val="18"/>
  </w:num>
  <w:num w:numId="7" w16cid:durableId="93327648">
    <w:abstractNumId w:val="10"/>
  </w:num>
  <w:num w:numId="8" w16cid:durableId="626473993">
    <w:abstractNumId w:val="21"/>
  </w:num>
  <w:num w:numId="9" w16cid:durableId="905724271">
    <w:abstractNumId w:val="1"/>
  </w:num>
  <w:num w:numId="10" w16cid:durableId="1107624426">
    <w:abstractNumId w:val="4"/>
  </w:num>
  <w:num w:numId="11" w16cid:durableId="1013844642">
    <w:abstractNumId w:val="8"/>
  </w:num>
  <w:num w:numId="12" w16cid:durableId="273639122">
    <w:abstractNumId w:val="19"/>
  </w:num>
  <w:num w:numId="13" w16cid:durableId="432434078">
    <w:abstractNumId w:val="9"/>
  </w:num>
  <w:num w:numId="14" w16cid:durableId="1418676717">
    <w:abstractNumId w:val="24"/>
  </w:num>
  <w:num w:numId="15" w16cid:durableId="1205364778">
    <w:abstractNumId w:val="22"/>
  </w:num>
  <w:num w:numId="16" w16cid:durableId="764423634">
    <w:abstractNumId w:val="0"/>
  </w:num>
  <w:num w:numId="17" w16cid:durableId="1418135551">
    <w:abstractNumId w:val="20"/>
  </w:num>
  <w:num w:numId="18" w16cid:durableId="1624459743">
    <w:abstractNumId w:val="25"/>
  </w:num>
  <w:num w:numId="19" w16cid:durableId="305010161">
    <w:abstractNumId w:val="16"/>
  </w:num>
  <w:num w:numId="20" w16cid:durableId="471992473">
    <w:abstractNumId w:val="26"/>
  </w:num>
  <w:num w:numId="21" w16cid:durableId="1519660479">
    <w:abstractNumId w:val="17"/>
  </w:num>
  <w:num w:numId="22" w16cid:durableId="1245144216">
    <w:abstractNumId w:val="6"/>
  </w:num>
  <w:num w:numId="23" w16cid:durableId="1365907363">
    <w:abstractNumId w:val="3"/>
  </w:num>
  <w:num w:numId="24" w16cid:durableId="459880245">
    <w:abstractNumId w:val="12"/>
  </w:num>
  <w:num w:numId="25" w16cid:durableId="2011787519">
    <w:abstractNumId w:val="14"/>
  </w:num>
  <w:num w:numId="26" w16cid:durableId="1980957081">
    <w:abstractNumId w:val="27"/>
  </w:num>
  <w:num w:numId="27" w16cid:durableId="47925916">
    <w:abstractNumId w:val="5"/>
  </w:num>
  <w:num w:numId="28" w16cid:durableId="657077588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42EA"/>
    <w:rsid w:val="00105E4D"/>
    <w:rsid w:val="00107D29"/>
    <w:rsid w:val="00113850"/>
    <w:rsid w:val="00115C11"/>
    <w:rsid w:val="0011651C"/>
    <w:rsid w:val="001176C7"/>
    <w:rsid w:val="00117733"/>
    <w:rsid w:val="001223FD"/>
    <w:rsid w:val="001247DF"/>
    <w:rsid w:val="001248DD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2DF"/>
    <w:rsid w:val="0022677B"/>
    <w:rsid w:val="00226F94"/>
    <w:rsid w:val="00230CDA"/>
    <w:rsid w:val="002311D6"/>
    <w:rsid w:val="002316F8"/>
    <w:rsid w:val="00231BBC"/>
    <w:rsid w:val="002324D9"/>
    <w:rsid w:val="00232F96"/>
    <w:rsid w:val="0023333A"/>
    <w:rsid w:val="00234C3F"/>
    <w:rsid w:val="00235C60"/>
    <w:rsid w:val="0023705D"/>
    <w:rsid w:val="00237090"/>
    <w:rsid w:val="002414BC"/>
    <w:rsid w:val="002420F3"/>
    <w:rsid w:val="0024756E"/>
    <w:rsid w:val="00247CB7"/>
    <w:rsid w:val="00247EC2"/>
    <w:rsid w:val="00255C11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49FF"/>
    <w:rsid w:val="00304B66"/>
    <w:rsid w:val="00306602"/>
    <w:rsid w:val="00306B35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3E14"/>
    <w:rsid w:val="00334930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2814"/>
    <w:rsid w:val="00352EF6"/>
    <w:rsid w:val="00356616"/>
    <w:rsid w:val="0035687B"/>
    <w:rsid w:val="00357C0B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48C3"/>
    <w:rsid w:val="003C68DF"/>
    <w:rsid w:val="003C7416"/>
    <w:rsid w:val="003C764E"/>
    <w:rsid w:val="003D00F7"/>
    <w:rsid w:val="003D1E4C"/>
    <w:rsid w:val="003D209B"/>
    <w:rsid w:val="003D24A3"/>
    <w:rsid w:val="003D41E3"/>
    <w:rsid w:val="003D4E08"/>
    <w:rsid w:val="003D66F4"/>
    <w:rsid w:val="003D72BD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4270"/>
    <w:rsid w:val="004A5080"/>
    <w:rsid w:val="004A5A9C"/>
    <w:rsid w:val="004A6DE8"/>
    <w:rsid w:val="004A7A26"/>
    <w:rsid w:val="004B024E"/>
    <w:rsid w:val="004B10FE"/>
    <w:rsid w:val="004B15A0"/>
    <w:rsid w:val="004B365B"/>
    <w:rsid w:val="004B376A"/>
    <w:rsid w:val="004B3864"/>
    <w:rsid w:val="004B4BA1"/>
    <w:rsid w:val="004B4F36"/>
    <w:rsid w:val="004B5BEB"/>
    <w:rsid w:val="004B72A6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51E6"/>
    <w:rsid w:val="004D704C"/>
    <w:rsid w:val="004E0783"/>
    <w:rsid w:val="004E12DE"/>
    <w:rsid w:val="004E2260"/>
    <w:rsid w:val="004E26C0"/>
    <w:rsid w:val="004E651B"/>
    <w:rsid w:val="004F014E"/>
    <w:rsid w:val="004F059B"/>
    <w:rsid w:val="004F15D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B4E"/>
    <w:rsid w:val="00593917"/>
    <w:rsid w:val="0059630E"/>
    <w:rsid w:val="0059649B"/>
    <w:rsid w:val="0059794D"/>
    <w:rsid w:val="005A00BC"/>
    <w:rsid w:val="005A092C"/>
    <w:rsid w:val="005A1B95"/>
    <w:rsid w:val="005A4784"/>
    <w:rsid w:val="005A5CB3"/>
    <w:rsid w:val="005A754E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4027F"/>
    <w:rsid w:val="007402A9"/>
    <w:rsid w:val="007419B2"/>
    <w:rsid w:val="00742273"/>
    <w:rsid w:val="00742DBE"/>
    <w:rsid w:val="00745CE7"/>
    <w:rsid w:val="00746CFA"/>
    <w:rsid w:val="00746DD5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B0460"/>
    <w:rsid w:val="007B1C07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171"/>
    <w:rsid w:val="007D78D3"/>
    <w:rsid w:val="007E3D05"/>
    <w:rsid w:val="007E3DCC"/>
    <w:rsid w:val="007E7432"/>
    <w:rsid w:val="007F0306"/>
    <w:rsid w:val="007F5CD8"/>
    <w:rsid w:val="007F6D70"/>
    <w:rsid w:val="00801E09"/>
    <w:rsid w:val="00803E98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2F61"/>
    <w:rsid w:val="00853E98"/>
    <w:rsid w:val="00854150"/>
    <w:rsid w:val="00854542"/>
    <w:rsid w:val="00855A63"/>
    <w:rsid w:val="00855BD8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802E7"/>
    <w:rsid w:val="00880E28"/>
    <w:rsid w:val="00881332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6FF3"/>
    <w:rsid w:val="00907FA1"/>
    <w:rsid w:val="00910513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7647"/>
    <w:rsid w:val="00970B75"/>
    <w:rsid w:val="00971D08"/>
    <w:rsid w:val="0097240D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451"/>
    <w:rsid w:val="009D1F6E"/>
    <w:rsid w:val="009D31D5"/>
    <w:rsid w:val="009D40A9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171F"/>
    <w:rsid w:val="00A81DB4"/>
    <w:rsid w:val="00A8430C"/>
    <w:rsid w:val="00A84520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6240"/>
    <w:rsid w:val="00B00ED2"/>
    <w:rsid w:val="00B01D1D"/>
    <w:rsid w:val="00B02464"/>
    <w:rsid w:val="00B02679"/>
    <w:rsid w:val="00B03247"/>
    <w:rsid w:val="00B07148"/>
    <w:rsid w:val="00B11A98"/>
    <w:rsid w:val="00B128E9"/>
    <w:rsid w:val="00B13DB7"/>
    <w:rsid w:val="00B140B4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D40"/>
    <w:rsid w:val="00C418BC"/>
    <w:rsid w:val="00C4193B"/>
    <w:rsid w:val="00C423DF"/>
    <w:rsid w:val="00C433E6"/>
    <w:rsid w:val="00C45601"/>
    <w:rsid w:val="00C45A28"/>
    <w:rsid w:val="00C47B28"/>
    <w:rsid w:val="00C47B6A"/>
    <w:rsid w:val="00C506BF"/>
    <w:rsid w:val="00C50C45"/>
    <w:rsid w:val="00C51B6B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47AD"/>
    <w:rsid w:val="00C74E77"/>
    <w:rsid w:val="00C777CF"/>
    <w:rsid w:val="00C818E5"/>
    <w:rsid w:val="00C81E25"/>
    <w:rsid w:val="00C82772"/>
    <w:rsid w:val="00C82899"/>
    <w:rsid w:val="00C846B2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55"/>
    <w:rsid w:val="00D6229A"/>
    <w:rsid w:val="00D6359B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A0FC4"/>
    <w:rsid w:val="00DA3276"/>
    <w:rsid w:val="00DA32D8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A3A"/>
    <w:rsid w:val="00DE2E0E"/>
    <w:rsid w:val="00DE43C6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262F"/>
    <w:rsid w:val="00E23630"/>
    <w:rsid w:val="00E23EE7"/>
    <w:rsid w:val="00E25158"/>
    <w:rsid w:val="00E2641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4F05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AD3"/>
    <w:rsid w:val="00E925DC"/>
    <w:rsid w:val="00E93D4B"/>
    <w:rsid w:val="00E94593"/>
    <w:rsid w:val="00E94A31"/>
    <w:rsid w:val="00E95780"/>
    <w:rsid w:val="00E97AD8"/>
    <w:rsid w:val="00E97F95"/>
    <w:rsid w:val="00E97FEA"/>
    <w:rsid w:val="00EA18B0"/>
    <w:rsid w:val="00EA28B0"/>
    <w:rsid w:val="00EA310F"/>
    <w:rsid w:val="00EB56C6"/>
    <w:rsid w:val="00EC0E19"/>
    <w:rsid w:val="00EC19E2"/>
    <w:rsid w:val="00EC1F52"/>
    <w:rsid w:val="00EC24E6"/>
    <w:rsid w:val="00EC33B7"/>
    <w:rsid w:val="00EC4B7B"/>
    <w:rsid w:val="00EC5178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917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Gazen2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85E52"/>
    <w:rsid w:val="003518AC"/>
    <w:rsid w:val="00421ABB"/>
    <w:rsid w:val="00462B1F"/>
    <w:rsid w:val="004E0783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946CD"/>
    <w:rsid w:val="006C02AE"/>
    <w:rsid w:val="006C7FD9"/>
    <w:rsid w:val="007569CA"/>
    <w:rsid w:val="00784068"/>
    <w:rsid w:val="00793570"/>
    <w:rsid w:val="008B08B9"/>
    <w:rsid w:val="00930D31"/>
    <w:rsid w:val="009346A1"/>
    <w:rsid w:val="009B2B00"/>
    <w:rsid w:val="00AB7B1F"/>
    <w:rsid w:val="00C43145"/>
    <w:rsid w:val="00C6213C"/>
    <w:rsid w:val="00CA5F8F"/>
    <w:rsid w:val="00D843AD"/>
    <w:rsid w:val="00E1250F"/>
    <w:rsid w:val="00E17ABD"/>
    <w:rsid w:val="00E40472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Pages>8</Pages>
  <Words>1287</Words>
  <Characters>7342</Characters>
  <Application>Microsoft Office Word</Application>
  <DocSecurity>0</DocSecurity>
  <Lines>61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8612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69</cp:revision>
  <cp:lastPrinted>2025-10-06T13:07:00Z</cp:lastPrinted>
  <dcterms:created xsi:type="dcterms:W3CDTF">2024-12-03T12:36:00Z</dcterms:created>
  <dcterms:modified xsi:type="dcterms:W3CDTF">2025-10-06T15:49:00Z</dcterms:modified>
</cp:coreProperties>
</file>